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7CB2C" w14:textId="77777777" w:rsidR="00640D10" w:rsidRPr="00640D10" w:rsidRDefault="00640D10" w:rsidP="00640D10">
      <w:pPr>
        <w:spacing w:line="276" w:lineRule="auto"/>
        <w:jc w:val="both"/>
        <w:rPr>
          <w:rFonts w:ascii="Times New Roman" w:hAnsi="Times New Roman"/>
          <w:b/>
          <w:sz w:val="24"/>
          <w:szCs w:val="24"/>
        </w:rPr>
      </w:pPr>
      <w:bookmarkStart w:id="0" w:name="_Hlk182160661"/>
    </w:p>
    <w:tbl>
      <w:tblPr>
        <w:tblStyle w:val="TableGrid11"/>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40D10" w:rsidRPr="00640D10" w14:paraId="5DA5824A" w14:textId="77777777" w:rsidTr="005173FB">
        <w:trPr>
          <w:jc w:val="center"/>
        </w:trPr>
        <w:tc>
          <w:tcPr>
            <w:tcW w:w="4395" w:type="dxa"/>
          </w:tcPr>
          <w:p w14:paraId="0EBA08BD" w14:textId="77777777" w:rsidR="00640D10" w:rsidRPr="00640D10" w:rsidRDefault="00640D10" w:rsidP="00640D10">
            <w:pPr>
              <w:widowControl w:val="0"/>
              <w:spacing w:line="276" w:lineRule="auto"/>
              <w:rPr>
                <w:rFonts w:ascii="Times New Roman" w:eastAsia="Calibri" w:hAnsi="Times New Roman"/>
                <w:color w:val="000000"/>
              </w:rPr>
            </w:pPr>
            <w:r w:rsidRPr="00640D10">
              <w:rPr>
                <w:rFonts w:ascii="Times New Roman" w:eastAsia="Calibri" w:hAnsi="Times New Roman"/>
                <w:color w:val="000000"/>
              </w:rPr>
              <w:t xml:space="preserve">       SỞ GD &amp; ĐT THANH HÓA</w:t>
            </w:r>
          </w:p>
          <w:p w14:paraId="11EE0585" w14:textId="77777777" w:rsidR="00640D10" w:rsidRPr="00640D10" w:rsidRDefault="00640D10" w:rsidP="00640D10">
            <w:pPr>
              <w:widowControl w:val="0"/>
              <w:spacing w:line="276" w:lineRule="auto"/>
              <w:jc w:val="center"/>
              <w:rPr>
                <w:rFonts w:ascii="Times New Roman" w:eastAsia="Calibri" w:hAnsi="Times New Roman"/>
                <w:b/>
                <w:bCs/>
                <w:color w:val="000000"/>
              </w:rPr>
            </w:pPr>
            <w:r w:rsidRPr="00640D10">
              <w:rPr>
                <w:rFonts w:ascii="Times New Roman" w:eastAsia="Calibri" w:hAnsi="Times New Roman"/>
                <w:b/>
                <w:bCs/>
                <w:color w:val="000000"/>
              </w:rPr>
              <w:t>TRƯỜNG THPT ĐÀO DUY TỪ</w:t>
            </w:r>
          </w:p>
          <w:p w14:paraId="73566989" w14:textId="77777777" w:rsidR="00640D10" w:rsidRPr="00640D10" w:rsidRDefault="00640D10" w:rsidP="00640D10">
            <w:pPr>
              <w:widowControl w:val="0"/>
              <w:spacing w:line="276" w:lineRule="auto"/>
              <w:jc w:val="center"/>
              <w:rPr>
                <w:rFonts w:ascii="Times New Roman" w:eastAsia="Calibri" w:hAnsi="Times New Roman"/>
                <w:color w:val="000000"/>
              </w:rPr>
            </w:pPr>
          </w:p>
          <w:p w14:paraId="551BA764" w14:textId="77777777" w:rsidR="00640D10" w:rsidRPr="00640D10" w:rsidRDefault="00640D10" w:rsidP="00640D10">
            <w:pPr>
              <w:widowControl w:val="0"/>
              <w:spacing w:line="276" w:lineRule="auto"/>
              <w:jc w:val="center"/>
              <w:rPr>
                <w:rFonts w:ascii="Times New Roman" w:eastAsia="Calibri" w:hAnsi="Times New Roman"/>
                <w:b/>
                <w:bCs/>
                <w:color w:val="000000"/>
              </w:rPr>
            </w:pPr>
            <w:r w:rsidRPr="00640D10">
              <w:rPr>
                <w:rFonts w:ascii="Times New Roman" w:eastAsia="Calibri" w:hAnsi="Times New Roman"/>
                <w:b/>
                <w:bCs/>
                <w:color w:val="000000"/>
              </w:rPr>
              <w:t>ĐỀ NỘP SỞ</w:t>
            </w:r>
          </w:p>
          <w:p w14:paraId="20F177E1" w14:textId="77777777" w:rsidR="00640D10" w:rsidRPr="00640D10" w:rsidRDefault="00640D10" w:rsidP="00640D10">
            <w:pPr>
              <w:widowControl w:val="0"/>
              <w:spacing w:line="276" w:lineRule="auto"/>
              <w:jc w:val="center"/>
              <w:rPr>
                <w:rFonts w:ascii="Times New Roman" w:eastAsia="Calibri" w:hAnsi="Times New Roman"/>
                <w:i/>
                <w:iCs/>
                <w:color w:val="000000"/>
              </w:rPr>
            </w:pPr>
            <w:r w:rsidRPr="00640D10">
              <w:rPr>
                <w:rFonts w:ascii="Times New Roman" w:eastAsia="Calibri" w:hAnsi="Times New Roman"/>
                <w:i/>
                <w:iCs/>
                <w:color w:val="000000"/>
              </w:rPr>
              <w:t>(Đề có 4 trang)</w:t>
            </w:r>
          </w:p>
        </w:tc>
        <w:tc>
          <w:tcPr>
            <w:tcW w:w="5670" w:type="dxa"/>
          </w:tcPr>
          <w:p w14:paraId="6A90B054" w14:textId="3294C5CE" w:rsidR="00640D10" w:rsidRPr="00640D10" w:rsidRDefault="00640D10" w:rsidP="00640D10">
            <w:pPr>
              <w:widowControl w:val="0"/>
              <w:spacing w:line="276" w:lineRule="auto"/>
              <w:jc w:val="center"/>
              <w:rPr>
                <w:rFonts w:ascii="Times New Roman" w:eastAsia="Calibri" w:hAnsi="Times New Roman"/>
                <w:b/>
                <w:bCs/>
                <w:color w:val="000000"/>
              </w:rPr>
            </w:pPr>
            <w:r w:rsidRPr="00640D10">
              <w:rPr>
                <w:rFonts w:ascii="Times New Roman" w:eastAsia="Calibri" w:hAnsi="Times New Roman"/>
                <w:b/>
                <w:bCs/>
                <w:color w:val="000000"/>
              </w:rPr>
              <w:t xml:space="preserve">ĐỀ KHẢO SÁT CHẤT LƯỢNG – ĐỀ SỐ </w:t>
            </w:r>
            <w:r>
              <w:rPr>
                <w:rFonts w:ascii="Times New Roman" w:eastAsia="Calibri" w:hAnsi="Times New Roman"/>
                <w:b/>
                <w:bCs/>
                <w:color w:val="000000"/>
              </w:rPr>
              <w:t>2</w:t>
            </w:r>
          </w:p>
          <w:p w14:paraId="4BC96C31" w14:textId="77777777" w:rsidR="00640D10" w:rsidRPr="00640D10" w:rsidRDefault="00640D10" w:rsidP="00640D10">
            <w:pPr>
              <w:widowControl w:val="0"/>
              <w:spacing w:line="276" w:lineRule="auto"/>
              <w:jc w:val="center"/>
              <w:rPr>
                <w:rFonts w:ascii="Times New Roman" w:eastAsia="Calibri" w:hAnsi="Times New Roman"/>
                <w:bCs/>
                <w:color w:val="000000"/>
              </w:rPr>
            </w:pPr>
            <w:r w:rsidRPr="00640D10">
              <w:rPr>
                <w:rFonts w:ascii="Times New Roman" w:eastAsia="Calibri" w:hAnsi="Times New Roman"/>
                <w:bCs/>
                <w:color w:val="000000"/>
              </w:rPr>
              <w:t>Năm học: 2025-2026</w:t>
            </w:r>
          </w:p>
          <w:p w14:paraId="0948804D" w14:textId="77777777" w:rsidR="00640D10" w:rsidRPr="00640D10" w:rsidRDefault="00640D10" w:rsidP="00640D10">
            <w:pPr>
              <w:widowControl w:val="0"/>
              <w:spacing w:line="276" w:lineRule="auto"/>
              <w:jc w:val="center"/>
              <w:rPr>
                <w:rFonts w:ascii="Times New Roman" w:eastAsia="Calibri" w:hAnsi="Times New Roman"/>
                <w:b/>
                <w:color w:val="000000"/>
              </w:rPr>
            </w:pPr>
            <w:r w:rsidRPr="00640D10">
              <w:rPr>
                <w:rFonts w:ascii="Times New Roman" w:eastAsia="Calibri" w:hAnsi="Times New Roman"/>
                <w:bCs/>
                <w:color w:val="000000"/>
              </w:rPr>
              <w:t xml:space="preserve">Môn thi: </w:t>
            </w:r>
            <w:r w:rsidRPr="00640D10">
              <w:rPr>
                <w:rFonts w:ascii="Times New Roman" w:eastAsia="Calibri" w:hAnsi="Times New Roman"/>
                <w:b/>
                <w:color w:val="000000"/>
              </w:rPr>
              <w:t>Hoá học – Khối 12</w:t>
            </w:r>
          </w:p>
          <w:p w14:paraId="3D6EBE0C" w14:textId="77777777" w:rsidR="00640D10" w:rsidRPr="00640D10" w:rsidRDefault="00640D10" w:rsidP="00640D10">
            <w:pPr>
              <w:widowControl w:val="0"/>
              <w:spacing w:line="276" w:lineRule="auto"/>
              <w:jc w:val="center"/>
              <w:rPr>
                <w:rFonts w:ascii="Times New Roman" w:eastAsia="Calibri" w:hAnsi="Times New Roman"/>
                <w:i/>
                <w:iCs/>
                <w:color w:val="000000"/>
              </w:rPr>
            </w:pPr>
            <w:r w:rsidRPr="00640D10">
              <w:rPr>
                <w:rFonts w:ascii="Times New Roman" w:eastAsia="Calibri" w:hAnsi="Times New Roman"/>
                <w:i/>
                <w:iCs/>
                <w:color w:val="000000"/>
              </w:rPr>
              <w:t>Thời gian làm bài: 50 phút, không kể thời gian phát đề</w:t>
            </w:r>
          </w:p>
          <w:p w14:paraId="5C7DB56A" w14:textId="77777777" w:rsidR="00640D10" w:rsidRPr="00640D10" w:rsidRDefault="00640D10" w:rsidP="00640D10">
            <w:pPr>
              <w:widowControl w:val="0"/>
              <w:spacing w:line="276" w:lineRule="auto"/>
              <w:jc w:val="center"/>
              <w:rPr>
                <w:rFonts w:ascii="Times New Roman" w:eastAsia="Calibri" w:hAnsi="Times New Roman"/>
                <w:color w:val="000000"/>
              </w:rPr>
            </w:pPr>
            <w:r w:rsidRPr="00640D10">
              <w:rPr>
                <w:rFonts w:ascii="Times New Roman" w:eastAsia="Calibri" w:hAnsi="Times New Roman"/>
                <w:noProof/>
                <w:color w:val="000000"/>
              </w:rPr>
              <mc:AlternateContent>
                <mc:Choice Requires="wps">
                  <w:drawing>
                    <wp:anchor distT="0" distB="0" distL="114300" distR="114300" simplePos="0" relativeHeight="251672064" behindDoc="0" locked="0" layoutInCell="1" allowOverlap="1" wp14:anchorId="0D799C3A" wp14:editId="0D6B202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138BF59" id="Straight Connector 1" o:spid="_x0000_s1026" style="position:absolute;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" strokecolor="windowText" strokeweight=".5pt">
                      <v:stroke joinstyle="miter"/>
                    </v:line>
                  </w:pict>
                </mc:Fallback>
              </mc:AlternateContent>
            </w:r>
          </w:p>
        </w:tc>
      </w:tr>
    </w:tbl>
    <w:p w14:paraId="31844878" w14:textId="77777777" w:rsidR="00640D10" w:rsidRPr="00640D10" w:rsidRDefault="00640D10" w:rsidP="00640D10">
      <w:pPr>
        <w:spacing w:before="60" w:line="264" w:lineRule="auto"/>
        <w:jc w:val="both"/>
        <w:rPr>
          <w:rFonts w:ascii="Times New Roman" w:hAnsi="Times New Roman"/>
          <w:b/>
          <w:sz w:val="24"/>
          <w:szCs w:val="24"/>
          <w:lang w:eastAsia="vi-VN"/>
        </w:rPr>
      </w:pPr>
    </w:p>
    <w:p w14:paraId="3ADCF98A" w14:textId="77777777" w:rsidR="00640D10" w:rsidRPr="00640D10" w:rsidRDefault="00640D10" w:rsidP="00640D10">
      <w:pPr>
        <w:spacing w:before="60" w:line="264" w:lineRule="auto"/>
        <w:ind w:firstLine="284"/>
        <w:jc w:val="both"/>
        <w:rPr>
          <w:rFonts w:ascii="Times New Roman" w:hAnsi="Times New Roman"/>
          <w:sz w:val="24"/>
          <w:szCs w:val="24"/>
          <w:lang w:val="vi-VN" w:eastAsia="vi-VN"/>
        </w:rPr>
      </w:pPr>
      <w:r w:rsidRPr="00640D10">
        <w:rPr>
          <w:rFonts w:ascii="Times New Roman" w:hAnsi="Times New Roman"/>
          <w:b/>
          <w:noProof/>
          <w:sz w:val="24"/>
          <w:szCs w:val="24"/>
          <w:lang w:val="vi-VN" w:eastAsia="vi-VN"/>
        </w:rPr>
        <mc:AlternateContent>
          <mc:Choice Requires="wps">
            <w:drawing>
              <wp:anchor distT="0" distB="0" distL="114300" distR="114300" simplePos="0" relativeHeight="251671040" behindDoc="0" locked="0" layoutInCell="1" allowOverlap="1" wp14:anchorId="61BC81A1" wp14:editId="17C5F00E">
                <wp:simplePos x="0" y="0"/>
                <wp:positionH relativeFrom="page">
                  <wp:posOffset>5614670</wp:posOffset>
                </wp:positionH>
                <wp:positionV relativeFrom="paragraph">
                  <wp:posOffset>42545</wp:posOffset>
                </wp:positionV>
                <wp:extent cx="1423670" cy="203200"/>
                <wp:effectExtent l="13970" t="13970" r="10160" b="11430"/>
                <wp:wrapNone/>
                <wp:docPr id="31"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89969AD" w14:textId="7FA0B79E" w:rsidR="00640D10" w:rsidRPr="00533A22" w:rsidRDefault="00640D10" w:rsidP="00640D10">
                            <w:pPr>
                              <w:pStyle w:val="BodyText"/>
                              <w:spacing w:before="11"/>
                              <w:jc w:val="center"/>
                              <w:rPr>
                                <w:b/>
                              </w:rPr>
                            </w:pPr>
                            <w:r>
                              <w:rPr>
                                <w:b/>
                                <w:w w:val="105"/>
                              </w:rPr>
                              <w:t>000</w:t>
                            </w:r>
                            <w:r>
                              <w:rPr>
                                <w:b/>
                                <w:w w:val="10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BC81A1" id="_x0000_t202" coordsize="21600,21600" o:spt="202" path="m,l,21600r21600,l21600,xe">
                <v:stroke joinstyle="miter"/>
                <v:path gradientshapeok="t" o:connecttype="rect"/>
              </v:shapetype>
              <v:shape id="Text Box 425" o:spid="_x0000_s1026" type="#_x0000_t202" style="position:absolute;left:0;text-align:left;margin-left:442.1pt;margin-top:3.35pt;width:112.1pt;height:16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" filled="f" strokeweight=".48pt">
                <v:textbox inset="0,0,0,0">
                  <w:txbxContent>
                    <w:p w14:paraId="089969AD" w14:textId="7FA0B79E" w:rsidR="00640D10" w:rsidRPr="00533A22" w:rsidRDefault="00640D10" w:rsidP="00640D10">
                      <w:pPr>
                        <w:pStyle w:val="BodyText"/>
                        <w:spacing w:before="11"/>
                        <w:jc w:val="center"/>
                        <w:rPr>
                          <w:b/>
                        </w:rPr>
                      </w:pPr>
                      <w:r>
                        <w:rPr>
                          <w:b/>
                          <w:w w:val="105"/>
                        </w:rPr>
                        <w:t>000</w:t>
                      </w:r>
                      <w:r>
                        <w:rPr>
                          <w:b/>
                          <w:w w:val="105"/>
                        </w:rPr>
                        <w:t>2</w:t>
                      </w:r>
                    </w:p>
                  </w:txbxContent>
                </v:textbox>
                <w10:wrap anchorx="page"/>
              </v:shape>
            </w:pict>
          </mc:Fallback>
        </mc:AlternateContent>
      </w:r>
      <w:r w:rsidRPr="00640D10">
        <w:rPr>
          <w:rFonts w:ascii="Times New Roman" w:hAnsi="Times New Roman"/>
          <w:b/>
          <w:sz w:val="24"/>
          <w:szCs w:val="24"/>
          <w:lang w:val="vi-VN" w:eastAsia="vi-VN"/>
        </w:rPr>
        <w:t>Họ, tên thí sinh:</w:t>
      </w:r>
      <w:r w:rsidRPr="00640D10">
        <w:rPr>
          <w:rFonts w:ascii="Times New Roman" w:hAnsi="Times New Roman"/>
          <w:sz w:val="24"/>
          <w:szCs w:val="24"/>
          <w:lang w:val="vi-VN" w:eastAsia="vi-VN"/>
        </w:rPr>
        <w:t xml:space="preserve"> .....................................................................</w:t>
      </w:r>
    </w:p>
    <w:p w14:paraId="4A5DE3B8" w14:textId="77777777" w:rsidR="00640D10" w:rsidRPr="00640D10" w:rsidRDefault="00640D10" w:rsidP="00640D10">
      <w:pPr>
        <w:spacing w:before="60" w:line="264" w:lineRule="auto"/>
        <w:ind w:firstLine="284"/>
        <w:jc w:val="both"/>
        <w:rPr>
          <w:rFonts w:ascii="Times New Roman" w:hAnsi="Times New Roman"/>
          <w:sz w:val="24"/>
          <w:szCs w:val="24"/>
          <w:lang w:val="vi-VN" w:eastAsia="vi-VN"/>
        </w:rPr>
      </w:pPr>
      <w:r w:rsidRPr="00640D10">
        <w:rPr>
          <w:rFonts w:ascii="Times New Roman" w:hAnsi="Times New Roman"/>
          <w:b/>
          <w:sz w:val="24"/>
          <w:szCs w:val="24"/>
          <w:lang w:val="vi-VN" w:eastAsia="vi-VN"/>
        </w:rPr>
        <w:t>Số  báo  danh:</w:t>
      </w:r>
      <w:r w:rsidRPr="00640D10">
        <w:rPr>
          <w:rFonts w:ascii="Times New Roman" w:hAnsi="Times New Roman"/>
          <w:sz w:val="24"/>
          <w:szCs w:val="24"/>
          <w:lang w:val="vi-VN" w:eastAsia="vi-VN"/>
        </w:rPr>
        <w:t xml:space="preserve"> ..........................................................................</w:t>
      </w:r>
    </w:p>
    <w:p w14:paraId="0EF5F9B7" w14:textId="77777777" w:rsidR="00640D10" w:rsidRPr="00640D10" w:rsidRDefault="00640D10" w:rsidP="00640D10">
      <w:pPr>
        <w:tabs>
          <w:tab w:val="left" w:pos="270"/>
        </w:tabs>
        <w:spacing w:line="264" w:lineRule="auto"/>
        <w:jc w:val="both"/>
        <w:rPr>
          <w:rFonts w:ascii="Times New Roman" w:eastAsia="Arial" w:hAnsi="Times New Roman"/>
          <w:kern w:val="2"/>
          <w:sz w:val="24"/>
          <w:szCs w:val="24"/>
          <w:lang w:val="vi-VN"/>
          <w14:ligatures w14:val="standardContextual"/>
        </w:rPr>
      </w:pPr>
      <w:r w:rsidRPr="00640D10">
        <w:rPr>
          <w:rFonts w:ascii="Times New Roman" w:eastAsia="Arial" w:hAnsi="Times New Roman"/>
          <w:kern w:val="2"/>
          <w:sz w:val="24"/>
          <w:szCs w:val="24"/>
          <w:lang w:val="vi-VN"/>
          <w14:ligatures w14:val="standardContextual"/>
        </w:rPr>
        <w:t>Cho biết nguyên tử khối: H = 1, C = 12, N = 14, O = 16, Na = 23, Mg = 24, Al = 27, S = 32, K = 39, Ca = 40, Fe = 56, Cu = 64, Zn = 65, Ag = 108.</w:t>
      </w:r>
    </w:p>
    <w:bookmarkEnd w:id="0"/>
    <w:p w14:paraId="45A347A5" w14:textId="77777777" w:rsidR="00C97C96" w:rsidRPr="000878A5" w:rsidRDefault="00C97C96" w:rsidP="00691D4A">
      <w:pPr>
        <w:tabs>
          <w:tab w:val="left" w:pos="270"/>
        </w:tabs>
        <w:spacing w:line="264" w:lineRule="auto"/>
        <w:jc w:val="both"/>
        <w:rPr>
          <w:rFonts w:ascii="Times New Roman" w:hAnsi="Times New Roman"/>
          <w:sz w:val="24"/>
          <w:szCs w:val="24"/>
        </w:rPr>
      </w:pPr>
    </w:p>
    <w:p w14:paraId="431D38FC" w14:textId="0D1A90DD" w:rsidR="003B0100" w:rsidRPr="000878A5" w:rsidRDefault="003B0100" w:rsidP="00691D4A">
      <w:pPr>
        <w:tabs>
          <w:tab w:val="left" w:pos="274"/>
          <w:tab w:val="left" w:pos="907"/>
          <w:tab w:val="left" w:pos="2880"/>
          <w:tab w:val="left" w:pos="5126"/>
          <w:tab w:val="left" w:pos="7387"/>
        </w:tabs>
        <w:spacing w:line="264" w:lineRule="auto"/>
        <w:jc w:val="both"/>
        <w:rPr>
          <w:rFonts w:ascii="Times New Roman" w:hAnsi="Times New Roman"/>
          <w:sz w:val="24"/>
          <w:szCs w:val="24"/>
        </w:rPr>
      </w:pPr>
      <w:r w:rsidRPr="000878A5">
        <w:rPr>
          <w:rFonts w:ascii="Times New Roman" w:hAnsi="Times New Roman"/>
          <w:b/>
          <w:bCs/>
          <w:sz w:val="24"/>
          <w:szCs w:val="24"/>
        </w:rPr>
        <w:t>PHẦN I.</w:t>
      </w:r>
      <w:r w:rsidRPr="000878A5">
        <w:rPr>
          <w:rFonts w:ascii="Times New Roman" w:hAnsi="Times New Roman"/>
          <w:sz w:val="24"/>
          <w:szCs w:val="24"/>
        </w:rPr>
        <w:t xml:space="preserve"> Thí sinh trả lời từ câu 1 đến </w:t>
      </w:r>
      <w:r w:rsidRPr="000878A5">
        <w:rPr>
          <w:rFonts w:ascii="Times New Roman" w:hAnsi="Times New Roman"/>
          <w:bCs/>
          <w:sz w:val="24"/>
          <w:szCs w:val="24"/>
        </w:rPr>
        <w:t>câu 18.</w:t>
      </w:r>
      <w:r w:rsidRPr="000878A5">
        <w:rPr>
          <w:rFonts w:ascii="Times New Roman" w:hAnsi="Times New Roman"/>
          <w:b/>
          <w:bCs/>
          <w:sz w:val="24"/>
          <w:szCs w:val="24"/>
        </w:rPr>
        <w:t xml:space="preserve"> </w:t>
      </w:r>
      <w:r w:rsidRPr="000878A5">
        <w:rPr>
          <w:rFonts w:ascii="Times New Roman" w:hAnsi="Times New Roman"/>
          <w:sz w:val="24"/>
          <w:szCs w:val="24"/>
        </w:rPr>
        <w:t xml:space="preserve">Mỗi câu hỏi thí sinh chỉ chọn một phương án. </w:t>
      </w:r>
    </w:p>
    <w:p w14:paraId="367BFA9D" w14:textId="77777777" w:rsidR="000F744F" w:rsidRPr="000878A5" w:rsidRDefault="003A7745" w:rsidP="00691D4A">
      <w:pPr>
        <w:pStyle w:val="pn"/>
        <w:spacing w:line="264" w:lineRule="auto"/>
        <w:jc w:val="both"/>
      </w:pPr>
      <w:r w:rsidRPr="000878A5">
        <w:rPr>
          <w:b/>
          <w:color w:val="000000"/>
          <w:szCs w:val="24"/>
        </w:rPr>
        <w:t xml:space="preserve">Câu 1. </w:t>
      </w:r>
      <w:r w:rsidR="000F744F" w:rsidRPr="000878A5">
        <w:t xml:space="preserve">Trường hợp nào sau đây </w:t>
      </w:r>
      <w:r w:rsidR="000F744F" w:rsidRPr="000878A5">
        <w:rPr>
          <w:b/>
          <w:bCs/>
        </w:rPr>
        <w:t>không</w:t>
      </w:r>
      <w:r w:rsidR="000F744F" w:rsidRPr="000878A5">
        <w:t xml:space="preserve"> xảy ra sự ăn mòn kim loại?</w:t>
      </w:r>
    </w:p>
    <w:p w14:paraId="4D4A2456" w14:textId="77777777" w:rsidR="000F744F" w:rsidRPr="000878A5" w:rsidRDefault="000F744F" w:rsidP="00691D4A">
      <w:pPr>
        <w:pStyle w:val="pn"/>
        <w:spacing w:line="264" w:lineRule="auto"/>
        <w:jc w:val="both"/>
      </w:pPr>
      <w:r w:rsidRPr="000878A5">
        <w:rPr>
          <w:b/>
        </w:rPr>
        <w:tab/>
        <w:t xml:space="preserve">A. </w:t>
      </w:r>
      <w:r w:rsidRPr="000878A5">
        <w:t>Tàu đánh cá làm bằng thép bị hoen gỉ sau thời gian đi biển về.</w:t>
      </w:r>
    </w:p>
    <w:p w14:paraId="3060E623" w14:textId="77777777" w:rsidR="000F744F" w:rsidRPr="000878A5" w:rsidRDefault="000F744F" w:rsidP="00691D4A">
      <w:pPr>
        <w:pStyle w:val="pn"/>
        <w:spacing w:line="264" w:lineRule="auto"/>
        <w:jc w:val="both"/>
      </w:pPr>
      <w:r w:rsidRPr="000878A5">
        <w:rPr>
          <w:b/>
        </w:rPr>
        <w:tab/>
        <w:t xml:space="preserve">B. </w:t>
      </w:r>
      <w:r w:rsidRPr="000878A5">
        <w:t>Trống đồng bị chuyển màu xanh khi để lâu ngày trong không khí ẩm.</w:t>
      </w:r>
    </w:p>
    <w:p w14:paraId="10699FF7" w14:textId="77777777" w:rsidR="000F744F" w:rsidRPr="000878A5" w:rsidRDefault="000F744F" w:rsidP="00691D4A">
      <w:pPr>
        <w:pStyle w:val="pn"/>
        <w:spacing w:line="264" w:lineRule="auto"/>
        <w:jc w:val="both"/>
      </w:pPr>
      <w:r w:rsidRPr="000878A5">
        <w:rPr>
          <w:b/>
        </w:rPr>
        <w:tab/>
        <w:t xml:space="preserve">C. </w:t>
      </w:r>
      <w:r w:rsidRPr="000878A5">
        <w:t>Vòng tay làm bằng bạc kim loại bị hoá đen khi sử dụng lâu ngày.</w:t>
      </w:r>
    </w:p>
    <w:p w14:paraId="3F2A72A4" w14:textId="77777777" w:rsidR="000F744F" w:rsidRPr="000878A5" w:rsidRDefault="000F744F" w:rsidP="00691D4A">
      <w:pPr>
        <w:pStyle w:val="pn"/>
        <w:spacing w:line="264" w:lineRule="auto"/>
        <w:jc w:val="both"/>
      </w:pPr>
      <w:r w:rsidRPr="000878A5">
        <w:rPr>
          <w:b/>
        </w:rPr>
        <w:tab/>
        <w:t xml:space="preserve">D. </w:t>
      </w:r>
      <w:r w:rsidRPr="000878A5">
        <w:t>Nấu chảy vàng để đúc khuôn khi chế tác vàng trang sức.</w:t>
      </w:r>
    </w:p>
    <w:p w14:paraId="7869E417" w14:textId="0AD555C8" w:rsidR="00B9382F" w:rsidRPr="000878A5" w:rsidRDefault="003A7745" w:rsidP="00691D4A">
      <w:pPr>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2. </w:t>
      </w:r>
      <w:r w:rsidR="00B9382F" w:rsidRPr="000878A5">
        <w:rPr>
          <w:rFonts w:ascii="Times New Roman" w:hAnsi="Times New Roman"/>
          <w:sz w:val="24"/>
          <w:szCs w:val="24"/>
        </w:rPr>
        <w:t xml:space="preserve">Đặc điểm về </w:t>
      </w:r>
      <w:r w:rsidR="00F132FC" w:rsidRPr="000878A5">
        <w:rPr>
          <w:rFonts w:ascii="Times New Roman" w:hAnsi="Times New Roman"/>
          <w:sz w:val="24"/>
          <w:szCs w:val="24"/>
        </w:rPr>
        <w:t>tính</w:t>
      </w:r>
      <w:r w:rsidR="00B9382F" w:rsidRPr="000878A5">
        <w:rPr>
          <w:rFonts w:ascii="Times New Roman" w:hAnsi="Times New Roman"/>
          <w:sz w:val="24"/>
          <w:szCs w:val="24"/>
        </w:rPr>
        <w:t xml:space="preserve"> chất vật lí nào sau đây</w:t>
      </w:r>
      <w:r w:rsidR="00F132FC" w:rsidRPr="000878A5">
        <w:rPr>
          <w:rFonts w:ascii="Times New Roman" w:hAnsi="Times New Roman"/>
          <w:sz w:val="24"/>
          <w:szCs w:val="24"/>
        </w:rPr>
        <w:t xml:space="preserve"> là </w:t>
      </w:r>
      <w:r w:rsidR="00B9382F" w:rsidRPr="000878A5">
        <w:rPr>
          <w:rFonts w:ascii="Times New Roman" w:hAnsi="Times New Roman"/>
          <w:sz w:val="24"/>
          <w:szCs w:val="24"/>
        </w:rPr>
        <w:t>đúng với kim loại kiểm?</w:t>
      </w:r>
    </w:p>
    <w:p w14:paraId="11603674" w14:textId="26064680" w:rsidR="00B9382F" w:rsidRPr="000878A5" w:rsidRDefault="00B9382F"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A</w:t>
      </w:r>
      <w:r w:rsidRPr="000878A5">
        <w:rPr>
          <w:rFonts w:ascii="Times New Roman" w:hAnsi="Times New Roman"/>
          <w:b/>
          <w:bCs/>
          <w:sz w:val="24"/>
          <w:szCs w:val="24"/>
        </w:rPr>
        <w:t xml:space="preserve">. </w:t>
      </w:r>
      <w:r w:rsidRPr="000878A5">
        <w:rPr>
          <w:rFonts w:ascii="Times New Roman" w:hAnsi="Times New Roman"/>
          <w:sz w:val="24"/>
          <w:szCs w:val="24"/>
        </w:rPr>
        <w:t xml:space="preserve">Khối lượng riêng </w:t>
      </w:r>
      <w:r w:rsidR="00F132FC" w:rsidRPr="000878A5">
        <w:rPr>
          <w:rFonts w:ascii="Times New Roman" w:hAnsi="Times New Roman"/>
          <w:sz w:val="24"/>
          <w:szCs w:val="24"/>
        </w:rPr>
        <w:t>lớn</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w:t>
      </w:r>
      <w:r w:rsidRPr="000878A5">
        <w:rPr>
          <w:rFonts w:ascii="Times New Roman" w:hAnsi="Times New Roman"/>
          <w:sz w:val="24"/>
          <w:szCs w:val="24"/>
        </w:rPr>
        <w:t xml:space="preserve"> Nhiệt độ nóng chảy và nhiệt độ sôi </w:t>
      </w:r>
      <w:r w:rsidR="00F132FC" w:rsidRPr="000878A5">
        <w:rPr>
          <w:rFonts w:ascii="Times New Roman" w:hAnsi="Times New Roman"/>
          <w:sz w:val="24"/>
          <w:szCs w:val="24"/>
        </w:rPr>
        <w:t>cao</w:t>
      </w:r>
      <w:r w:rsidRPr="000878A5">
        <w:rPr>
          <w:rFonts w:ascii="Times New Roman" w:hAnsi="Times New Roman"/>
          <w:sz w:val="24"/>
          <w:szCs w:val="24"/>
        </w:rPr>
        <w:t xml:space="preserve">. </w:t>
      </w:r>
    </w:p>
    <w:p w14:paraId="3315A96D" w14:textId="43E334E3" w:rsidR="00B9382F" w:rsidRPr="000878A5" w:rsidRDefault="00B9382F"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sz w:val="24"/>
          <w:szCs w:val="24"/>
        </w:rPr>
        <w:t xml:space="preserve"> </w:t>
      </w:r>
      <w:r w:rsidR="00F132FC" w:rsidRPr="000878A5">
        <w:rPr>
          <w:rFonts w:ascii="Times New Roman" w:hAnsi="Times New Roman"/>
          <w:sz w:val="24"/>
          <w:szCs w:val="24"/>
        </w:rPr>
        <w:t>Dẫn điện tốt hơn Cu.</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 xml:space="preserve">. </w:t>
      </w:r>
      <w:r w:rsidR="00F132FC" w:rsidRPr="000878A5">
        <w:rPr>
          <w:rFonts w:ascii="Times New Roman" w:hAnsi="Times New Roman"/>
          <w:sz w:val="24"/>
          <w:szCs w:val="24"/>
        </w:rPr>
        <w:t>Độ cứng thấp.</w:t>
      </w:r>
    </w:p>
    <w:p w14:paraId="14F6B9DB" w14:textId="611197A8" w:rsidR="001D1A2E" w:rsidRPr="000878A5" w:rsidRDefault="003A7745" w:rsidP="00691D4A">
      <w:pPr>
        <w:tabs>
          <w:tab w:val="left" w:pos="270"/>
          <w:tab w:val="left" w:pos="2608"/>
          <w:tab w:val="left" w:pos="2880"/>
          <w:tab w:val="left" w:pos="4939"/>
          <w:tab w:val="left" w:pos="5310"/>
          <w:tab w:val="left" w:pos="7269"/>
          <w:tab w:val="left" w:pos="7830"/>
        </w:tabs>
        <w:spacing w:line="264" w:lineRule="auto"/>
        <w:jc w:val="both"/>
        <w:rPr>
          <w:rFonts w:ascii="Times New Roman" w:hAnsi="Times New Roman"/>
          <w:b/>
          <w:sz w:val="24"/>
          <w:szCs w:val="24"/>
        </w:rPr>
      </w:pPr>
      <w:r w:rsidRPr="000878A5">
        <w:rPr>
          <w:rFonts w:ascii="Times New Roman" w:hAnsi="Times New Roman"/>
          <w:b/>
          <w:color w:val="000000"/>
          <w:sz w:val="24"/>
          <w:szCs w:val="24"/>
        </w:rPr>
        <w:t xml:space="preserve">Câu 3. </w:t>
      </w:r>
      <w:r w:rsidR="001D1A2E" w:rsidRPr="000878A5">
        <w:rPr>
          <w:rFonts w:ascii="Times New Roman" w:hAnsi="Times New Roman"/>
          <w:sz w:val="24"/>
          <w:szCs w:val="24"/>
        </w:rPr>
        <w:t>Qua nghiên cứu thực nghiệm cho thấy cao su thiên nhiên là polymer của monomer nào sau đây?</w:t>
      </w:r>
    </w:p>
    <w:p w14:paraId="5844D4DC" w14:textId="77777777" w:rsidR="001D1A2E" w:rsidRPr="000878A5" w:rsidRDefault="001D1A2E"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 xml:space="preserve">A. </w:t>
      </w:r>
      <w:r w:rsidRPr="000878A5">
        <w:rPr>
          <w:rFonts w:ascii="Times New Roman" w:hAnsi="Times New Roman"/>
          <w:sz w:val="24"/>
          <w:szCs w:val="24"/>
        </w:rPr>
        <w:t>Buta-1,2-diene.</w:t>
      </w:r>
      <w:r w:rsidRPr="000878A5">
        <w:rPr>
          <w:rFonts w:ascii="Times New Roman" w:hAnsi="Times New Roman"/>
          <w:sz w:val="24"/>
          <w:szCs w:val="24"/>
        </w:rPr>
        <w:tab/>
      </w:r>
      <w:r w:rsidRPr="000878A5">
        <w:rPr>
          <w:rFonts w:ascii="Times New Roman" w:hAnsi="Times New Roman"/>
          <w:sz w:val="24"/>
          <w:szCs w:val="24"/>
        </w:rPr>
        <w:tab/>
      </w:r>
      <w:r w:rsidRPr="000878A5">
        <w:rPr>
          <w:rFonts w:ascii="Times New Roman" w:hAnsi="Times New Roman"/>
          <w:b/>
          <w:sz w:val="24"/>
          <w:szCs w:val="24"/>
        </w:rPr>
        <w:t xml:space="preserve">B. </w:t>
      </w:r>
      <w:r w:rsidRPr="000878A5">
        <w:rPr>
          <w:rFonts w:ascii="Times New Roman" w:hAnsi="Times New Roman"/>
          <w:sz w:val="24"/>
          <w:szCs w:val="24"/>
        </w:rPr>
        <w:t>Buta-1,3-diene.</w:t>
      </w:r>
    </w:p>
    <w:p w14:paraId="5B450640" w14:textId="2110B810" w:rsidR="003A7745" w:rsidRPr="000878A5" w:rsidRDefault="001D1A2E"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 xml:space="preserve">C. </w:t>
      </w:r>
      <w:r w:rsidRPr="000878A5">
        <w:rPr>
          <w:rFonts w:ascii="Times New Roman" w:hAnsi="Times New Roman"/>
          <w:sz w:val="24"/>
          <w:szCs w:val="24"/>
        </w:rPr>
        <w:t>2-methylbuta-1,3-diene.</w:t>
      </w:r>
      <w:r w:rsidRPr="000878A5">
        <w:rPr>
          <w:rFonts w:ascii="Times New Roman" w:hAnsi="Times New Roman"/>
          <w:sz w:val="24"/>
          <w:szCs w:val="24"/>
        </w:rPr>
        <w:tab/>
      </w:r>
      <w:r w:rsidRPr="000878A5">
        <w:rPr>
          <w:rFonts w:ascii="Times New Roman" w:hAnsi="Times New Roman"/>
          <w:b/>
          <w:sz w:val="24"/>
          <w:szCs w:val="24"/>
        </w:rPr>
        <w:t xml:space="preserve">D. </w:t>
      </w:r>
      <w:r w:rsidRPr="000878A5">
        <w:rPr>
          <w:rFonts w:ascii="Times New Roman" w:hAnsi="Times New Roman"/>
          <w:sz w:val="24"/>
          <w:szCs w:val="24"/>
        </w:rPr>
        <w:t>Buta-1,4-diene.</w:t>
      </w:r>
    </w:p>
    <w:p w14:paraId="38344CD0" w14:textId="77777777" w:rsidR="001D1A2E" w:rsidRPr="000878A5" w:rsidRDefault="003A7745"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4. </w:t>
      </w:r>
      <w:r w:rsidR="001D1A2E" w:rsidRPr="000878A5">
        <w:rPr>
          <w:rFonts w:ascii="Times New Roman" w:hAnsi="Times New Roman"/>
          <w:sz w:val="24"/>
          <w:szCs w:val="24"/>
        </w:rPr>
        <w:t>Liên kết trong mạng tỉnh thể kim loại là loại liên kết nào sau đây?</w:t>
      </w:r>
    </w:p>
    <w:p w14:paraId="49739FD4" w14:textId="77777777" w:rsidR="001D1A2E" w:rsidRPr="000878A5" w:rsidRDefault="001D1A2E"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A</w:t>
      </w:r>
      <w:r w:rsidRPr="000878A5">
        <w:rPr>
          <w:rFonts w:ascii="Times New Roman" w:hAnsi="Times New Roman"/>
          <w:b/>
          <w:bCs/>
          <w:sz w:val="24"/>
          <w:szCs w:val="24"/>
        </w:rPr>
        <w:t xml:space="preserve">. </w:t>
      </w:r>
      <w:r w:rsidRPr="000878A5">
        <w:rPr>
          <w:rFonts w:ascii="Times New Roman" w:hAnsi="Times New Roman"/>
          <w:sz w:val="24"/>
          <w:szCs w:val="24"/>
        </w:rPr>
        <w:t xml:space="preserve">Liên kết ion.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Fonts w:ascii="Times New Roman" w:hAnsi="Times New Roman"/>
          <w:sz w:val="24"/>
          <w:szCs w:val="24"/>
        </w:rPr>
        <w:t xml:space="preserve">Liên kết cộng hoá trị.             </w:t>
      </w:r>
      <w:r w:rsidRPr="000878A5">
        <w:rPr>
          <w:rFonts w:ascii="Times New Roman" w:hAnsi="Times New Roman"/>
          <w:sz w:val="24"/>
          <w:szCs w:val="24"/>
        </w:rPr>
        <w:tab/>
      </w:r>
    </w:p>
    <w:p w14:paraId="1DA2A5B7" w14:textId="328E8853" w:rsidR="003A7745" w:rsidRPr="000878A5" w:rsidRDefault="001D1A2E" w:rsidP="00691D4A">
      <w:pPr>
        <w:tabs>
          <w:tab w:val="left" w:pos="283"/>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 xml:space="preserve">. </w:t>
      </w:r>
      <w:r w:rsidRPr="000878A5">
        <w:rPr>
          <w:rFonts w:ascii="Times New Roman" w:hAnsi="Times New Roman"/>
          <w:sz w:val="24"/>
          <w:szCs w:val="24"/>
        </w:rPr>
        <w:t xml:space="preserve">Liên kết hydrogen.        </w:t>
      </w:r>
      <w:r w:rsidRPr="000878A5">
        <w:rPr>
          <w:rFonts w:ascii="Times New Roman" w:hAnsi="Times New Roman"/>
          <w:sz w:val="24"/>
          <w:szCs w:val="24"/>
        </w:rPr>
        <w:tab/>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 xml:space="preserve">. </w:t>
      </w:r>
      <w:r w:rsidRPr="000878A5">
        <w:rPr>
          <w:rFonts w:ascii="Times New Roman" w:hAnsi="Times New Roman"/>
          <w:sz w:val="24"/>
          <w:szCs w:val="24"/>
        </w:rPr>
        <w:t>Liên kết kim loại.</w:t>
      </w:r>
    </w:p>
    <w:p w14:paraId="751685DA" w14:textId="3476B829" w:rsidR="00364027" w:rsidRPr="000878A5" w:rsidRDefault="003A7745" w:rsidP="00691D4A">
      <w:pPr>
        <w:spacing w:line="264" w:lineRule="auto"/>
        <w:jc w:val="both"/>
        <w:rPr>
          <w:rFonts w:ascii="Times New Roman" w:hAnsi="Times New Roman"/>
          <w:bCs/>
          <w:sz w:val="24"/>
          <w:szCs w:val="24"/>
          <w:lang w:val="vi-VN"/>
        </w:rPr>
      </w:pPr>
      <w:r w:rsidRPr="000878A5">
        <w:rPr>
          <w:rFonts w:ascii="Times New Roman" w:hAnsi="Times New Roman"/>
          <w:b/>
          <w:color w:val="000000"/>
          <w:sz w:val="24"/>
          <w:szCs w:val="24"/>
        </w:rPr>
        <w:t xml:space="preserve">Câu 5. </w:t>
      </w:r>
      <w:r w:rsidR="00364027" w:rsidRPr="000878A5">
        <w:rPr>
          <w:rFonts w:ascii="Times New Roman" w:hAnsi="Times New Roman"/>
          <w:bCs/>
          <w:color w:val="000000"/>
          <w:sz w:val="24"/>
          <w:szCs w:val="24"/>
        </w:rPr>
        <w:t xml:space="preserve">Cho các loại nước sau: </w:t>
      </w:r>
    </w:p>
    <w:p w14:paraId="7C19F2A7" w14:textId="5F6F8C14" w:rsidR="00364027" w:rsidRPr="000878A5" w:rsidRDefault="00364027" w:rsidP="00691D4A">
      <w:pPr>
        <w:tabs>
          <w:tab w:val="left" w:pos="270"/>
        </w:tabs>
        <w:spacing w:line="264" w:lineRule="auto"/>
        <w:jc w:val="both"/>
        <w:rPr>
          <w:rFonts w:ascii="Times New Roman" w:hAnsi="Times New Roman"/>
          <w:sz w:val="24"/>
          <w:szCs w:val="24"/>
          <w:lang w:val="vi-VN"/>
        </w:rPr>
      </w:pPr>
      <w:r w:rsidRPr="000878A5">
        <w:rPr>
          <w:rFonts w:ascii="Times New Roman" w:hAnsi="Times New Roman"/>
          <w:sz w:val="24"/>
          <w:szCs w:val="24"/>
          <w:lang w:val="vi-VN"/>
        </w:rPr>
        <w:tab/>
        <w:t xml:space="preserve">(a) Nước có chứa nhiều ion </w:t>
      </w:r>
      <w:r w:rsidRPr="000878A5">
        <w:rPr>
          <w:rFonts w:ascii="Times New Roman" w:hAnsi="Times New Roman"/>
          <w:position w:val="-6"/>
          <w:sz w:val="24"/>
          <w:szCs w:val="24"/>
        </w:rPr>
        <w:object w:dxaOrig="520" w:dyaOrig="320" w14:anchorId="69736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6.2pt" o:ole="">
            <v:imagedata r:id="rId8" o:title=""/>
          </v:shape>
          <o:OLEObject Type="Embed" ProgID="Equation.DSMT4" ShapeID="_x0000_i1025" DrawAspect="Content" ObjectID="_1834319074" r:id="rId9"/>
        </w:object>
      </w:r>
      <w:r w:rsidRPr="000878A5">
        <w:rPr>
          <w:rFonts w:ascii="Times New Roman" w:hAnsi="Times New Roman"/>
          <w:sz w:val="24"/>
          <w:szCs w:val="24"/>
          <w:lang w:val="vi-VN"/>
        </w:rPr>
        <w:t>.</w:t>
      </w:r>
    </w:p>
    <w:p w14:paraId="0A7EF79E" w14:textId="562A03D7" w:rsidR="00364027" w:rsidRPr="000878A5" w:rsidRDefault="00364027" w:rsidP="00691D4A">
      <w:pPr>
        <w:tabs>
          <w:tab w:val="left" w:pos="270"/>
        </w:tabs>
        <w:spacing w:line="264" w:lineRule="auto"/>
        <w:jc w:val="both"/>
        <w:rPr>
          <w:rFonts w:ascii="Times New Roman" w:hAnsi="Times New Roman"/>
          <w:sz w:val="24"/>
          <w:szCs w:val="24"/>
          <w:lang w:val="vi-VN"/>
        </w:rPr>
      </w:pPr>
      <w:r w:rsidRPr="000878A5">
        <w:rPr>
          <w:rFonts w:ascii="Times New Roman" w:hAnsi="Times New Roman"/>
          <w:sz w:val="24"/>
          <w:szCs w:val="24"/>
          <w:lang w:val="vi-VN"/>
        </w:rPr>
        <w:tab/>
        <w:t xml:space="preserve">(b) Nước có chứa nhiều ion </w:t>
      </w:r>
      <w:r w:rsidRPr="000878A5">
        <w:rPr>
          <w:rFonts w:ascii="Times New Roman" w:hAnsi="Times New Roman"/>
          <w:position w:val="-12"/>
          <w:sz w:val="24"/>
          <w:szCs w:val="24"/>
        </w:rPr>
        <w:object w:dxaOrig="1939" w:dyaOrig="380" w14:anchorId="0AB1D62D">
          <v:shape id="_x0000_i1026" type="#_x0000_t75" style="width:97.8pt;height:19.2pt" o:ole="">
            <v:imagedata r:id="rId10" o:title=""/>
          </v:shape>
          <o:OLEObject Type="Embed" ProgID="Equation.DSMT4" ShapeID="_x0000_i1026" DrawAspect="Content" ObjectID="_1834319075" r:id="rId11"/>
        </w:object>
      </w:r>
      <w:r w:rsidRPr="000878A5">
        <w:rPr>
          <w:rFonts w:ascii="Times New Roman" w:hAnsi="Times New Roman"/>
          <w:sz w:val="24"/>
          <w:szCs w:val="24"/>
          <w:lang w:val="vi-VN"/>
        </w:rPr>
        <w:t>.</w:t>
      </w:r>
    </w:p>
    <w:p w14:paraId="43EE211F" w14:textId="0E9C9B05" w:rsidR="00364027" w:rsidRPr="000878A5" w:rsidRDefault="00364027" w:rsidP="00691D4A">
      <w:pPr>
        <w:tabs>
          <w:tab w:val="left" w:pos="270"/>
        </w:tabs>
        <w:spacing w:line="264" w:lineRule="auto"/>
        <w:jc w:val="both"/>
        <w:rPr>
          <w:rFonts w:ascii="Times New Roman" w:hAnsi="Times New Roman"/>
          <w:sz w:val="24"/>
          <w:szCs w:val="24"/>
        </w:rPr>
      </w:pPr>
      <w:r w:rsidRPr="000878A5">
        <w:rPr>
          <w:rFonts w:ascii="Times New Roman" w:hAnsi="Times New Roman"/>
          <w:sz w:val="24"/>
          <w:szCs w:val="24"/>
          <w:lang w:val="vi-VN"/>
        </w:rPr>
        <w:tab/>
        <w:t xml:space="preserve">(c) Nước có chứa ít ion </w:t>
      </w:r>
      <w:r w:rsidRPr="000878A5">
        <w:rPr>
          <w:rFonts w:ascii="Times New Roman" w:hAnsi="Times New Roman"/>
          <w:position w:val="-10"/>
          <w:sz w:val="24"/>
          <w:szCs w:val="24"/>
        </w:rPr>
        <w:object w:dxaOrig="1140" w:dyaOrig="360" w14:anchorId="637241BB">
          <v:shape id="_x0000_i1027" type="#_x0000_t75" style="width:57pt;height:18pt" o:ole="">
            <v:imagedata r:id="rId12" o:title=""/>
          </v:shape>
          <o:OLEObject Type="Embed" ProgID="Equation.DSMT4" ShapeID="_x0000_i1027" DrawAspect="Content" ObjectID="_1834319076" r:id="rId13"/>
        </w:object>
      </w:r>
      <w:r w:rsidRPr="000878A5">
        <w:rPr>
          <w:rFonts w:ascii="Times New Roman" w:hAnsi="Times New Roman"/>
          <w:sz w:val="24"/>
          <w:szCs w:val="24"/>
        </w:rPr>
        <w:t xml:space="preserve"> nhưng chứa nhiều ion </w:t>
      </w:r>
      <w:r w:rsidRPr="000878A5">
        <w:rPr>
          <w:rFonts w:ascii="Times New Roman" w:hAnsi="Times New Roman"/>
          <w:position w:val="-12"/>
          <w:sz w:val="24"/>
          <w:szCs w:val="24"/>
        </w:rPr>
        <w:object w:dxaOrig="700" w:dyaOrig="400" w14:anchorId="4ACC7BCF">
          <v:shape id="_x0000_i1028" type="#_x0000_t75" style="width:34.8pt;height:19.8pt" o:ole="">
            <v:imagedata r:id="rId14" o:title=""/>
          </v:shape>
          <o:OLEObject Type="Embed" ProgID="Equation.DSMT4" ShapeID="_x0000_i1028" DrawAspect="Content" ObjectID="_1834319077" r:id="rId15"/>
        </w:object>
      </w:r>
      <w:r w:rsidRPr="000878A5">
        <w:rPr>
          <w:rFonts w:ascii="Times New Roman" w:hAnsi="Times New Roman"/>
          <w:sz w:val="24"/>
          <w:szCs w:val="24"/>
        </w:rPr>
        <w:t xml:space="preserve"> </w:t>
      </w:r>
    </w:p>
    <w:p w14:paraId="217968FF" w14:textId="26A733CB" w:rsidR="00364027" w:rsidRPr="000878A5" w:rsidRDefault="00364027" w:rsidP="00691D4A">
      <w:pPr>
        <w:tabs>
          <w:tab w:val="left" w:pos="270"/>
        </w:tabs>
        <w:spacing w:line="264" w:lineRule="auto"/>
        <w:jc w:val="both"/>
        <w:rPr>
          <w:rFonts w:ascii="Times New Roman" w:hAnsi="Times New Roman"/>
          <w:sz w:val="24"/>
          <w:szCs w:val="24"/>
          <w:lang w:val="vi-VN"/>
        </w:rPr>
      </w:pPr>
      <w:r w:rsidRPr="000878A5">
        <w:rPr>
          <w:rFonts w:ascii="Times New Roman" w:hAnsi="Times New Roman"/>
          <w:sz w:val="24"/>
          <w:szCs w:val="24"/>
          <w:lang w:val="vi-VN"/>
        </w:rPr>
        <w:tab/>
        <w:t xml:space="preserve">(d) Nước có chứa ít ion </w:t>
      </w:r>
      <w:r w:rsidRPr="000878A5">
        <w:rPr>
          <w:rFonts w:ascii="Times New Roman" w:hAnsi="Times New Roman"/>
          <w:position w:val="-6"/>
          <w:sz w:val="24"/>
          <w:szCs w:val="24"/>
        </w:rPr>
        <w:object w:dxaOrig="520" w:dyaOrig="320" w14:anchorId="3150846B">
          <v:shape id="_x0000_i1029" type="#_x0000_t75" style="width:26.4pt;height:16.2pt" o:ole="">
            <v:imagedata r:id="rId16" o:title=""/>
          </v:shape>
          <o:OLEObject Type="Embed" ProgID="Equation.DSMT4" ShapeID="_x0000_i1029" DrawAspect="Content" ObjectID="_1834319078" r:id="rId17"/>
        </w:object>
      </w:r>
      <w:r w:rsidRPr="000878A5">
        <w:rPr>
          <w:rFonts w:ascii="Times New Roman" w:hAnsi="Times New Roman"/>
          <w:sz w:val="24"/>
          <w:szCs w:val="24"/>
          <w:lang w:val="vi-VN"/>
        </w:rPr>
        <w:t xml:space="preserve"> nhưng chứa nhiều ion </w:t>
      </w:r>
      <w:r w:rsidRPr="000878A5">
        <w:rPr>
          <w:rFonts w:ascii="Times New Roman" w:hAnsi="Times New Roman"/>
          <w:position w:val="-10"/>
          <w:sz w:val="24"/>
          <w:szCs w:val="24"/>
        </w:rPr>
        <w:object w:dxaOrig="580" w:dyaOrig="360" w14:anchorId="78F4BC68">
          <v:shape id="_x0000_i1030" type="#_x0000_t75" style="width:28.8pt;height:18pt" o:ole="">
            <v:imagedata r:id="rId18" o:title=""/>
          </v:shape>
          <o:OLEObject Type="Embed" ProgID="Equation.DSMT4" ShapeID="_x0000_i1030" DrawAspect="Content" ObjectID="_1834319079" r:id="rId19"/>
        </w:object>
      </w:r>
      <w:r w:rsidRPr="000878A5">
        <w:rPr>
          <w:rFonts w:ascii="Times New Roman" w:hAnsi="Times New Roman"/>
          <w:sz w:val="24"/>
          <w:szCs w:val="24"/>
          <w:lang w:val="vi-VN"/>
        </w:rPr>
        <w:t xml:space="preserve"> và </w:t>
      </w:r>
      <w:r w:rsidRPr="000878A5">
        <w:rPr>
          <w:rFonts w:ascii="Times New Roman" w:hAnsi="Times New Roman"/>
          <w:position w:val="-6"/>
          <w:sz w:val="24"/>
          <w:szCs w:val="24"/>
        </w:rPr>
        <w:object w:dxaOrig="380" w:dyaOrig="320" w14:anchorId="5FECE32E">
          <v:shape id="_x0000_i1031" type="#_x0000_t75" style="width:19.2pt;height:16.2pt" o:ole="">
            <v:imagedata r:id="rId20" o:title=""/>
          </v:shape>
          <o:OLEObject Type="Embed" ProgID="Equation.DSMT4" ShapeID="_x0000_i1031" DrawAspect="Content" ObjectID="_1834319080" r:id="rId21"/>
        </w:object>
      </w:r>
      <w:r w:rsidRPr="000878A5">
        <w:rPr>
          <w:rFonts w:ascii="Times New Roman" w:hAnsi="Times New Roman"/>
          <w:sz w:val="24"/>
          <w:szCs w:val="24"/>
          <w:lang w:val="vi-VN"/>
        </w:rPr>
        <w:t>.</w:t>
      </w:r>
    </w:p>
    <w:p w14:paraId="60F497E6" w14:textId="051BBC4B" w:rsidR="003A7745" w:rsidRPr="000878A5" w:rsidRDefault="00364027" w:rsidP="00691D4A">
      <w:pPr>
        <w:spacing w:line="264" w:lineRule="auto"/>
        <w:jc w:val="both"/>
        <w:rPr>
          <w:rFonts w:ascii="Times New Roman" w:hAnsi="Times New Roman"/>
          <w:sz w:val="24"/>
          <w:szCs w:val="24"/>
          <w:lang w:val="vi-VN"/>
        </w:rPr>
      </w:pPr>
      <w:r w:rsidRPr="000878A5">
        <w:rPr>
          <w:rFonts w:ascii="Times New Roman" w:hAnsi="Times New Roman"/>
          <w:sz w:val="24"/>
          <w:szCs w:val="24"/>
        </w:rPr>
        <w:t>L</w:t>
      </w:r>
      <w:r w:rsidRPr="000878A5">
        <w:rPr>
          <w:rFonts w:ascii="Times New Roman" w:hAnsi="Times New Roman"/>
          <w:sz w:val="24"/>
          <w:szCs w:val="24"/>
          <w:lang w:val="vi-VN"/>
        </w:rPr>
        <w:t>oại nước nào</w:t>
      </w:r>
      <w:r w:rsidRPr="000878A5">
        <w:rPr>
          <w:rFonts w:ascii="Times New Roman" w:hAnsi="Times New Roman"/>
          <w:sz w:val="24"/>
          <w:szCs w:val="24"/>
        </w:rPr>
        <w:t xml:space="preserve"> trong các loại nước trên</w:t>
      </w:r>
      <w:r w:rsidRPr="000878A5">
        <w:rPr>
          <w:rFonts w:ascii="Times New Roman" w:hAnsi="Times New Roman"/>
          <w:sz w:val="24"/>
          <w:szCs w:val="24"/>
          <w:lang w:val="vi-VN"/>
        </w:rPr>
        <w:t xml:space="preserve"> </w:t>
      </w:r>
      <w:r w:rsidRPr="000878A5">
        <w:rPr>
          <w:rFonts w:ascii="Times New Roman" w:hAnsi="Times New Roman"/>
          <w:b/>
          <w:bCs/>
          <w:sz w:val="24"/>
          <w:szCs w:val="24"/>
          <w:lang w:val="vi-VN"/>
        </w:rPr>
        <w:t xml:space="preserve">không </w:t>
      </w:r>
      <w:r w:rsidRPr="000878A5">
        <w:rPr>
          <w:rFonts w:ascii="Times New Roman" w:hAnsi="Times New Roman"/>
          <w:sz w:val="24"/>
          <w:szCs w:val="24"/>
          <w:lang w:val="vi-VN"/>
        </w:rPr>
        <w:t>phải là nước cứng?</w:t>
      </w:r>
    </w:p>
    <w:p w14:paraId="61A34051" w14:textId="60AC6497" w:rsidR="00364027" w:rsidRPr="000878A5" w:rsidRDefault="00364027"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b/>
          <w:sz w:val="24"/>
          <w:szCs w:val="24"/>
        </w:rPr>
        <w:t>A</w:t>
      </w:r>
      <w:r w:rsidRPr="000878A5">
        <w:rPr>
          <w:rFonts w:ascii="Times New Roman" w:hAnsi="Times New Roman"/>
          <w:b/>
          <w:bCs/>
          <w:sz w:val="24"/>
          <w:szCs w:val="24"/>
        </w:rPr>
        <w:t>.</w:t>
      </w:r>
      <w:r w:rsidRPr="000878A5">
        <w:rPr>
          <w:rFonts w:ascii="Times New Roman" w:hAnsi="Times New Roman"/>
          <w:sz w:val="24"/>
          <w:szCs w:val="24"/>
        </w:rPr>
        <w:t xml:space="preserve"> (a) và (c).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Fonts w:ascii="Times New Roman" w:hAnsi="Times New Roman"/>
          <w:sz w:val="24"/>
          <w:szCs w:val="24"/>
        </w:rPr>
        <w:t xml:space="preserve">(a) và (d).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Chỉ có (c).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w:t>
      </w:r>
      <w:r w:rsidRPr="000878A5">
        <w:rPr>
          <w:rFonts w:ascii="Times New Roman" w:hAnsi="Times New Roman"/>
          <w:sz w:val="24"/>
          <w:szCs w:val="24"/>
        </w:rPr>
        <w:t xml:space="preserve"> (c) và (d).</w:t>
      </w:r>
    </w:p>
    <w:p w14:paraId="768A0E5E" w14:textId="0EF8E131" w:rsidR="003E6C3B" w:rsidRPr="000878A5" w:rsidRDefault="003A7745" w:rsidP="00691D4A">
      <w:pPr>
        <w:tabs>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 xml:space="preserve">Câu 6. </w:t>
      </w:r>
      <w:r w:rsidR="00205688" w:rsidRPr="000878A5">
        <w:rPr>
          <w:rFonts w:ascii="Times New Roman" w:eastAsia="Georgia" w:hAnsi="Times New Roman"/>
          <w:color w:val="000000"/>
          <w:sz w:val="24"/>
          <w:szCs w:val="24"/>
        </w:rPr>
        <w:t>Phản ứng thủy phân chất ester trong môi trường kiềm gọi là phản ứng</w:t>
      </w:r>
    </w:p>
    <w:p w14:paraId="5FD1D99A" w14:textId="5C172F18" w:rsidR="003A7745" w:rsidRPr="000878A5" w:rsidRDefault="003E6C3B" w:rsidP="00691D4A">
      <w:pPr>
        <w:tabs>
          <w:tab w:val="left" w:pos="283"/>
          <w:tab w:val="left" w:pos="2880"/>
          <w:tab w:val="left" w:pos="5310"/>
          <w:tab w:val="left" w:pos="7830"/>
        </w:tabs>
        <w:spacing w:line="264" w:lineRule="auto"/>
        <w:jc w:val="both"/>
        <w:rPr>
          <w:rFonts w:ascii="Times New Roman" w:hAnsi="Times New Roman"/>
          <w:sz w:val="24"/>
          <w:szCs w:val="24"/>
        </w:rPr>
      </w:pPr>
      <w:r w:rsidRPr="000878A5">
        <w:rPr>
          <w:rStyle w:val="YoungMixChar"/>
          <w:b/>
          <w:szCs w:val="24"/>
        </w:rPr>
        <w:tab/>
        <w:t xml:space="preserve">A. </w:t>
      </w:r>
      <w:r w:rsidRPr="000878A5">
        <w:rPr>
          <w:rFonts w:ascii="Times New Roman" w:eastAsia="Georgia" w:hAnsi="Times New Roman"/>
          <w:color w:val="000000"/>
          <w:sz w:val="24"/>
          <w:szCs w:val="24"/>
        </w:rPr>
        <w:t>ester hóa.</w:t>
      </w:r>
      <w:r w:rsidRPr="000878A5">
        <w:rPr>
          <w:rStyle w:val="YoungMixChar"/>
          <w:b/>
          <w:szCs w:val="24"/>
        </w:rPr>
        <w:tab/>
        <w:t xml:space="preserve">B. </w:t>
      </w:r>
      <w:r w:rsidRPr="000878A5">
        <w:rPr>
          <w:rFonts w:ascii="Times New Roman" w:eastAsia="Georgia" w:hAnsi="Times New Roman"/>
          <w:color w:val="000000"/>
          <w:sz w:val="24"/>
          <w:szCs w:val="24"/>
        </w:rPr>
        <w:t>xà phòng hóa.</w:t>
      </w:r>
      <w:r w:rsidRPr="000878A5">
        <w:rPr>
          <w:rStyle w:val="YoungMixChar"/>
          <w:b/>
          <w:szCs w:val="24"/>
        </w:rPr>
        <w:tab/>
        <w:t xml:space="preserve">C. </w:t>
      </w:r>
      <w:r w:rsidRPr="000878A5">
        <w:rPr>
          <w:rFonts w:ascii="Times New Roman" w:eastAsia="Georgia" w:hAnsi="Times New Roman"/>
          <w:color w:val="000000"/>
          <w:sz w:val="24"/>
          <w:szCs w:val="24"/>
        </w:rPr>
        <w:t>trung hòa.</w:t>
      </w:r>
      <w:r w:rsidRPr="000878A5">
        <w:rPr>
          <w:rStyle w:val="YoungMixChar"/>
          <w:b/>
          <w:szCs w:val="24"/>
        </w:rPr>
        <w:tab/>
        <w:t xml:space="preserve">D. </w:t>
      </w:r>
      <w:r w:rsidRPr="000878A5">
        <w:rPr>
          <w:rFonts w:ascii="Times New Roman" w:eastAsia="Georgia" w:hAnsi="Times New Roman"/>
          <w:color w:val="000000"/>
          <w:sz w:val="24"/>
          <w:szCs w:val="24"/>
        </w:rPr>
        <w:t>trùng ngưng.</w:t>
      </w:r>
    </w:p>
    <w:p w14:paraId="202C9A90" w14:textId="77777777" w:rsidR="002202FF" w:rsidRPr="000878A5" w:rsidRDefault="003A7745" w:rsidP="00691D4A">
      <w:pPr>
        <w:spacing w:line="264" w:lineRule="auto"/>
        <w:jc w:val="both"/>
        <w:rPr>
          <w:rFonts w:ascii="Times New Roman" w:hAnsi="Times New Roman"/>
          <w:sz w:val="24"/>
          <w:szCs w:val="24"/>
        </w:rPr>
      </w:pPr>
      <w:r w:rsidRPr="000878A5">
        <w:rPr>
          <w:rFonts w:ascii="Times New Roman" w:hAnsi="Times New Roman"/>
          <w:b/>
          <w:sz w:val="24"/>
          <w:szCs w:val="24"/>
        </w:rPr>
        <w:t xml:space="preserve">Câu 7. </w:t>
      </w:r>
      <w:r w:rsidR="002202FF" w:rsidRPr="000878A5">
        <w:rPr>
          <w:rFonts w:ascii="Times New Roman" w:hAnsi="Times New Roman"/>
          <w:sz w:val="24"/>
          <w:szCs w:val="24"/>
        </w:rPr>
        <w:t xml:space="preserve">Sự phát triển của công nghệ tạo ra nhiều phương pháp tổng hợp polymer nhằm phục vụ đời sống, bên cạnh việc khai thác các polymer sẵn có từ thiên nhiên. Phát biểu nào sau đây về các phương pháp điều chế polymer là đúng? </w:t>
      </w:r>
    </w:p>
    <w:p w14:paraId="6A324493" w14:textId="59DECF59" w:rsidR="002202FF" w:rsidRPr="000878A5" w:rsidRDefault="002202FF"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 xml:space="preserve">A. </w:t>
      </w:r>
      <w:r w:rsidRPr="000878A5">
        <w:rPr>
          <w:rFonts w:ascii="Times New Roman" w:hAnsi="Times New Roman"/>
          <w:sz w:val="24"/>
          <w:szCs w:val="24"/>
        </w:rPr>
        <w:t>Cellulose là polymer trùng ngưng giữa các phân tử glucose.</w:t>
      </w:r>
    </w:p>
    <w:p w14:paraId="257DB96F" w14:textId="53C580C4" w:rsidR="002202FF" w:rsidRPr="000878A5" w:rsidRDefault="002202FF"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 xml:space="preserve">B. </w:t>
      </w:r>
      <w:r w:rsidRPr="000878A5">
        <w:rPr>
          <w:rFonts w:ascii="Times New Roman" w:hAnsi="Times New Roman"/>
          <w:sz w:val="24"/>
          <w:szCs w:val="24"/>
        </w:rPr>
        <w:t>Poly(vinyl alcohol) được tổng hợp từ alcohol tương ứng.</w:t>
      </w:r>
    </w:p>
    <w:p w14:paraId="633F9EBB" w14:textId="5AE9CD92" w:rsidR="002202FF" w:rsidRPr="000878A5" w:rsidRDefault="002202FF"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 xml:space="preserve">C. </w:t>
      </w:r>
      <w:r w:rsidRPr="000878A5">
        <w:rPr>
          <w:rFonts w:ascii="Times New Roman" w:hAnsi="Times New Roman"/>
          <w:sz w:val="24"/>
          <w:szCs w:val="24"/>
        </w:rPr>
        <w:t xml:space="preserve">Polystyrene được tổng hợp tử styrene bằng phản ứng trùng hợp. </w:t>
      </w:r>
    </w:p>
    <w:p w14:paraId="088AE45E" w14:textId="5680493B" w:rsidR="003A7745" w:rsidRPr="000878A5" w:rsidRDefault="002202FF"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D.</w:t>
      </w:r>
      <w:r w:rsidRPr="000878A5">
        <w:rPr>
          <w:rFonts w:ascii="Times New Roman" w:hAnsi="Times New Roman"/>
          <w:sz w:val="24"/>
          <w:szCs w:val="24"/>
        </w:rPr>
        <w:t xml:space="preserve"> Tơ olon (hay polyacrylonitrile) được khai thác từ thiên nhiên.</w:t>
      </w:r>
    </w:p>
    <w:p w14:paraId="3F389F90" w14:textId="77777777" w:rsidR="001D1A2E" w:rsidRPr="000878A5" w:rsidRDefault="003A7745" w:rsidP="00691D4A">
      <w:pPr>
        <w:tabs>
          <w:tab w:val="left" w:pos="270"/>
          <w:tab w:val="left" w:pos="2880"/>
          <w:tab w:val="left" w:pos="3268"/>
          <w:tab w:val="left" w:pos="5310"/>
          <w:tab w:val="left" w:pos="5822"/>
          <w:tab w:val="left" w:pos="7830"/>
          <w:tab w:val="left" w:pos="8373"/>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8. </w:t>
      </w:r>
      <w:r w:rsidR="001D1A2E" w:rsidRPr="000878A5">
        <w:rPr>
          <w:rFonts w:ascii="Times New Roman" w:hAnsi="Times New Roman"/>
          <w:sz w:val="24"/>
          <w:szCs w:val="24"/>
        </w:rPr>
        <w:t>NaHCO</w:t>
      </w:r>
      <w:r w:rsidR="001D1A2E" w:rsidRPr="000878A5">
        <w:rPr>
          <w:rFonts w:ascii="Times New Roman" w:hAnsi="Times New Roman"/>
          <w:sz w:val="24"/>
          <w:szCs w:val="24"/>
          <w:vertAlign w:val="subscript"/>
        </w:rPr>
        <w:t>3</w:t>
      </w:r>
      <w:r w:rsidR="001D1A2E" w:rsidRPr="000878A5">
        <w:rPr>
          <w:rFonts w:ascii="Times New Roman" w:hAnsi="Times New Roman"/>
          <w:sz w:val="24"/>
          <w:szCs w:val="24"/>
        </w:rPr>
        <w:t xml:space="preserve"> được sử dụng là phụ gia thực phẩm với tên gọi baking soda, có kí hiệu là E500(ii) dùng làm chất điều chỉnh độ chua trong sốt cà Khi đó, NaHCO</w:t>
      </w:r>
      <w:r w:rsidR="001D1A2E" w:rsidRPr="000878A5">
        <w:rPr>
          <w:rFonts w:ascii="Times New Roman" w:hAnsi="Times New Roman"/>
          <w:sz w:val="24"/>
          <w:szCs w:val="24"/>
          <w:vertAlign w:val="subscript"/>
        </w:rPr>
        <w:t>3</w:t>
      </w:r>
      <w:r w:rsidR="001D1A2E" w:rsidRPr="000878A5">
        <w:rPr>
          <w:rFonts w:ascii="Times New Roman" w:hAnsi="Times New Roman"/>
          <w:sz w:val="24"/>
          <w:szCs w:val="24"/>
        </w:rPr>
        <w:t xml:space="preserve"> sẽ tác dụng với H</w:t>
      </w:r>
      <w:r w:rsidR="001D1A2E" w:rsidRPr="000878A5">
        <w:rPr>
          <w:rFonts w:ascii="Times New Roman" w:hAnsi="Times New Roman"/>
          <w:sz w:val="24"/>
          <w:szCs w:val="24"/>
          <w:vertAlign w:val="superscript"/>
        </w:rPr>
        <w:t>+</w:t>
      </w:r>
      <w:r w:rsidR="001D1A2E" w:rsidRPr="000878A5">
        <w:rPr>
          <w:rFonts w:ascii="Times New Roman" w:hAnsi="Times New Roman"/>
          <w:sz w:val="24"/>
          <w:szCs w:val="24"/>
        </w:rPr>
        <w:t xml:space="preserve"> để làm giảm nồng   chua, nước ép hoa quả,... độ H</w:t>
      </w:r>
      <w:r w:rsidR="001D1A2E" w:rsidRPr="000878A5">
        <w:rPr>
          <w:rFonts w:ascii="Times New Roman" w:hAnsi="Times New Roman"/>
          <w:sz w:val="24"/>
          <w:szCs w:val="24"/>
          <w:vertAlign w:val="superscript"/>
        </w:rPr>
        <w:t>+</w:t>
      </w:r>
      <w:r w:rsidR="001D1A2E" w:rsidRPr="000878A5">
        <w:rPr>
          <w:rFonts w:ascii="Times New Roman" w:hAnsi="Times New Roman"/>
          <w:sz w:val="24"/>
          <w:szCs w:val="24"/>
        </w:rPr>
        <w:t>. Vai trò của NaHCO</w:t>
      </w:r>
      <w:r w:rsidR="001D1A2E" w:rsidRPr="000878A5">
        <w:rPr>
          <w:rFonts w:ascii="Times New Roman" w:hAnsi="Times New Roman"/>
          <w:sz w:val="24"/>
          <w:szCs w:val="24"/>
          <w:vertAlign w:val="subscript"/>
        </w:rPr>
        <w:t xml:space="preserve">3 </w:t>
      </w:r>
      <w:r w:rsidR="001D1A2E" w:rsidRPr="000878A5">
        <w:rPr>
          <w:rFonts w:ascii="Times New Roman" w:hAnsi="Times New Roman"/>
          <w:sz w:val="24"/>
          <w:szCs w:val="24"/>
        </w:rPr>
        <w:t xml:space="preserve">trong phản ứng là   </w:t>
      </w:r>
    </w:p>
    <w:p w14:paraId="4D1190F9" w14:textId="66B299DC" w:rsidR="003A7745" w:rsidRPr="000878A5" w:rsidRDefault="001D1A2E"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lastRenderedPageBreak/>
        <w:t xml:space="preserve">    </w:t>
      </w:r>
      <w:r w:rsidRPr="000878A5">
        <w:rPr>
          <w:rFonts w:ascii="Times New Roman" w:hAnsi="Times New Roman"/>
          <w:b/>
          <w:sz w:val="24"/>
          <w:szCs w:val="24"/>
        </w:rPr>
        <w:t>A</w:t>
      </w:r>
      <w:r w:rsidRPr="000878A5">
        <w:rPr>
          <w:rFonts w:ascii="Times New Roman" w:hAnsi="Times New Roman"/>
          <w:b/>
          <w:bCs/>
          <w:sz w:val="24"/>
          <w:szCs w:val="24"/>
        </w:rPr>
        <w:t>.</w:t>
      </w:r>
      <w:r w:rsidRPr="000878A5">
        <w:rPr>
          <w:rFonts w:ascii="Times New Roman" w:hAnsi="Times New Roman"/>
          <w:sz w:val="24"/>
          <w:szCs w:val="24"/>
        </w:rPr>
        <w:t xml:space="preserve"> acid.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Fonts w:ascii="Times New Roman" w:hAnsi="Times New Roman"/>
          <w:sz w:val="24"/>
          <w:szCs w:val="24"/>
        </w:rPr>
        <w:t xml:space="preserve">chất oxi hoá.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chất khử.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w:t>
      </w:r>
      <w:r w:rsidRPr="000878A5">
        <w:rPr>
          <w:rFonts w:ascii="Times New Roman" w:hAnsi="Times New Roman"/>
          <w:sz w:val="24"/>
          <w:szCs w:val="24"/>
        </w:rPr>
        <w:t xml:space="preserve"> base.</w:t>
      </w:r>
    </w:p>
    <w:p w14:paraId="35F382B0" w14:textId="2857496D" w:rsidR="003A7745" w:rsidRPr="000878A5" w:rsidRDefault="003A7745" w:rsidP="00691D4A">
      <w:pPr>
        <w:tabs>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9. </w:t>
      </w:r>
      <w:r w:rsidRPr="000878A5">
        <w:rPr>
          <w:rFonts w:ascii="Times New Roman" w:eastAsia="Georgia" w:hAnsi="Times New Roman"/>
          <w:color w:val="000000"/>
          <w:sz w:val="24"/>
          <w:szCs w:val="24"/>
        </w:rPr>
        <w:t>Phổ khối lượng (MS) là phương pháp hiện đại để xác định phân tử khối của các hợp chất hữu cơ. Kết quả phân tích phổ khối lượng cho thấy phân tử khối của hợp chất hữu cơ</w:t>
      </w:r>
      <w:r w:rsidR="002202FF" w:rsidRPr="000878A5">
        <w:rPr>
          <w:rFonts w:ascii="Times New Roman" w:hAnsi="Times New Roman"/>
          <w:color w:val="000000"/>
          <w:sz w:val="24"/>
          <w:szCs w:val="24"/>
        </w:rPr>
        <w:t xml:space="preserve"> X </w:t>
      </w:r>
      <w:r w:rsidRPr="000878A5">
        <w:rPr>
          <w:rFonts w:ascii="Times New Roman" w:eastAsia="Georgia" w:hAnsi="Times New Roman"/>
          <w:color w:val="000000"/>
          <w:sz w:val="24"/>
          <w:szCs w:val="24"/>
        </w:rPr>
        <w:t xml:space="preserve">là </w:t>
      </w:r>
      <w:r w:rsidR="002202FF" w:rsidRPr="000878A5">
        <w:rPr>
          <w:rFonts w:ascii="Times New Roman" w:eastAsia="Georgia" w:hAnsi="Times New Roman"/>
          <w:color w:val="000000"/>
          <w:sz w:val="24"/>
          <w:szCs w:val="24"/>
        </w:rPr>
        <w:t>60</w:t>
      </w:r>
      <w:r w:rsidRPr="000878A5">
        <w:rPr>
          <w:rFonts w:ascii="Times New Roman" w:eastAsia="Georgia" w:hAnsi="Times New Roman"/>
          <w:color w:val="000000"/>
          <w:sz w:val="24"/>
          <w:szCs w:val="24"/>
        </w:rPr>
        <w:t xml:space="preserve">. Chất </w:t>
      </w:r>
      <w:r w:rsidR="002202FF" w:rsidRPr="000878A5">
        <w:rPr>
          <w:rFonts w:ascii="Times New Roman" w:hAnsi="Times New Roman"/>
          <w:color w:val="000000"/>
          <w:sz w:val="24"/>
          <w:szCs w:val="24"/>
        </w:rPr>
        <w:t>X</w:t>
      </w:r>
      <w:r w:rsidRPr="000878A5">
        <w:rPr>
          <w:rFonts w:ascii="Times New Roman" w:eastAsia="Georgia" w:hAnsi="Times New Roman"/>
          <w:color w:val="000000"/>
          <w:sz w:val="24"/>
          <w:szCs w:val="24"/>
        </w:rPr>
        <w:t xml:space="preserve"> có thể là</w:t>
      </w:r>
    </w:p>
    <w:p w14:paraId="59E978CC" w14:textId="5E84B864" w:rsidR="003A7745" w:rsidRPr="000878A5" w:rsidRDefault="003A7745" w:rsidP="00691D4A">
      <w:pPr>
        <w:tabs>
          <w:tab w:val="left" w:pos="283"/>
          <w:tab w:val="left" w:pos="2880"/>
          <w:tab w:val="left" w:pos="5310"/>
          <w:tab w:val="left" w:pos="7830"/>
        </w:tabs>
        <w:spacing w:line="264" w:lineRule="auto"/>
        <w:jc w:val="both"/>
        <w:rPr>
          <w:rFonts w:ascii="Times New Roman" w:hAnsi="Times New Roman"/>
          <w:sz w:val="24"/>
          <w:szCs w:val="24"/>
        </w:rPr>
      </w:pPr>
      <w:r w:rsidRPr="000878A5">
        <w:rPr>
          <w:rStyle w:val="YoungMixChar"/>
          <w:b/>
          <w:szCs w:val="24"/>
        </w:rPr>
        <w:tab/>
        <w:t xml:space="preserve">A. </w:t>
      </w:r>
      <w:r w:rsidRPr="000878A5">
        <w:rPr>
          <w:rFonts w:ascii="Times New Roman" w:hAnsi="Times New Roman"/>
          <w:color w:val="000000"/>
          <w:sz w:val="24"/>
          <w:szCs w:val="24"/>
        </w:rPr>
        <w:t>acetic acid.</w:t>
      </w:r>
      <w:r w:rsidRPr="000878A5">
        <w:rPr>
          <w:rStyle w:val="YoungMixChar"/>
          <w:b/>
          <w:szCs w:val="24"/>
        </w:rPr>
        <w:tab/>
        <w:t xml:space="preserve">B. </w:t>
      </w:r>
      <w:r w:rsidRPr="000878A5">
        <w:rPr>
          <w:rFonts w:ascii="Times New Roman" w:hAnsi="Times New Roman"/>
          <w:color w:val="000000"/>
          <w:sz w:val="24"/>
          <w:szCs w:val="24"/>
        </w:rPr>
        <w:t>methyl acetate.</w:t>
      </w:r>
      <w:r w:rsidRPr="000878A5">
        <w:rPr>
          <w:rStyle w:val="YoungMixChar"/>
          <w:b/>
          <w:szCs w:val="24"/>
        </w:rPr>
        <w:tab/>
        <w:t xml:space="preserve">C. </w:t>
      </w:r>
      <w:r w:rsidRPr="000878A5">
        <w:rPr>
          <w:rFonts w:ascii="Times New Roman" w:hAnsi="Times New Roman"/>
          <w:color w:val="000000"/>
          <w:sz w:val="24"/>
          <w:szCs w:val="24"/>
        </w:rPr>
        <w:t>acetone.</w:t>
      </w:r>
      <w:r w:rsidRPr="000878A5">
        <w:rPr>
          <w:rStyle w:val="YoungMixChar"/>
          <w:b/>
          <w:szCs w:val="24"/>
        </w:rPr>
        <w:tab/>
        <w:t xml:space="preserve">D. </w:t>
      </w:r>
      <w:r w:rsidR="002202FF" w:rsidRPr="000878A5">
        <w:rPr>
          <w:rFonts w:ascii="Times New Roman" w:hAnsi="Times New Roman"/>
          <w:color w:val="000000"/>
          <w:sz w:val="24"/>
          <w:szCs w:val="24"/>
        </w:rPr>
        <w:t>ethanol.</w:t>
      </w:r>
    </w:p>
    <w:p w14:paraId="1F6216B2" w14:textId="77777777" w:rsidR="003466B4" w:rsidRDefault="003466B4" w:rsidP="00691D4A">
      <w:pPr>
        <w:spacing w:line="264" w:lineRule="auto"/>
        <w:jc w:val="both"/>
        <w:rPr>
          <w:rFonts w:ascii="Times New Roman" w:hAnsi="Times New Roman"/>
          <w:b/>
          <w:color w:val="000000"/>
          <w:sz w:val="24"/>
          <w:szCs w:val="24"/>
        </w:rPr>
      </w:pPr>
    </w:p>
    <w:p w14:paraId="24F2DCFB" w14:textId="54FA3F7A" w:rsidR="003E6C3B" w:rsidRPr="000878A5" w:rsidRDefault="003A7745" w:rsidP="003466B4">
      <w:pPr>
        <w:spacing w:line="252" w:lineRule="auto"/>
        <w:jc w:val="both"/>
        <w:rPr>
          <w:rFonts w:ascii="Times New Roman" w:eastAsia="Calibri" w:hAnsi="Times New Roman"/>
          <w:sz w:val="24"/>
          <w:szCs w:val="24"/>
        </w:rPr>
      </w:pPr>
      <w:r w:rsidRPr="000878A5">
        <w:rPr>
          <w:rFonts w:ascii="Times New Roman" w:hAnsi="Times New Roman"/>
          <w:b/>
          <w:color w:val="000000"/>
          <w:sz w:val="24"/>
          <w:szCs w:val="24"/>
        </w:rPr>
        <w:t xml:space="preserve">Câu 10. </w:t>
      </w:r>
      <w:r w:rsidR="003E6C3B" w:rsidRPr="000878A5">
        <w:rPr>
          <w:rFonts w:ascii="Times New Roman" w:eastAsia="Calibri" w:hAnsi="Times New Roman"/>
          <w:sz w:val="24"/>
          <w:szCs w:val="24"/>
        </w:rPr>
        <w:t xml:space="preserve">Cho một mẩu nhỏ calcium (Ca) vào cốc nước có thêm vài giọt dung dịch phenolphathalein. Khi kết thúc phản ứng, </w:t>
      </w:r>
    </w:p>
    <w:p w14:paraId="14144654" w14:textId="77777777" w:rsidR="003E6C3B" w:rsidRPr="000878A5" w:rsidRDefault="003E6C3B" w:rsidP="003466B4">
      <w:pPr>
        <w:tabs>
          <w:tab w:val="left" w:pos="270"/>
        </w:tabs>
        <w:spacing w:line="252" w:lineRule="auto"/>
        <w:jc w:val="both"/>
        <w:rPr>
          <w:rFonts w:ascii="Times New Roman" w:eastAsia="Calibri" w:hAnsi="Times New Roman"/>
          <w:sz w:val="24"/>
          <w:szCs w:val="24"/>
        </w:rPr>
      </w:pPr>
      <w:r w:rsidRPr="000878A5">
        <w:rPr>
          <w:rFonts w:ascii="Times New Roman" w:eastAsia="Calibri" w:hAnsi="Times New Roman"/>
          <w:b/>
          <w:sz w:val="24"/>
          <w:szCs w:val="24"/>
        </w:rPr>
        <w:tab/>
        <w:t>A</w:t>
      </w:r>
      <w:r w:rsidRPr="000878A5">
        <w:rPr>
          <w:rFonts w:ascii="Times New Roman" w:eastAsia="Calibri" w:hAnsi="Times New Roman"/>
          <w:sz w:val="24"/>
          <w:szCs w:val="24"/>
        </w:rPr>
        <w:t>. dung dịch trong cốc trong suốt, màu hồng và có pH lớn hơn 7.</w:t>
      </w:r>
    </w:p>
    <w:p w14:paraId="68DAC062" w14:textId="77777777" w:rsidR="003E6C3B" w:rsidRPr="000878A5" w:rsidRDefault="003E6C3B" w:rsidP="003466B4">
      <w:pPr>
        <w:tabs>
          <w:tab w:val="left" w:pos="270"/>
        </w:tabs>
        <w:spacing w:line="252" w:lineRule="auto"/>
        <w:jc w:val="both"/>
        <w:rPr>
          <w:rFonts w:ascii="Times New Roman" w:eastAsia="Calibri" w:hAnsi="Times New Roman"/>
          <w:sz w:val="24"/>
          <w:szCs w:val="24"/>
        </w:rPr>
      </w:pPr>
      <w:r w:rsidRPr="000878A5">
        <w:rPr>
          <w:rFonts w:ascii="Times New Roman" w:eastAsia="Calibri" w:hAnsi="Times New Roman"/>
          <w:b/>
          <w:sz w:val="24"/>
          <w:szCs w:val="24"/>
        </w:rPr>
        <w:tab/>
        <w:t>B.</w:t>
      </w:r>
      <w:r w:rsidRPr="000878A5">
        <w:rPr>
          <w:rFonts w:ascii="Times New Roman" w:eastAsia="Calibri" w:hAnsi="Times New Roman"/>
          <w:sz w:val="24"/>
          <w:szCs w:val="24"/>
        </w:rPr>
        <w:t xml:space="preserve"> dung dịch trong cốc có màu xanh và trong suốt.</w:t>
      </w:r>
    </w:p>
    <w:p w14:paraId="2B134E76" w14:textId="77777777" w:rsidR="003E6C3B" w:rsidRPr="000878A5" w:rsidRDefault="003E6C3B" w:rsidP="003466B4">
      <w:pPr>
        <w:tabs>
          <w:tab w:val="left" w:pos="270"/>
        </w:tabs>
        <w:spacing w:line="252" w:lineRule="auto"/>
        <w:jc w:val="both"/>
        <w:rPr>
          <w:rFonts w:ascii="Times New Roman" w:eastAsia="Calibri" w:hAnsi="Times New Roman"/>
          <w:sz w:val="24"/>
          <w:szCs w:val="24"/>
        </w:rPr>
      </w:pPr>
      <w:r w:rsidRPr="000878A5">
        <w:rPr>
          <w:rFonts w:ascii="Times New Roman" w:eastAsia="Calibri" w:hAnsi="Times New Roman"/>
          <w:b/>
          <w:sz w:val="24"/>
          <w:szCs w:val="24"/>
        </w:rPr>
        <w:tab/>
        <w:t>C.</w:t>
      </w:r>
      <w:r w:rsidRPr="000878A5">
        <w:rPr>
          <w:rFonts w:ascii="Times New Roman" w:eastAsia="Calibri" w:hAnsi="Times New Roman"/>
          <w:sz w:val="24"/>
          <w:szCs w:val="24"/>
        </w:rPr>
        <w:t xml:space="preserve"> dung dịch trong cốc có màu hồng và vẩn đục.</w:t>
      </w:r>
    </w:p>
    <w:p w14:paraId="559735AC" w14:textId="7009F064" w:rsidR="003E6C3B" w:rsidRPr="000878A5" w:rsidRDefault="003E6C3B" w:rsidP="003466B4">
      <w:pPr>
        <w:tabs>
          <w:tab w:val="left" w:pos="270"/>
        </w:tabs>
        <w:spacing w:line="252" w:lineRule="auto"/>
        <w:jc w:val="both"/>
        <w:rPr>
          <w:rFonts w:ascii="Times New Roman" w:eastAsia="Calibri" w:hAnsi="Times New Roman"/>
          <w:sz w:val="24"/>
          <w:szCs w:val="24"/>
        </w:rPr>
      </w:pPr>
      <w:r w:rsidRPr="000878A5">
        <w:rPr>
          <w:rFonts w:ascii="Times New Roman" w:eastAsia="Calibri" w:hAnsi="Times New Roman"/>
          <w:b/>
          <w:sz w:val="24"/>
          <w:szCs w:val="24"/>
        </w:rPr>
        <w:tab/>
        <w:t>D.</w:t>
      </w:r>
      <w:r w:rsidRPr="000878A5">
        <w:rPr>
          <w:rFonts w:ascii="Times New Roman" w:eastAsia="Calibri" w:hAnsi="Times New Roman"/>
          <w:sz w:val="24"/>
          <w:szCs w:val="24"/>
        </w:rPr>
        <w:t xml:space="preserve"> dung dịch trong cốc có màu hồng và trong suốt.</w:t>
      </w:r>
    </w:p>
    <w:p w14:paraId="199389B2" w14:textId="738546C0" w:rsidR="00325A7D" w:rsidRPr="000878A5" w:rsidRDefault="00325A7D"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noProof/>
          <w:sz w:val="24"/>
          <w:szCs w:val="24"/>
        </w:rPr>
        <w:drawing>
          <wp:anchor distT="0" distB="0" distL="114300" distR="114300" simplePos="0" relativeHeight="251663872" behindDoc="0" locked="0" layoutInCell="1" allowOverlap="1" wp14:anchorId="3DD9808F" wp14:editId="43D6058A">
            <wp:simplePos x="0" y="0"/>
            <wp:positionH relativeFrom="column">
              <wp:posOffset>5356860</wp:posOffset>
            </wp:positionH>
            <wp:positionV relativeFrom="paragraph">
              <wp:posOffset>27305</wp:posOffset>
            </wp:positionV>
            <wp:extent cx="1215390" cy="84582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5390" cy="845820"/>
                    </a:xfrm>
                    <a:prstGeom prst="rect">
                      <a:avLst/>
                    </a:prstGeom>
                    <a:noFill/>
                    <a:ln>
                      <a:noFill/>
                    </a:ln>
                  </pic:spPr>
                </pic:pic>
              </a:graphicData>
            </a:graphic>
            <wp14:sizeRelH relativeFrom="page">
              <wp14:pctWidth>0</wp14:pctWidth>
            </wp14:sizeRelH>
            <wp14:sizeRelV relativeFrom="page">
              <wp14:pctHeight>0</wp14:pctHeight>
            </wp14:sizeRelV>
          </wp:anchor>
        </w:drawing>
      </w:r>
      <w:r w:rsidR="003A7745" w:rsidRPr="000878A5">
        <w:rPr>
          <w:rFonts w:ascii="Times New Roman" w:hAnsi="Times New Roman"/>
          <w:b/>
          <w:color w:val="000000"/>
          <w:sz w:val="24"/>
          <w:szCs w:val="24"/>
        </w:rPr>
        <w:t xml:space="preserve">Câu 11. </w:t>
      </w:r>
      <w:r w:rsidRPr="000878A5">
        <w:rPr>
          <w:rFonts w:ascii="Times New Roman" w:hAnsi="Times New Roman"/>
          <w:sz w:val="24"/>
          <w:szCs w:val="24"/>
        </w:rPr>
        <w:t xml:space="preserve">Nicotine là một loại alkaloid tự nhiên được tìm thấy trong cây thuộc họ Cà, chủ yếu trong thuốc lá (nicotine chiếm 0,6 – 3,0% trọng lượng thuốc lá khô). Nicotine có nhiều tác hại đối với cơ thể, nhất là đối với phụ nữ mang thai và trẻ sơ sinh, do đó cần hạn chế sử dụng và phổ biến thuốc lá. Công thức cấu tạo phân tử nicotine như hình bên. Trong phân tử nicotine, nguyên tử N số (1) là amine bậc mấy? </w:t>
      </w:r>
    </w:p>
    <w:p w14:paraId="4C16400A" w14:textId="77777777" w:rsidR="00325A7D" w:rsidRPr="000878A5" w:rsidRDefault="00325A7D"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b/>
          <w:sz w:val="24"/>
          <w:szCs w:val="24"/>
        </w:rPr>
        <w:t>A</w:t>
      </w:r>
      <w:r w:rsidRPr="000878A5">
        <w:rPr>
          <w:rFonts w:ascii="Times New Roman" w:hAnsi="Times New Roman"/>
          <w:b/>
          <w:bCs/>
          <w:sz w:val="24"/>
          <w:szCs w:val="24"/>
        </w:rPr>
        <w:t xml:space="preserve">. </w:t>
      </w:r>
      <w:r w:rsidRPr="000878A5">
        <w:rPr>
          <w:rFonts w:ascii="Times New Roman" w:hAnsi="Times New Roman"/>
          <w:sz w:val="24"/>
          <w:szCs w:val="24"/>
        </w:rPr>
        <w:t xml:space="preserve">Bậc I.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Fonts w:ascii="Times New Roman" w:hAnsi="Times New Roman"/>
          <w:sz w:val="24"/>
          <w:szCs w:val="24"/>
        </w:rPr>
        <w:t xml:space="preserve">Bậc II.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 xml:space="preserve">. </w:t>
      </w:r>
      <w:r w:rsidRPr="000878A5">
        <w:rPr>
          <w:rFonts w:ascii="Times New Roman" w:hAnsi="Times New Roman"/>
          <w:sz w:val="24"/>
          <w:szCs w:val="24"/>
        </w:rPr>
        <w:t xml:space="preserve">Bậc III.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 xml:space="preserve">. </w:t>
      </w:r>
      <w:r w:rsidRPr="000878A5">
        <w:rPr>
          <w:rFonts w:ascii="Times New Roman" w:hAnsi="Times New Roman"/>
          <w:sz w:val="24"/>
          <w:szCs w:val="24"/>
        </w:rPr>
        <w:t>Bậc IV.</w:t>
      </w:r>
    </w:p>
    <w:p w14:paraId="235A810C" w14:textId="265E75FB" w:rsidR="002202FF" w:rsidRPr="000878A5" w:rsidRDefault="003A7745" w:rsidP="003466B4">
      <w:pPr>
        <w:tabs>
          <w:tab w:val="left" w:pos="270"/>
          <w:tab w:val="left" w:pos="2880"/>
          <w:tab w:val="left" w:pos="5310"/>
          <w:tab w:val="left" w:pos="7830"/>
        </w:tabs>
        <w:spacing w:line="252" w:lineRule="auto"/>
        <w:jc w:val="both"/>
        <w:rPr>
          <w:rFonts w:ascii="Times New Roman" w:hAnsi="Times New Roman"/>
          <w:b/>
          <w:sz w:val="24"/>
          <w:szCs w:val="24"/>
        </w:rPr>
      </w:pPr>
      <w:r w:rsidRPr="000878A5">
        <w:rPr>
          <w:rFonts w:ascii="Times New Roman" w:hAnsi="Times New Roman"/>
          <w:b/>
          <w:color w:val="000000"/>
          <w:sz w:val="24"/>
          <w:szCs w:val="24"/>
        </w:rPr>
        <w:t xml:space="preserve">Câu 12. </w:t>
      </w:r>
      <w:r w:rsidR="002202FF" w:rsidRPr="000878A5">
        <w:rPr>
          <w:rFonts w:ascii="Times New Roman" w:hAnsi="Times New Roman"/>
          <w:sz w:val="24"/>
          <w:szCs w:val="24"/>
        </w:rPr>
        <w:t xml:space="preserve">Chất nào sau đây thuộc loại disaccharide? </w:t>
      </w:r>
      <w:r w:rsidR="002202FF" w:rsidRPr="000878A5">
        <w:rPr>
          <w:rFonts w:ascii="Times New Roman" w:hAnsi="Times New Roman"/>
          <w:b/>
          <w:sz w:val="24"/>
          <w:szCs w:val="24"/>
        </w:rPr>
        <w:t xml:space="preserve"> </w:t>
      </w:r>
    </w:p>
    <w:p w14:paraId="62157350" w14:textId="77777777" w:rsidR="002202FF" w:rsidRPr="000878A5" w:rsidRDefault="002202FF"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b/>
          <w:sz w:val="24"/>
          <w:szCs w:val="24"/>
        </w:rPr>
        <w:t xml:space="preserve">    A</w:t>
      </w:r>
      <w:r w:rsidRPr="000878A5">
        <w:rPr>
          <w:rFonts w:ascii="Times New Roman" w:hAnsi="Times New Roman"/>
          <w:b/>
          <w:bCs/>
          <w:sz w:val="24"/>
          <w:szCs w:val="24"/>
        </w:rPr>
        <w:t>.</w:t>
      </w:r>
      <w:r w:rsidRPr="000878A5">
        <w:rPr>
          <w:rFonts w:ascii="Times New Roman" w:hAnsi="Times New Roman"/>
          <w:sz w:val="24"/>
          <w:szCs w:val="24"/>
        </w:rPr>
        <w:t xml:space="preserve"> Glucose.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w:t>
      </w:r>
      <w:r w:rsidRPr="000878A5">
        <w:rPr>
          <w:rFonts w:ascii="Times New Roman" w:hAnsi="Times New Roman"/>
          <w:sz w:val="24"/>
          <w:szCs w:val="24"/>
        </w:rPr>
        <w:t xml:space="preserve"> Saccharose.                  </w:t>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Cellulose.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w:t>
      </w:r>
      <w:r w:rsidRPr="000878A5">
        <w:rPr>
          <w:rFonts w:ascii="Times New Roman" w:hAnsi="Times New Roman"/>
          <w:sz w:val="24"/>
          <w:szCs w:val="24"/>
        </w:rPr>
        <w:t xml:space="preserve"> Fructose.</w:t>
      </w:r>
    </w:p>
    <w:p w14:paraId="4FD811A6" w14:textId="77777777" w:rsidR="002202FF" w:rsidRPr="000878A5" w:rsidRDefault="003A7745" w:rsidP="003466B4">
      <w:pPr>
        <w:tabs>
          <w:tab w:val="left" w:pos="283"/>
          <w:tab w:val="left" w:pos="2880"/>
          <w:tab w:val="left" w:pos="5310"/>
          <w:tab w:val="left" w:pos="7830"/>
        </w:tabs>
        <w:spacing w:line="252" w:lineRule="auto"/>
        <w:jc w:val="both"/>
        <w:rPr>
          <w:rFonts w:ascii="Times New Roman" w:hAnsi="Times New Roman"/>
          <w:b/>
          <w:iCs/>
          <w:sz w:val="24"/>
          <w:szCs w:val="24"/>
        </w:rPr>
      </w:pPr>
      <w:r w:rsidRPr="000878A5">
        <w:rPr>
          <w:rFonts w:ascii="Times New Roman" w:hAnsi="Times New Roman"/>
          <w:b/>
          <w:color w:val="000000"/>
          <w:sz w:val="24"/>
          <w:szCs w:val="24"/>
        </w:rPr>
        <w:t xml:space="preserve">Câu 13. </w:t>
      </w:r>
      <w:r w:rsidR="002202FF" w:rsidRPr="000878A5">
        <w:rPr>
          <w:rFonts w:ascii="Times New Roman" w:hAnsi="Times New Roman"/>
          <w:iCs/>
          <w:sz w:val="24"/>
          <w:szCs w:val="24"/>
        </w:rPr>
        <w:t>Cho hỗn hợp các alkane có mạch carbon thẳng sau: pentane (sôi ở 36</w:t>
      </w:r>
      <w:r w:rsidR="002202FF" w:rsidRPr="000878A5">
        <w:rPr>
          <w:rFonts w:ascii="Times New Roman" w:hAnsi="Times New Roman"/>
          <w:iCs/>
          <w:sz w:val="24"/>
          <w:szCs w:val="24"/>
          <w:vertAlign w:val="superscript"/>
        </w:rPr>
        <w:t>o</w:t>
      </w:r>
      <w:r w:rsidR="002202FF" w:rsidRPr="000878A5">
        <w:rPr>
          <w:rFonts w:ascii="Times New Roman" w:hAnsi="Times New Roman"/>
          <w:iCs/>
          <w:sz w:val="24"/>
          <w:szCs w:val="24"/>
        </w:rPr>
        <w:t>C), heptane (sôi ở 98</w:t>
      </w:r>
      <w:r w:rsidR="002202FF" w:rsidRPr="000878A5">
        <w:rPr>
          <w:rFonts w:ascii="Times New Roman" w:hAnsi="Times New Roman"/>
          <w:iCs/>
          <w:sz w:val="24"/>
          <w:szCs w:val="24"/>
          <w:vertAlign w:val="superscript"/>
        </w:rPr>
        <w:t>o</w:t>
      </w:r>
      <w:r w:rsidR="002202FF" w:rsidRPr="000878A5">
        <w:rPr>
          <w:rFonts w:ascii="Times New Roman" w:hAnsi="Times New Roman"/>
          <w:iCs/>
          <w:sz w:val="24"/>
          <w:szCs w:val="24"/>
        </w:rPr>
        <w:t>C), octane (sôi ở 126</w:t>
      </w:r>
      <w:r w:rsidR="002202FF" w:rsidRPr="000878A5">
        <w:rPr>
          <w:rFonts w:ascii="Times New Roman" w:hAnsi="Times New Roman"/>
          <w:iCs/>
          <w:sz w:val="24"/>
          <w:szCs w:val="24"/>
          <w:vertAlign w:val="superscript"/>
        </w:rPr>
        <w:t>o</w:t>
      </w:r>
      <w:r w:rsidR="002202FF" w:rsidRPr="000878A5">
        <w:rPr>
          <w:rFonts w:ascii="Times New Roman" w:hAnsi="Times New Roman"/>
          <w:iCs/>
          <w:sz w:val="24"/>
          <w:szCs w:val="24"/>
        </w:rPr>
        <w:t>C) và nonane (sôi ở 151</w:t>
      </w:r>
      <w:r w:rsidR="002202FF" w:rsidRPr="000878A5">
        <w:rPr>
          <w:rFonts w:ascii="Times New Roman" w:hAnsi="Times New Roman"/>
          <w:iCs/>
          <w:sz w:val="24"/>
          <w:szCs w:val="24"/>
          <w:vertAlign w:val="superscript"/>
        </w:rPr>
        <w:t>o</w:t>
      </w:r>
      <w:r w:rsidR="002202FF" w:rsidRPr="000878A5">
        <w:rPr>
          <w:rFonts w:ascii="Times New Roman" w:hAnsi="Times New Roman"/>
          <w:iCs/>
          <w:sz w:val="24"/>
          <w:szCs w:val="24"/>
        </w:rPr>
        <w:t>C). Có thể tách riêng các chất đó bằng cách nào sau đây?</w:t>
      </w:r>
    </w:p>
    <w:p w14:paraId="2F29F096" w14:textId="77777777" w:rsidR="002202FF" w:rsidRPr="000878A5" w:rsidRDefault="002202FF" w:rsidP="003466B4">
      <w:pPr>
        <w:tabs>
          <w:tab w:val="left" w:pos="284"/>
          <w:tab w:val="left" w:pos="2880"/>
          <w:tab w:val="left" w:pos="5310"/>
          <w:tab w:val="left" w:pos="7830"/>
        </w:tabs>
        <w:spacing w:line="252" w:lineRule="auto"/>
        <w:jc w:val="both"/>
        <w:rPr>
          <w:rFonts w:ascii="Times New Roman" w:hAnsi="Times New Roman"/>
          <w:iCs/>
          <w:sz w:val="24"/>
          <w:szCs w:val="24"/>
        </w:rPr>
      </w:pPr>
      <w:r w:rsidRPr="000878A5">
        <w:rPr>
          <w:rFonts w:ascii="Times New Roman" w:hAnsi="Times New Roman"/>
          <w:b/>
          <w:iCs/>
          <w:sz w:val="24"/>
          <w:szCs w:val="24"/>
        </w:rPr>
        <w:tab/>
        <w:t xml:space="preserve">A. </w:t>
      </w:r>
      <w:r w:rsidRPr="000878A5">
        <w:rPr>
          <w:rFonts w:ascii="Times New Roman" w:hAnsi="Times New Roman"/>
          <w:iCs/>
          <w:sz w:val="24"/>
          <w:szCs w:val="24"/>
        </w:rPr>
        <w:t>Chiết.</w:t>
      </w:r>
      <w:r w:rsidRPr="000878A5">
        <w:rPr>
          <w:rFonts w:ascii="Times New Roman" w:hAnsi="Times New Roman"/>
          <w:b/>
          <w:iCs/>
          <w:sz w:val="24"/>
          <w:szCs w:val="24"/>
        </w:rPr>
        <w:tab/>
        <w:t xml:space="preserve">B. </w:t>
      </w:r>
      <w:r w:rsidRPr="000878A5">
        <w:rPr>
          <w:rFonts w:ascii="Times New Roman" w:hAnsi="Times New Roman"/>
          <w:iCs/>
          <w:sz w:val="24"/>
          <w:szCs w:val="24"/>
        </w:rPr>
        <w:t>Kết tinh.</w:t>
      </w:r>
      <w:r w:rsidRPr="000878A5">
        <w:rPr>
          <w:rFonts w:ascii="Times New Roman" w:hAnsi="Times New Roman"/>
          <w:b/>
          <w:iCs/>
          <w:sz w:val="24"/>
          <w:szCs w:val="24"/>
        </w:rPr>
        <w:tab/>
        <w:t xml:space="preserve">C. </w:t>
      </w:r>
      <w:r w:rsidRPr="000878A5">
        <w:rPr>
          <w:rFonts w:ascii="Times New Roman" w:hAnsi="Times New Roman"/>
          <w:iCs/>
          <w:sz w:val="24"/>
          <w:szCs w:val="24"/>
        </w:rPr>
        <w:t>Bay hơi.</w:t>
      </w:r>
      <w:r w:rsidRPr="000878A5">
        <w:rPr>
          <w:rFonts w:ascii="Times New Roman" w:hAnsi="Times New Roman"/>
          <w:b/>
          <w:iCs/>
          <w:sz w:val="24"/>
          <w:szCs w:val="24"/>
        </w:rPr>
        <w:tab/>
        <w:t xml:space="preserve">D. </w:t>
      </w:r>
      <w:r w:rsidRPr="000878A5">
        <w:rPr>
          <w:rFonts w:ascii="Times New Roman" w:hAnsi="Times New Roman"/>
          <w:iCs/>
          <w:sz w:val="24"/>
          <w:szCs w:val="24"/>
        </w:rPr>
        <w:t>Chưng cất.</w:t>
      </w:r>
    </w:p>
    <w:p w14:paraId="4FA84BFF" w14:textId="76FF77D1" w:rsidR="002202FF" w:rsidRPr="000878A5" w:rsidRDefault="003A7745" w:rsidP="003466B4">
      <w:pPr>
        <w:tabs>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b/>
          <w:color w:val="000000"/>
          <w:sz w:val="24"/>
          <w:szCs w:val="24"/>
        </w:rPr>
        <w:t xml:space="preserve">Câu 14. </w:t>
      </w:r>
      <w:r w:rsidR="002202FF" w:rsidRPr="000878A5">
        <w:rPr>
          <w:rFonts w:ascii="Times New Roman" w:hAnsi="Times New Roman"/>
          <w:sz w:val="24"/>
          <w:szCs w:val="24"/>
        </w:rPr>
        <w:t xml:space="preserve">Chất ứng với công thức nào sau đây </w:t>
      </w:r>
      <w:r w:rsidR="002202FF" w:rsidRPr="000878A5">
        <w:rPr>
          <w:rFonts w:ascii="Times New Roman" w:hAnsi="Times New Roman"/>
          <w:b/>
          <w:bCs/>
          <w:sz w:val="24"/>
          <w:szCs w:val="24"/>
        </w:rPr>
        <w:t>không</w:t>
      </w:r>
      <w:r w:rsidR="002202FF" w:rsidRPr="000878A5">
        <w:rPr>
          <w:rFonts w:ascii="Times New Roman" w:hAnsi="Times New Roman"/>
          <w:sz w:val="24"/>
          <w:szCs w:val="24"/>
        </w:rPr>
        <w:t xml:space="preserve"> có tác dụng giặt rửa? </w:t>
      </w:r>
    </w:p>
    <w:p w14:paraId="0678509A" w14:textId="77777777" w:rsidR="002202FF" w:rsidRPr="000878A5" w:rsidRDefault="002202FF"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b/>
          <w:sz w:val="24"/>
          <w:szCs w:val="24"/>
        </w:rPr>
        <w:t xml:space="preserve">  </w:t>
      </w:r>
      <w:r w:rsidRPr="000878A5">
        <w:rPr>
          <w:rFonts w:ascii="Times New Roman" w:hAnsi="Times New Roman"/>
          <w:b/>
          <w:sz w:val="24"/>
          <w:szCs w:val="24"/>
        </w:rPr>
        <w:tab/>
        <w:t>A</w:t>
      </w:r>
      <w:r w:rsidRPr="000878A5">
        <w:rPr>
          <w:rFonts w:ascii="Times New Roman" w:hAnsi="Times New Roman"/>
          <w:b/>
          <w:bCs/>
          <w:sz w:val="24"/>
          <w:szCs w:val="24"/>
        </w:rPr>
        <w:t>.</w:t>
      </w:r>
      <w:r w:rsidRPr="000878A5">
        <w:rPr>
          <w:rFonts w:ascii="Times New Roman" w:hAnsi="Times New Roman"/>
          <w:sz w:val="24"/>
          <w:szCs w:val="24"/>
        </w:rPr>
        <w:t xml:space="preserve"> CH</w:t>
      </w:r>
      <w:r w:rsidRPr="000878A5">
        <w:rPr>
          <w:rFonts w:ascii="Times New Roman" w:hAnsi="Times New Roman"/>
          <w:sz w:val="24"/>
          <w:szCs w:val="24"/>
          <w:vertAlign w:val="subscript"/>
        </w:rPr>
        <w:t>3</w:t>
      </w:r>
      <w:r w:rsidRPr="000878A5">
        <w:rPr>
          <w:rFonts w:ascii="Times New Roman" w:hAnsi="Times New Roman"/>
          <w:sz w:val="24"/>
          <w:szCs w:val="24"/>
        </w:rPr>
        <w:t>[CH</w:t>
      </w:r>
      <w:r w:rsidRPr="000878A5">
        <w:rPr>
          <w:rFonts w:ascii="Times New Roman" w:hAnsi="Times New Roman"/>
          <w:sz w:val="24"/>
          <w:szCs w:val="24"/>
          <w:vertAlign w:val="subscript"/>
        </w:rPr>
        <w:t>2</w:t>
      </w:r>
      <w:r w:rsidRPr="000878A5">
        <w:rPr>
          <w:rFonts w:ascii="Times New Roman" w:hAnsi="Times New Roman"/>
          <w:sz w:val="24"/>
          <w:szCs w:val="24"/>
        </w:rPr>
        <w:t>]</w:t>
      </w:r>
      <w:r w:rsidRPr="000878A5">
        <w:rPr>
          <w:rFonts w:ascii="Times New Roman" w:hAnsi="Times New Roman"/>
          <w:sz w:val="24"/>
          <w:szCs w:val="24"/>
          <w:vertAlign w:val="subscript"/>
        </w:rPr>
        <w:t>16</w:t>
      </w:r>
      <w:r w:rsidRPr="000878A5">
        <w:rPr>
          <w:rFonts w:ascii="Times New Roman" w:hAnsi="Times New Roman"/>
          <w:sz w:val="24"/>
          <w:szCs w:val="24"/>
        </w:rPr>
        <w:t xml:space="preserve">COOK.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Style w:val="pnChar"/>
        </w:rPr>
        <w:t>CH</w:t>
      </w:r>
      <w:r w:rsidRPr="000878A5">
        <w:rPr>
          <w:rStyle w:val="pnChar"/>
          <w:vertAlign w:val="subscript"/>
        </w:rPr>
        <w:t>3</w:t>
      </w:r>
      <w:r w:rsidRPr="000878A5">
        <w:rPr>
          <w:rStyle w:val="pnChar"/>
        </w:rPr>
        <w:t>[CH</w:t>
      </w:r>
      <w:r w:rsidRPr="000878A5">
        <w:rPr>
          <w:rStyle w:val="pnChar"/>
          <w:vertAlign w:val="subscript"/>
        </w:rPr>
        <w:t>2</w:t>
      </w:r>
      <w:r w:rsidRPr="000878A5">
        <w:rPr>
          <w:rStyle w:val="pnChar"/>
        </w:rPr>
        <w:t>]</w:t>
      </w:r>
      <w:r w:rsidRPr="000878A5">
        <w:rPr>
          <w:rStyle w:val="pnChar"/>
          <w:vertAlign w:val="subscript"/>
        </w:rPr>
        <w:t>10</w:t>
      </w:r>
      <w:r w:rsidRPr="000878A5">
        <w:rPr>
          <w:rStyle w:val="pnChar"/>
        </w:rPr>
        <w:t>CH</w:t>
      </w:r>
      <w:r w:rsidRPr="000878A5">
        <w:rPr>
          <w:rStyle w:val="pnChar"/>
          <w:vertAlign w:val="subscript"/>
        </w:rPr>
        <w:t>2</w:t>
      </w:r>
      <w:r w:rsidRPr="000878A5">
        <w:rPr>
          <w:rStyle w:val="pnChar"/>
        </w:rPr>
        <w:t>C</w:t>
      </w:r>
      <w:r w:rsidRPr="000878A5">
        <w:rPr>
          <w:rStyle w:val="pnChar"/>
          <w:vertAlign w:val="subscript"/>
        </w:rPr>
        <w:t>6</w:t>
      </w:r>
      <w:r w:rsidRPr="000878A5">
        <w:rPr>
          <w:rStyle w:val="pnChar"/>
        </w:rPr>
        <w:t>H</w:t>
      </w:r>
      <w:r w:rsidRPr="000878A5">
        <w:rPr>
          <w:rStyle w:val="pnChar"/>
          <w:vertAlign w:val="subscript"/>
        </w:rPr>
        <w:t>4</w:t>
      </w:r>
      <w:r w:rsidRPr="000878A5">
        <w:rPr>
          <w:rStyle w:val="pnChar"/>
        </w:rPr>
        <w:t>SO</w:t>
      </w:r>
      <w:r w:rsidRPr="000878A5">
        <w:rPr>
          <w:rStyle w:val="pnChar"/>
          <w:vertAlign w:val="subscript"/>
        </w:rPr>
        <w:t>3</w:t>
      </w:r>
      <w:r w:rsidRPr="000878A5">
        <w:rPr>
          <w:rStyle w:val="pnChar"/>
        </w:rPr>
        <w:t>Na.</w:t>
      </w:r>
      <w:r w:rsidRPr="000878A5">
        <w:rPr>
          <w:rFonts w:ascii="Times New Roman" w:hAnsi="Times New Roman"/>
          <w:sz w:val="24"/>
          <w:szCs w:val="24"/>
        </w:rPr>
        <w:t xml:space="preserve">  </w:t>
      </w:r>
    </w:p>
    <w:p w14:paraId="50B8EB0D" w14:textId="77777777" w:rsidR="002202FF" w:rsidRPr="000878A5" w:rsidRDefault="002202FF"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w:t>
      </w:r>
      <w:r w:rsidRPr="000878A5">
        <w:rPr>
          <w:rStyle w:val="pnChar"/>
        </w:rPr>
        <w:t>(</w:t>
      </w:r>
      <w:r w:rsidRPr="000878A5">
        <w:rPr>
          <w:rFonts w:ascii="Times New Roman" w:hAnsi="Times New Roman"/>
          <w:sz w:val="24"/>
          <w:szCs w:val="24"/>
        </w:rPr>
        <w:t>CH</w:t>
      </w:r>
      <w:r w:rsidRPr="000878A5">
        <w:rPr>
          <w:rFonts w:ascii="Times New Roman" w:hAnsi="Times New Roman"/>
          <w:sz w:val="24"/>
          <w:szCs w:val="24"/>
          <w:vertAlign w:val="subscript"/>
        </w:rPr>
        <w:t>3</w:t>
      </w:r>
      <w:r w:rsidRPr="000878A5">
        <w:rPr>
          <w:rFonts w:ascii="Times New Roman" w:hAnsi="Times New Roman"/>
          <w:sz w:val="24"/>
          <w:szCs w:val="24"/>
        </w:rPr>
        <w:t>[CH</w:t>
      </w:r>
      <w:r w:rsidRPr="000878A5">
        <w:rPr>
          <w:rFonts w:ascii="Times New Roman" w:hAnsi="Times New Roman"/>
          <w:sz w:val="24"/>
          <w:szCs w:val="24"/>
          <w:vertAlign w:val="subscript"/>
        </w:rPr>
        <w:t>2</w:t>
      </w:r>
      <w:r w:rsidRPr="000878A5">
        <w:rPr>
          <w:rFonts w:ascii="Times New Roman" w:hAnsi="Times New Roman"/>
          <w:sz w:val="24"/>
          <w:szCs w:val="24"/>
        </w:rPr>
        <w:t>]</w:t>
      </w:r>
      <w:r w:rsidRPr="000878A5">
        <w:rPr>
          <w:rFonts w:ascii="Times New Roman" w:hAnsi="Times New Roman"/>
          <w:sz w:val="24"/>
          <w:szCs w:val="24"/>
          <w:vertAlign w:val="subscript"/>
        </w:rPr>
        <w:t>14</w:t>
      </w:r>
      <w:r w:rsidRPr="000878A5">
        <w:rPr>
          <w:rFonts w:ascii="Times New Roman" w:hAnsi="Times New Roman"/>
          <w:sz w:val="24"/>
          <w:szCs w:val="24"/>
        </w:rPr>
        <w:t>COO</w:t>
      </w:r>
      <w:r w:rsidRPr="000878A5">
        <w:rPr>
          <w:rStyle w:val="pnChar"/>
        </w:rPr>
        <w:t>)</w:t>
      </w:r>
      <w:r w:rsidRPr="000878A5">
        <w:rPr>
          <w:rStyle w:val="pnChar"/>
          <w:vertAlign w:val="subscript"/>
        </w:rPr>
        <w:t>3</w:t>
      </w:r>
      <w:r w:rsidRPr="000878A5">
        <w:rPr>
          <w:rStyle w:val="pnChar"/>
        </w:rPr>
        <w:t>C</w:t>
      </w:r>
      <w:r w:rsidRPr="000878A5">
        <w:rPr>
          <w:rStyle w:val="pnChar"/>
          <w:vertAlign w:val="subscript"/>
        </w:rPr>
        <w:t>3</w:t>
      </w:r>
      <w:r w:rsidRPr="000878A5">
        <w:rPr>
          <w:rStyle w:val="pnChar"/>
        </w:rPr>
        <w:t>H</w:t>
      </w:r>
      <w:r w:rsidRPr="000878A5">
        <w:rPr>
          <w:rStyle w:val="pnChar"/>
          <w:vertAlign w:val="subscript"/>
        </w:rPr>
        <w:t>5</w:t>
      </w:r>
      <w:r w:rsidRPr="000878A5">
        <w:rPr>
          <w:rStyle w:val="pnChar"/>
        </w:rPr>
        <w:t>.</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sz w:val="24"/>
          <w:szCs w:val="24"/>
        </w:rPr>
        <w:t>. CH</w:t>
      </w:r>
      <w:r w:rsidRPr="000878A5">
        <w:rPr>
          <w:rFonts w:ascii="Times New Roman" w:hAnsi="Times New Roman"/>
          <w:sz w:val="24"/>
          <w:szCs w:val="24"/>
          <w:vertAlign w:val="subscript"/>
        </w:rPr>
        <w:t>3</w:t>
      </w:r>
      <w:r w:rsidRPr="000878A5">
        <w:rPr>
          <w:rFonts w:ascii="Times New Roman" w:hAnsi="Times New Roman"/>
          <w:sz w:val="24"/>
          <w:szCs w:val="24"/>
        </w:rPr>
        <w:t>[CH</w:t>
      </w:r>
      <w:r w:rsidRPr="000878A5">
        <w:rPr>
          <w:rFonts w:ascii="Times New Roman" w:hAnsi="Times New Roman"/>
          <w:sz w:val="24"/>
          <w:szCs w:val="24"/>
          <w:vertAlign w:val="subscript"/>
        </w:rPr>
        <w:t>2</w:t>
      </w:r>
      <w:r w:rsidRPr="000878A5">
        <w:rPr>
          <w:rFonts w:ascii="Times New Roman" w:hAnsi="Times New Roman"/>
          <w:sz w:val="24"/>
          <w:szCs w:val="24"/>
        </w:rPr>
        <w:t>]</w:t>
      </w:r>
      <w:r w:rsidRPr="000878A5">
        <w:rPr>
          <w:rFonts w:ascii="Times New Roman" w:hAnsi="Times New Roman"/>
          <w:sz w:val="24"/>
          <w:szCs w:val="24"/>
          <w:vertAlign w:val="subscript"/>
        </w:rPr>
        <w:t>10</w:t>
      </w:r>
      <w:r w:rsidRPr="000878A5">
        <w:rPr>
          <w:rFonts w:ascii="Times New Roman" w:hAnsi="Times New Roman"/>
          <w:sz w:val="24"/>
          <w:szCs w:val="24"/>
        </w:rPr>
        <w:t>CH</w:t>
      </w:r>
      <w:r w:rsidRPr="000878A5">
        <w:rPr>
          <w:rFonts w:ascii="Times New Roman" w:hAnsi="Times New Roman"/>
          <w:sz w:val="24"/>
          <w:szCs w:val="24"/>
          <w:vertAlign w:val="subscript"/>
        </w:rPr>
        <w:t>2</w:t>
      </w:r>
      <w:r w:rsidRPr="000878A5">
        <w:rPr>
          <w:rFonts w:ascii="Times New Roman" w:hAnsi="Times New Roman"/>
          <w:sz w:val="24"/>
          <w:szCs w:val="24"/>
        </w:rPr>
        <w:t>OSO</w:t>
      </w:r>
      <w:r w:rsidRPr="000878A5">
        <w:rPr>
          <w:rFonts w:ascii="Times New Roman" w:hAnsi="Times New Roman"/>
          <w:sz w:val="24"/>
          <w:szCs w:val="24"/>
          <w:vertAlign w:val="subscript"/>
        </w:rPr>
        <w:t>3</w:t>
      </w:r>
      <w:r w:rsidRPr="000878A5">
        <w:rPr>
          <w:rFonts w:ascii="Times New Roman" w:hAnsi="Times New Roman"/>
          <w:sz w:val="24"/>
          <w:szCs w:val="24"/>
        </w:rPr>
        <w:t>Na.</w:t>
      </w:r>
    </w:p>
    <w:p w14:paraId="7BAE867A" w14:textId="77777777" w:rsidR="002202FF" w:rsidRPr="000878A5" w:rsidRDefault="003A7745" w:rsidP="003466B4">
      <w:pPr>
        <w:pStyle w:val="pn"/>
        <w:tabs>
          <w:tab w:val="clear" w:pos="2552"/>
          <w:tab w:val="clear" w:pos="4820"/>
          <w:tab w:val="clear" w:pos="7088"/>
          <w:tab w:val="left" w:pos="2880"/>
          <w:tab w:val="left" w:pos="5310"/>
          <w:tab w:val="left" w:pos="7830"/>
        </w:tabs>
        <w:spacing w:line="252" w:lineRule="auto"/>
        <w:jc w:val="both"/>
      </w:pPr>
      <w:r w:rsidRPr="000878A5">
        <w:rPr>
          <w:b/>
          <w:color w:val="000000"/>
          <w:szCs w:val="24"/>
        </w:rPr>
        <w:t xml:space="preserve">Câu 15. </w:t>
      </w:r>
      <w:r w:rsidR="002202FF" w:rsidRPr="000878A5">
        <w:t>Khi đun nóng protein trong dung dịch acid hoặc kiềm hoặc dưới tác dụng của các enzyme, protein bị thủy phân thành ..(1).., cuối cùng thành ..(2)..</w:t>
      </w:r>
    </w:p>
    <w:p w14:paraId="7C249E67" w14:textId="77777777" w:rsidR="00691D4A" w:rsidRPr="000878A5" w:rsidRDefault="002202FF" w:rsidP="003466B4">
      <w:pPr>
        <w:pStyle w:val="pn"/>
        <w:tabs>
          <w:tab w:val="clear" w:pos="2552"/>
          <w:tab w:val="clear" w:pos="4820"/>
          <w:tab w:val="clear" w:pos="7088"/>
          <w:tab w:val="left" w:pos="2880"/>
          <w:tab w:val="left" w:pos="5310"/>
          <w:tab w:val="left" w:pos="7830"/>
        </w:tabs>
        <w:spacing w:line="252" w:lineRule="auto"/>
        <w:jc w:val="both"/>
      </w:pPr>
      <w:r w:rsidRPr="000878A5">
        <w:rPr>
          <w:b/>
        </w:rPr>
        <w:tab/>
        <w:t xml:space="preserve">A. </w:t>
      </w:r>
      <w:r w:rsidRPr="000878A5">
        <w:t>(1) phân tử protein nhỏ hơn; (2) amino acid.</w:t>
      </w:r>
      <w:r w:rsidR="00691D4A" w:rsidRPr="000878A5">
        <w:tab/>
      </w:r>
    </w:p>
    <w:p w14:paraId="06B6605D" w14:textId="23DDD912" w:rsidR="002202FF" w:rsidRPr="000878A5" w:rsidRDefault="00691D4A" w:rsidP="003466B4">
      <w:pPr>
        <w:pStyle w:val="pn"/>
        <w:tabs>
          <w:tab w:val="clear" w:pos="2552"/>
          <w:tab w:val="clear" w:pos="4820"/>
          <w:tab w:val="clear" w:pos="7088"/>
          <w:tab w:val="left" w:pos="2880"/>
          <w:tab w:val="left" w:pos="5310"/>
          <w:tab w:val="left" w:pos="7830"/>
        </w:tabs>
        <w:spacing w:line="252" w:lineRule="auto"/>
        <w:jc w:val="both"/>
      </w:pPr>
      <w:r w:rsidRPr="000878A5">
        <w:tab/>
      </w:r>
      <w:r w:rsidR="002202FF" w:rsidRPr="000878A5">
        <w:rPr>
          <w:b/>
        </w:rPr>
        <w:t xml:space="preserve">B. </w:t>
      </w:r>
      <w:r w:rsidR="002202FF" w:rsidRPr="000878A5">
        <w:t>(1) chuỗi polypeptide; (2) hỗn hợp các α-amino acid.</w:t>
      </w:r>
    </w:p>
    <w:p w14:paraId="1D9B91A6" w14:textId="77777777" w:rsidR="002202FF" w:rsidRPr="000878A5" w:rsidRDefault="002202FF" w:rsidP="003466B4">
      <w:pPr>
        <w:pStyle w:val="pn"/>
        <w:tabs>
          <w:tab w:val="clear" w:pos="2552"/>
          <w:tab w:val="clear" w:pos="4820"/>
          <w:tab w:val="clear" w:pos="7088"/>
          <w:tab w:val="left" w:pos="2880"/>
          <w:tab w:val="left" w:pos="5310"/>
          <w:tab w:val="left" w:pos="7830"/>
        </w:tabs>
        <w:spacing w:line="252" w:lineRule="auto"/>
        <w:jc w:val="both"/>
      </w:pPr>
      <w:r w:rsidRPr="000878A5">
        <w:rPr>
          <w:b/>
        </w:rPr>
        <w:tab/>
        <w:t xml:space="preserve">C. </w:t>
      </w:r>
      <w:r w:rsidRPr="000878A5">
        <w:t>(1) chuỗi polypeptide; (2) amino acid.</w:t>
      </w:r>
    </w:p>
    <w:p w14:paraId="742F5A2E" w14:textId="77777777" w:rsidR="002202FF" w:rsidRPr="000878A5" w:rsidRDefault="002202FF" w:rsidP="003466B4">
      <w:pPr>
        <w:pStyle w:val="pn"/>
        <w:tabs>
          <w:tab w:val="clear" w:pos="2552"/>
          <w:tab w:val="clear" w:pos="4820"/>
          <w:tab w:val="clear" w:pos="7088"/>
          <w:tab w:val="left" w:pos="2880"/>
          <w:tab w:val="left" w:pos="5310"/>
          <w:tab w:val="left" w:pos="7830"/>
        </w:tabs>
        <w:spacing w:line="252" w:lineRule="auto"/>
        <w:jc w:val="both"/>
      </w:pPr>
      <w:r w:rsidRPr="000878A5">
        <w:rPr>
          <w:b/>
        </w:rPr>
        <w:tab/>
        <w:t xml:space="preserve">D. </w:t>
      </w:r>
      <w:r w:rsidRPr="000878A5">
        <w:t>(1) amino acid; (2) chuỗi polypeptide.</w:t>
      </w:r>
    </w:p>
    <w:p w14:paraId="791A62B5" w14:textId="13D881AC" w:rsidR="0088712B" w:rsidRPr="000878A5" w:rsidRDefault="003A7745" w:rsidP="003466B4">
      <w:pPr>
        <w:tabs>
          <w:tab w:val="left" w:pos="252"/>
        </w:tabs>
        <w:spacing w:line="252" w:lineRule="auto"/>
        <w:jc w:val="both"/>
        <w:rPr>
          <w:rFonts w:ascii="Times New Roman" w:hAnsi="Times New Roman"/>
          <w:sz w:val="24"/>
          <w:szCs w:val="24"/>
        </w:rPr>
      </w:pPr>
      <w:r w:rsidRPr="000878A5">
        <w:rPr>
          <w:rFonts w:ascii="Times New Roman" w:hAnsi="Times New Roman"/>
          <w:b/>
          <w:color w:val="000000"/>
          <w:sz w:val="24"/>
          <w:szCs w:val="24"/>
        </w:rPr>
        <w:t xml:space="preserve">Câu 16. </w:t>
      </w:r>
      <w:r w:rsidR="0088712B" w:rsidRPr="000878A5">
        <w:rPr>
          <w:rFonts w:ascii="Times New Roman" w:hAnsi="Times New Roman"/>
          <w:sz w:val="24"/>
          <w:szCs w:val="24"/>
        </w:rPr>
        <w:t>Quan sát Hình 6.1 dưới đây:</w:t>
      </w:r>
    </w:p>
    <w:p w14:paraId="0449A1D5" w14:textId="77777777" w:rsidR="0088712B" w:rsidRPr="000878A5" w:rsidRDefault="0088712B" w:rsidP="003466B4">
      <w:pPr>
        <w:tabs>
          <w:tab w:val="left" w:pos="252"/>
        </w:tabs>
        <w:spacing w:line="252" w:lineRule="auto"/>
        <w:jc w:val="center"/>
        <w:rPr>
          <w:rFonts w:ascii="Times New Roman" w:hAnsi="Times New Roman"/>
          <w:sz w:val="24"/>
          <w:szCs w:val="24"/>
          <w:lang w:val="vi-VN"/>
        </w:rPr>
      </w:pPr>
      <w:r w:rsidRPr="000878A5">
        <w:rPr>
          <w:rFonts w:ascii="Times New Roman" w:hAnsi="Times New Roman"/>
          <w:noProof/>
          <w:sz w:val="24"/>
          <w:szCs w:val="24"/>
          <w:lang w:val="vi-VN"/>
        </w:rPr>
        <w:drawing>
          <wp:inline distT="0" distB="0" distL="0" distR="0" wp14:anchorId="743E1E50" wp14:editId="5B1113CF">
            <wp:extent cx="4701540" cy="1253007"/>
            <wp:effectExtent l="0" t="0" r="381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BEBA8EAE-BF5A-486C-A8C5-ECC9F3942E4B}">
                          <a14:imgProps xmlns:a14="http://schemas.microsoft.com/office/drawing/2010/main">
                            <a14:imgLayer r:embed="rId24">
                              <a14:imgEffect>
                                <a14:sharpenSoften amount="25000"/>
                              </a14:imgEffect>
                            </a14:imgLayer>
                          </a14:imgProps>
                        </a:ext>
                      </a:extLst>
                    </a:blip>
                    <a:stretch>
                      <a:fillRect/>
                    </a:stretch>
                  </pic:blipFill>
                  <pic:spPr>
                    <a:xfrm>
                      <a:off x="0" y="0"/>
                      <a:ext cx="4737449" cy="1262577"/>
                    </a:xfrm>
                    <a:prstGeom prst="rect">
                      <a:avLst/>
                    </a:prstGeom>
                  </pic:spPr>
                </pic:pic>
              </a:graphicData>
            </a:graphic>
          </wp:inline>
        </w:drawing>
      </w:r>
    </w:p>
    <w:p w14:paraId="26BF344E" w14:textId="1BFF4F56" w:rsidR="0088712B" w:rsidRPr="000878A5" w:rsidRDefault="0088712B" w:rsidP="003466B4">
      <w:pPr>
        <w:tabs>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Trong điều kiện thí nghiệm ở pH = 6,0, cho các phát biểu sau:</w:t>
      </w:r>
    </w:p>
    <w:p w14:paraId="2C9367EA" w14:textId="511BF8D7" w:rsidR="0088712B" w:rsidRPr="000878A5" w:rsidRDefault="0088712B"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ab/>
        <w:t>(a) Lysine dịch chuyển về phía cực âm nên lysine tồn tại chủ yếu ở dạng cation.</w:t>
      </w:r>
    </w:p>
    <w:p w14:paraId="17A81609" w14:textId="39263C01" w:rsidR="0088712B" w:rsidRPr="000878A5" w:rsidRDefault="0088712B"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ab/>
        <w:t>(b) Glycine hầu như không dịch chuyển nên glycine tồn tại chủ yếu ở dạng ion lưỡng cực.</w:t>
      </w:r>
    </w:p>
    <w:p w14:paraId="3F2B9159" w14:textId="0AD8BB6C" w:rsidR="0088712B" w:rsidRPr="000878A5" w:rsidRDefault="0088712B"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ab/>
        <w:t>(c) Glutamic acid dịch chuyển về phía cực âm nên glutamic acid tồn tại chủ yếu ở dạng anion.</w:t>
      </w:r>
    </w:p>
    <w:p w14:paraId="24B72C7E" w14:textId="2579FE6A" w:rsidR="0088712B" w:rsidRPr="000878A5" w:rsidRDefault="0088712B"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ab/>
        <w:t>(d) Thí nghiệm trên chứng mình tính điện li của các phân tử amino acid.</w:t>
      </w:r>
    </w:p>
    <w:p w14:paraId="4D71D1D6" w14:textId="48E8AC1F" w:rsidR="0088712B" w:rsidRPr="000878A5" w:rsidRDefault="00364027" w:rsidP="003466B4">
      <w:pPr>
        <w:tabs>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Số phát biểu đúng là</w:t>
      </w:r>
    </w:p>
    <w:p w14:paraId="0234BA11" w14:textId="07815D1B" w:rsidR="0088712B" w:rsidRPr="000878A5" w:rsidRDefault="0088712B"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A</w:t>
      </w:r>
      <w:r w:rsidRPr="000878A5">
        <w:rPr>
          <w:rFonts w:ascii="Times New Roman" w:hAnsi="Times New Roman"/>
          <w:b/>
          <w:bCs/>
          <w:sz w:val="24"/>
          <w:szCs w:val="24"/>
        </w:rPr>
        <w:t>.</w:t>
      </w:r>
      <w:r w:rsidRPr="000878A5">
        <w:rPr>
          <w:rFonts w:ascii="Times New Roman" w:hAnsi="Times New Roman"/>
          <w:sz w:val="24"/>
          <w:szCs w:val="24"/>
        </w:rPr>
        <w:t xml:space="preserve"> </w:t>
      </w:r>
      <w:r w:rsidR="00364027" w:rsidRPr="000878A5">
        <w:rPr>
          <w:rFonts w:ascii="Times New Roman" w:hAnsi="Times New Roman"/>
          <w:sz w:val="24"/>
          <w:szCs w:val="24"/>
        </w:rPr>
        <w:t>2.</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w:t>
      </w:r>
      <w:r w:rsidRPr="000878A5">
        <w:rPr>
          <w:rFonts w:ascii="Times New Roman" w:hAnsi="Times New Roman"/>
          <w:sz w:val="24"/>
          <w:szCs w:val="24"/>
        </w:rPr>
        <w:t xml:space="preserve"> </w:t>
      </w:r>
      <w:r w:rsidR="00364027" w:rsidRPr="000878A5">
        <w:rPr>
          <w:rFonts w:ascii="Times New Roman" w:hAnsi="Times New Roman"/>
          <w:sz w:val="24"/>
          <w:szCs w:val="24"/>
        </w:rPr>
        <w:t>3.</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w:t>
      </w:r>
      <w:r w:rsidR="00364027" w:rsidRPr="000878A5">
        <w:rPr>
          <w:rFonts w:ascii="Times New Roman" w:hAnsi="Times New Roman"/>
          <w:sz w:val="24"/>
          <w:szCs w:val="24"/>
        </w:rPr>
        <w:t>1.</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 xml:space="preserve">. </w:t>
      </w:r>
      <w:r w:rsidR="00364027" w:rsidRPr="000878A5">
        <w:rPr>
          <w:rFonts w:ascii="Times New Roman" w:hAnsi="Times New Roman"/>
          <w:sz w:val="24"/>
          <w:szCs w:val="24"/>
        </w:rPr>
        <w:t>4</w:t>
      </w:r>
      <w:r w:rsidRPr="000878A5">
        <w:rPr>
          <w:rFonts w:ascii="Times New Roman" w:hAnsi="Times New Roman"/>
          <w:sz w:val="24"/>
          <w:szCs w:val="24"/>
        </w:rPr>
        <w:t>.</w:t>
      </w:r>
    </w:p>
    <w:p w14:paraId="1803EC30" w14:textId="77777777" w:rsidR="00325A7D" w:rsidRPr="000878A5" w:rsidRDefault="003A7745"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b/>
          <w:color w:val="000000"/>
          <w:sz w:val="24"/>
          <w:szCs w:val="24"/>
        </w:rPr>
        <w:t xml:space="preserve">Câu 17. </w:t>
      </w:r>
      <w:r w:rsidR="00325A7D" w:rsidRPr="000878A5">
        <w:rPr>
          <w:rFonts w:ascii="Times New Roman" w:hAnsi="Times New Roman"/>
          <w:sz w:val="24"/>
          <w:szCs w:val="24"/>
        </w:rPr>
        <w:t>Thuỷ ngân (Hg) có thể chuyển thành dạng hơi khuếch tán trong không khí, khi đó sẽ làm tăng nguy cơ mắc các bệnh về hô hấp và một số bệnh khác. Khi nhiệt kế thuỷ ngân bị vỡ, có thể sử dụng hoá chất nào sau đây để loại bỏ thuỷ ngân?</w:t>
      </w:r>
    </w:p>
    <w:p w14:paraId="6988BE6F" w14:textId="77777777" w:rsidR="00325A7D" w:rsidRPr="000878A5" w:rsidRDefault="00325A7D"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b/>
          <w:sz w:val="24"/>
          <w:szCs w:val="24"/>
        </w:rPr>
        <w:t xml:space="preserve">  </w:t>
      </w:r>
      <w:r w:rsidRPr="000878A5">
        <w:rPr>
          <w:rFonts w:ascii="Times New Roman" w:hAnsi="Times New Roman"/>
          <w:b/>
          <w:sz w:val="24"/>
          <w:szCs w:val="24"/>
        </w:rPr>
        <w:tab/>
        <w:t>A</w:t>
      </w:r>
      <w:r w:rsidRPr="000878A5">
        <w:rPr>
          <w:rFonts w:ascii="Times New Roman" w:hAnsi="Times New Roman"/>
          <w:sz w:val="24"/>
          <w:szCs w:val="24"/>
        </w:rPr>
        <w:t xml:space="preserve">. Dung dịch HCl.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sz w:val="24"/>
          <w:szCs w:val="24"/>
        </w:rPr>
        <w:t xml:space="preserve">. Dung dịch NaOH.   </w:t>
      </w:r>
      <w:r w:rsidRPr="000878A5">
        <w:rPr>
          <w:rFonts w:ascii="Times New Roman" w:hAnsi="Times New Roman"/>
          <w:sz w:val="24"/>
          <w:szCs w:val="24"/>
        </w:rPr>
        <w:tab/>
      </w:r>
    </w:p>
    <w:p w14:paraId="4A1DD73B" w14:textId="1D73BEC7" w:rsidR="003A7745" w:rsidRPr="000878A5" w:rsidRDefault="00325A7D"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sz w:val="24"/>
          <w:szCs w:val="24"/>
        </w:rPr>
        <w:t xml:space="preserve"> Bột lưu huỳnh.       </w:t>
      </w:r>
      <w:r w:rsidRPr="000878A5">
        <w:rPr>
          <w:rFonts w:ascii="Times New Roman" w:hAnsi="Times New Roman"/>
          <w:sz w:val="24"/>
          <w:szCs w:val="24"/>
        </w:rPr>
        <w:tab/>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sz w:val="24"/>
          <w:szCs w:val="24"/>
        </w:rPr>
        <w:t>. Bột than gỗ (chứa carbon).</w:t>
      </w:r>
    </w:p>
    <w:p w14:paraId="57448AC0" w14:textId="77777777" w:rsidR="00325A7D" w:rsidRPr="000878A5" w:rsidRDefault="003A7745" w:rsidP="003466B4">
      <w:pPr>
        <w:spacing w:line="252" w:lineRule="auto"/>
        <w:jc w:val="both"/>
        <w:rPr>
          <w:rFonts w:ascii="Times New Roman" w:hAnsi="Times New Roman"/>
          <w:sz w:val="24"/>
          <w:szCs w:val="24"/>
        </w:rPr>
      </w:pPr>
      <w:r w:rsidRPr="000878A5">
        <w:rPr>
          <w:rFonts w:ascii="Times New Roman" w:hAnsi="Times New Roman"/>
          <w:b/>
          <w:color w:val="000000"/>
          <w:sz w:val="24"/>
          <w:szCs w:val="24"/>
        </w:rPr>
        <w:t xml:space="preserve">Câu 18. </w:t>
      </w:r>
      <w:r w:rsidR="00325A7D" w:rsidRPr="000878A5">
        <w:rPr>
          <w:rFonts w:ascii="Times New Roman" w:hAnsi="Times New Roman"/>
          <w:sz w:val="24"/>
          <w:szCs w:val="24"/>
        </w:rPr>
        <w:t>Cho biết giá trị thế điện cực chuẩn của các cặp oxi hoá – khử sau:</w:t>
      </w:r>
    </w:p>
    <w:tbl>
      <w:tblPr>
        <w:tblStyle w:val="TableGridLight"/>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325A7D" w:rsidRPr="000878A5" w14:paraId="142410DB" w14:textId="77777777" w:rsidTr="003E6C3B">
        <w:trPr>
          <w:trHeight w:val="17"/>
          <w:jc w:val="center"/>
        </w:trPr>
        <w:tc>
          <w:tcPr>
            <w:tcW w:w="2561" w:type="dxa"/>
          </w:tcPr>
          <w:p w14:paraId="7B8BC9D4"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lastRenderedPageBreak/>
              <w:t>Cặp oxi hoá – khử</w:t>
            </w:r>
          </w:p>
        </w:tc>
        <w:tc>
          <w:tcPr>
            <w:tcW w:w="1250" w:type="dxa"/>
          </w:tcPr>
          <w:p w14:paraId="3CCAC14D"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Cu</w:t>
            </w:r>
            <w:r w:rsidRPr="000878A5">
              <w:rPr>
                <w:rFonts w:eastAsia="Times New Roman"/>
                <w:bCs/>
                <w:szCs w:val="24"/>
                <w:vertAlign w:val="superscript"/>
              </w:rPr>
              <w:t>2+</w:t>
            </w:r>
            <w:r w:rsidRPr="000878A5">
              <w:rPr>
                <w:rFonts w:eastAsia="Times New Roman"/>
                <w:bCs/>
                <w:szCs w:val="24"/>
              </w:rPr>
              <w:t>/Cu</w:t>
            </w:r>
          </w:p>
        </w:tc>
        <w:tc>
          <w:tcPr>
            <w:tcW w:w="1260" w:type="dxa"/>
          </w:tcPr>
          <w:p w14:paraId="49668768"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Zn</w:t>
            </w:r>
            <w:r w:rsidRPr="000878A5">
              <w:rPr>
                <w:rFonts w:eastAsia="Times New Roman"/>
                <w:bCs/>
                <w:szCs w:val="24"/>
                <w:vertAlign w:val="superscript"/>
              </w:rPr>
              <w:t>2+</w:t>
            </w:r>
            <w:r w:rsidRPr="000878A5">
              <w:rPr>
                <w:rFonts w:eastAsia="Times New Roman"/>
                <w:bCs/>
                <w:szCs w:val="24"/>
              </w:rPr>
              <w:t>/Zn</w:t>
            </w:r>
          </w:p>
        </w:tc>
        <w:tc>
          <w:tcPr>
            <w:tcW w:w="1260" w:type="dxa"/>
          </w:tcPr>
          <w:p w14:paraId="7D6571DA"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Fe</w:t>
            </w:r>
            <w:r w:rsidRPr="000878A5">
              <w:rPr>
                <w:rFonts w:eastAsia="Times New Roman"/>
                <w:bCs/>
                <w:szCs w:val="24"/>
                <w:vertAlign w:val="superscript"/>
              </w:rPr>
              <w:t>2+</w:t>
            </w:r>
            <w:r w:rsidRPr="000878A5">
              <w:rPr>
                <w:rFonts w:eastAsia="Times New Roman"/>
                <w:bCs/>
                <w:szCs w:val="24"/>
              </w:rPr>
              <w:t>/Fe</w:t>
            </w:r>
          </w:p>
        </w:tc>
        <w:tc>
          <w:tcPr>
            <w:tcW w:w="1170" w:type="dxa"/>
          </w:tcPr>
          <w:p w14:paraId="37CDA691"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Ni</w:t>
            </w:r>
            <w:r w:rsidRPr="000878A5">
              <w:rPr>
                <w:rFonts w:eastAsia="Times New Roman"/>
                <w:bCs/>
                <w:szCs w:val="24"/>
                <w:vertAlign w:val="superscript"/>
              </w:rPr>
              <w:t>2+</w:t>
            </w:r>
            <w:r w:rsidRPr="000878A5">
              <w:rPr>
                <w:rFonts w:eastAsia="Times New Roman"/>
                <w:bCs/>
                <w:szCs w:val="24"/>
              </w:rPr>
              <w:t>/Ni</w:t>
            </w:r>
          </w:p>
        </w:tc>
        <w:tc>
          <w:tcPr>
            <w:tcW w:w="1260" w:type="dxa"/>
          </w:tcPr>
          <w:p w14:paraId="677BD194"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vertAlign w:val="subscript"/>
              </w:rPr>
            </w:pPr>
            <w:r w:rsidRPr="000878A5">
              <w:rPr>
                <w:rFonts w:eastAsia="Times New Roman"/>
                <w:bCs/>
                <w:szCs w:val="24"/>
              </w:rPr>
              <w:t>2H</w:t>
            </w:r>
            <w:r w:rsidRPr="000878A5">
              <w:rPr>
                <w:rFonts w:eastAsia="Times New Roman"/>
                <w:bCs/>
                <w:szCs w:val="24"/>
                <w:vertAlign w:val="superscript"/>
              </w:rPr>
              <w:t>+</w:t>
            </w:r>
            <w:r w:rsidRPr="000878A5">
              <w:rPr>
                <w:rFonts w:eastAsia="Times New Roman"/>
                <w:bCs/>
                <w:szCs w:val="24"/>
              </w:rPr>
              <w:t>/H</w:t>
            </w:r>
            <w:r w:rsidRPr="000878A5">
              <w:rPr>
                <w:rFonts w:eastAsia="Times New Roman"/>
                <w:bCs/>
                <w:szCs w:val="24"/>
                <w:vertAlign w:val="subscript"/>
              </w:rPr>
              <w:t>2</w:t>
            </w:r>
          </w:p>
        </w:tc>
      </w:tr>
      <w:tr w:rsidR="00325A7D" w:rsidRPr="000878A5" w14:paraId="43F4BB21" w14:textId="77777777" w:rsidTr="003E6C3B">
        <w:trPr>
          <w:trHeight w:val="17"/>
          <w:jc w:val="center"/>
        </w:trPr>
        <w:tc>
          <w:tcPr>
            <w:tcW w:w="2561" w:type="dxa"/>
          </w:tcPr>
          <w:p w14:paraId="46A75F39"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Thế điện cực chuẩn (V)</w:t>
            </w:r>
          </w:p>
        </w:tc>
        <w:tc>
          <w:tcPr>
            <w:tcW w:w="1250" w:type="dxa"/>
          </w:tcPr>
          <w:p w14:paraId="1DFCFA5B"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0,340</w:t>
            </w:r>
          </w:p>
        </w:tc>
        <w:tc>
          <w:tcPr>
            <w:tcW w:w="1260" w:type="dxa"/>
          </w:tcPr>
          <w:p w14:paraId="0D1D3713"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–0,763</w:t>
            </w:r>
          </w:p>
        </w:tc>
        <w:tc>
          <w:tcPr>
            <w:tcW w:w="1260" w:type="dxa"/>
          </w:tcPr>
          <w:p w14:paraId="34D6885A"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–0,440</w:t>
            </w:r>
          </w:p>
        </w:tc>
        <w:tc>
          <w:tcPr>
            <w:tcW w:w="1170" w:type="dxa"/>
          </w:tcPr>
          <w:p w14:paraId="2539C43B"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–0,257</w:t>
            </w:r>
          </w:p>
        </w:tc>
        <w:tc>
          <w:tcPr>
            <w:tcW w:w="1260" w:type="dxa"/>
          </w:tcPr>
          <w:p w14:paraId="3429D59D" w14:textId="77777777" w:rsidR="00325A7D" w:rsidRPr="000878A5" w:rsidRDefault="00325A7D" w:rsidP="003466B4">
            <w:pPr>
              <w:pStyle w:val="pn"/>
              <w:tabs>
                <w:tab w:val="clear" w:pos="284"/>
                <w:tab w:val="clear" w:pos="2552"/>
                <w:tab w:val="clear" w:pos="4820"/>
                <w:tab w:val="clear" w:pos="7088"/>
                <w:tab w:val="left" w:pos="270"/>
                <w:tab w:val="left" w:pos="2880"/>
                <w:tab w:val="left" w:pos="5310"/>
                <w:tab w:val="left" w:pos="7830"/>
              </w:tabs>
              <w:spacing w:line="252" w:lineRule="auto"/>
              <w:jc w:val="center"/>
              <w:rPr>
                <w:rFonts w:eastAsia="Times New Roman"/>
                <w:bCs/>
                <w:szCs w:val="24"/>
              </w:rPr>
            </w:pPr>
            <w:r w:rsidRPr="000878A5">
              <w:rPr>
                <w:rFonts w:eastAsia="Times New Roman"/>
                <w:bCs/>
                <w:szCs w:val="24"/>
              </w:rPr>
              <w:t>0</w:t>
            </w:r>
          </w:p>
        </w:tc>
      </w:tr>
    </w:tbl>
    <w:p w14:paraId="1EBBCBB0" w14:textId="77777777" w:rsidR="00325A7D" w:rsidRPr="000878A5" w:rsidRDefault="00325A7D" w:rsidP="003466B4">
      <w:pPr>
        <w:spacing w:line="252" w:lineRule="auto"/>
        <w:jc w:val="both"/>
        <w:rPr>
          <w:rFonts w:ascii="Times New Roman" w:hAnsi="Times New Roman"/>
          <w:sz w:val="24"/>
          <w:szCs w:val="24"/>
        </w:rPr>
      </w:pPr>
      <w:r w:rsidRPr="000878A5">
        <w:rPr>
          <w:rFonts w:ascii="Times New Roman" w:hAnsi="Times New Roman"/>
          <w:sz w:val="24"/>
          <w:szCs w:val="24"/>
        </w:rPr>
        <w:t>Số kim loại trong dãy các kim loại Zn, Ni, Fe, Cu phản ứng được với dung dịch HCl ở điều kiện chuẩn là</w:t>
      </w:r>
    </w:p>
    <w:p w14:paraId="2581EB97" w14:textId="77777777" w:rsidR="00325A7D" w:rsidRPr="000878A5" w:rsidRDefault="00325A7D" w:rsidP="003466B4">
      <w:pPr>
        <w:tabs>
          <w:tab w:val="left" w:pos="270"/>
          <w:tab w:val="left" w:pos="2880"/>
          <w:tab w:val="left" w:pos="5310"/>
          <w:tab w:val="left" w:pos="7830"/>
        </w:tabs>
        <w:spacing w:line="252"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A</w:t>
      </w:r>
      <w:r w:rsidRPr="000878A5">
        <w:rPr>
          <w:rFonts w:ascii="Times New Roman" w:hAnsi="Times New Roman"/>
          <w:b/>
          <w:bCs/>
          <w:sz w:val="24"/>
          <w:szCs w:val="24"/>
        </w:rPr>
        <w:t>.</w:t>
      </w:r>
      <w:r w:rsidRPr="000878A5">
        <w:rPr>
          <w:rFonts w:ascii="Times New Roman" w:hAnsi="Times New Roman"/>
          <w:sz w:val="24"/>
          <w:szCs w:val="24"/>
        </w:rPr>
        <w:t xml:space="preserve"> 3.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w:t>
      </w:r>
      <w:r w:rsidRPr="000878A5">
        <w:rPr>
          <w:rFonts w:ascii="Times New Roman" w:hAnsi="Times New Roman"/>
          <w:sz w:val="24"/>
          <w:szCs w:val="24"/>
        </w:rPr>
        <w:t xml:space="preserve"> 4.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1.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 xml:space="preserve">. </w:t>
      </w:r>
      <w:r w:rsidRPr="000878A5">
        <w:rPr>
          <w:rFonts w:ascii="Times New Roman" w:hAnsi="Times New Roman"/>
          <w:sz w:val="24"/>
          <w:szCs w:val="24"/>
        </w:rPr>
        <w:t>2.</w:t>
      </w:r>
    </w:p>
    <w:p w14:paraId="14BD3CA4" w14:textId="77777777" w:rsidR="00691D4A" w:rsidRPr="000878A5" w:rsidRDefault="00691D4A" w:rsidP="00691D4A">
      <w:pPr>
        <w:tabs>
          <w:tab w:val="left" w:pos="274"/>
          <w:tab w:val="left" w:pos="2835"/>
          <w:tab w:val="left" w:pos="5387"/>
          <w:tab w:val="left" w:pos="7938"/>
        </w:tabs>
        <w:spacing w:line="264" w:lineRule="auto"/>
        <w:jc w:val="both"/>
        <w:rPr>
          <w:rFonts w:ascii="Times New Roman" w:hAnsi="Times New Roman"/>
          <w:sz w:val="24"/>
          <w:szCs w:val="24"/>
        </w:rPr>
      </w:pPr>
    </w:p>
    <w:p w14:paraId="744FEB93" w14:textId="10DD4C1A" w:rsidR="003B0100" w:rsidRPr="000878A5" w:rsidRDefault="003B0100" w:rsidP="00691D4A">
      <w:pPr>
        <w:tabs>
          <w:tab w:val="left" w:pos="274"/>
          <w:tab w:val="left" w:pos="2835"/>
          <w:tab w:val="left" w:pos="5387"/>
          <w:tab w:val="left" w:pos="7938"/>
        </w:tabs>
        <w:spacing w:line="264" w:lineRule="auto"/>
        <w:jc w:val="both"/>
        <w:rPr>
          <w:rFonts w:ascii="Times New Roman" w:hAnsi="Times New Roman"/>
          <w:sz w:val="24"/>
          <w:szCs w:val="24"/>
        </w:rPr>
      </w:pPr>
      <w:r w:rsidRPr="000878A5">
        <w:rPr>
          <w:rFonts w:ascii="Times New Roman" w:hAnsi="Times New Roman"/>
          <w:b/>
          <w:bCs/>
          <w:sz w:val="24"/>
          <w:szCs w:val="24"/>
        </w:rPr>
        <w:t>PHẦN II.</w:t>
      </w:r>
      <w:r w:rsidRPr="000878A5">
        <w:rPr>
          <w:rFonts w:ascii="Times New Roman" w:hAnsi="Times New Roman"/>
          <w:sz w:val="24"/>
          <w:szCs w:val="24"/>
        </w:rPr>
        <w:t xml:space="preserve"> Thí sinh trả lời từ câu 1 đến câu 4.</w:t>
      </w:r>
      <w:r w:rsidRPr="000878A5">
        <w:rPr>
          <w:rFonts w:ascii="Times New Roman" w:hAnsi="Times New Roman"/>
          <w:b/>
          <w:bCs/>
          <w:sz w:val="24"/>
          <w:szCs w:val="24"/>
        </w:rPr>
        <w:t xml:space="preserve"> </w:t>
      </w:r>
      <w:r w:rsidRPr="000878A5">
        <w:rPr>
          <w:rFonts w:ascii="Times New Roman" w:hAnsi="Times New Roman"/>
          <w:sz w:val="24"/>
          <w:szCs w:val="24"/>
        </w:rPr>
        <w:t>Trong mỗi ý a), b), c), d) ở mỗi câu, thí sinh chọn đúng hoặc sai.</w:t>
      </w:r>
    </w:p>
    <w:p w14:paraId="07C12B6A" w14:textId="77777777" w:rsidR="00BD188F" w:rsidRPr="000878A5" w:rsidRDefault="003A7745" w:rsidP="00691D4A">
      <w:pPr>
        <w:pStyle w:val="pn"/>
        <w:spacing w:line="264" w:lineRule="auto"/>
        <w:jc w:val="both"/>
        <w:rPr>
          <w:szCs w:val="24"/>
          <w:shd w:val="clear" w:color="auto" w:fill="FFFFFF"/>
        </w:rPr>
      </w:pPr>
      <w:r w:rsidRPr="000878A5">
        <w:rPr>
          <w:rFonts w:eastAsia="Georgia"/>
          <w:b/>
          <w:szCs w:val="24"/>
        </w:rPr>
        <w:t>Câu 1.</w:t>
      </w:r>
      <w:r w:rsidRPr="000878A5">
        <w:rPr>
          <w:rFonts w:eastAsia="Georgia"/>
          <w:szCs w:val="24"/>
        </w:rPr>
        <w:t xml:space="preserve"> </w:t>
      </w:r>
      <w:r w:rsidR="00BD188F" w:rsidRPr="000878A5">
        <w:rPr>
          <w:szCs w:val="24"/>
          <w:shd w:val="clear" w:color="auto" w:fill="FFFFFF"/>
        </w:rPr>
        <w:t>Thực hiện thí nghiệm cho dung dịch NH</w:t>
      </w:r>
      <w:r w:rsidR="00BD188F" w:rsidRPr="000878A5">
        <w:rPr>
          <w:szCs w:val="24"/>
          <w:shd w:val="clear" w:color="auto" w:fill="FFFFFF"/>
          <w:vertAlign w:val="subscript"/>
        </w:rPr>
        <w:t>3</w:t>
      </w:r>
      <w:r w:rsidR="00BD188F" w:rsidRPr="000878A5">
        <w:rPr>
          <w:szCs w:val="24"/>
          <w:shd w:val="clear" w:color="auto" w:fill="FFFFFF"/>
        </w:rPr>
        <w:t> vào ống nghiệm đựng bột Ni(OH)</w:t>
      </w:r>
      <w:r w:rsidR="00BD188F" w:rsidRPr="000878A5">
        <w:rPr>
          <w:szCs w:val="24"/>
          <w:shd w:val="clear" w:color="auto" w:fill="FFFFFF"/>
          <w:vertAlign w:val="subscript"/>
        </w:rPr>
        <w:t>2</w:t>
      </w:r>
      <w:r w:rsidR="00BD188F" w:rsidRPr="000878A5">
        <w:rPr>
          <w:szCs w:val="24"/>
          <w:shd w:val="clear" w:color="auto" w:fill="FFFFFF"/>
        </w:rPr>
        <w:t> xanh lá cây đến dư, thu được phức chất bát diện chỉ chứa phối tử NH</w:t>
      </w:r>
      <w:r w:rsidR="00BD188F" w:rsidRPr="000878A5">
        <w:rPr>
          <w:szCs w:val="24"/>
          <w:shd w:val="clear" w:color="auto" w:fill="FFFFFF"/>
          <w:vertAlign w:val="subscript"/>
        </w:rPr>
        <w:t>3</w:t>
      </w:r>
      <w:r w:rsidR="00BD188F" w:rsidRPr="000878A5">
        <w:rPr>
          <w:szCs w:val="24"/>
          <w:shd w:val="clear" w:color="auto" w:fill="FFFFFF"/>
        </w:rPr>
        <w:t> có màu xanh dương.</w:t>
      </w:r>
    </w:p>
    <w:p w14:paraId="18AB3C7B" w14:textId="1278B522" w:rsidR="00BD188F" w:rsidRPr="000878A5" w:rsidRDefault="00BD188F" w:rsidP="00691D4A">
      <w:pPr>
        <w:pStyle w:val="pn"/>
        <w:spacing w:line="264" w:lineRule="auto"/>
        <w:jc w:val="both"/>
        <w:rPr>
          <w:szCs w:val="24"/>
          <w:shd w:val="clear" w:color="auto" w:fill="FFFFFF"/>
        </w:rPr>
      </w:pPr>
      <w:r w:rsidRPr="000878A5">
        <w:rPr>
          <w:szCs w:val="24"/>
          <w:shd w:val="clear" w:color="auto" w:fill="FFFFFF"/>
        </w:rPr>
        <w:t>a</w:t>
      </w:r>
      <w:r w:rsidR="00691D4A" w:rsidRPr="000878A5">
        <w:rPr>
          <w:szCs w:val="24"/>
          <w:shd w:val="clear" w:color="auto" w:fill="FFFFFF"/>
        </w:rPr>
        <w:t>)</w:t>
      </w:r>
      <w:r w:rsidRPr="000878A5">
        <w:rPr>
          <w:szCs w:val="24"/>
          <w:shd w:val="clear" w:color="auto" w:fill="FFFFFF"/>
        </w:rPr>
        <w:t xml:space="preserve"> Phức chất [Ni(NH</w:t>
      </w:r>
      <w:r w:rsidRPr="000878A5">
        <w:rPr>
          <w:szCs w:val="24"/>
          <w:shd w:val="clear" w:color="auto" w:fill="FFFFFF"/>
          <w:vertAlign w:val="subscript"/>
        </w:rPr>
        <w:t>3</w:t>
      </w:r>
      <w:r w:rsidRPr="000878A5">
        <w:rPr>
          <w:szCs w:val="24"/>
          <w:shd w:val="clear" w:color="auto" w:fill="FFFFFF"/>
        </w:rPr>
        <w:t>)</w:t>
      </w:r>
      <w:r w:rsidRPr="000878A5">
        <w:rPr>
          <w:szCs w:val="24"/>
          <w:shd w:val="clear" w:color="auto" w:fill="FFFFFF"/>
          <w:vertAlign w:val="subscript"/>
        </w:rPr>
        <w:t>6</w:t>
      </w:r>
      <w:r w:rsidRPr="000878A5">
        <w:rPr>
          <w:szCs w:val="24"/>
          <w:shd w:val="clear" w:color="auto" w:fill="FFFFFF"/>
        </w:rPr>
        <w:t>]</w:t>
      </w:r>
      <w:r w:rsidRPr="000878A5">
        <w:rPr>
          <w:szCs w:val="24"/>
          <w:shd w:val="clear" w:color="auto" w:fill="FFFFFF"/>
          <w:vertAlign w:val="superscript"/>
        </w:rPr>
        <w:t>2+</w:t>
      </w:r>
      <w:r w:rsidRPr="000878A5">
        <w:rPr>
          <w:szCs w:val="24"/>
          <w:shd w:val="clear" w:color="auto" w:fill="FFFFFF"/>
        </w:rPr>
        <w:t> được tạo thành.</w:t>
      </w:r>
    </w:p>
    <w:p w14:paraId="7C3BEC48" w14:textId="3F57653D" w:rsidR="00BD188F" w:rsidRPr="000878A5" w:rsidRDefault="00BD188F" w:rsidP="00691D4A">
      <w:pPr>
        <w:pStyle w:val="pn"/>
        <w:spacing w:line="264" w:lineRule="auto"/>
        <w:jc w:val="both"/>
        <w:rPr>
          <w:szCs w:val="24"/>
        </w:rPr>
      </w:pPr>
      <w:r w:rsidRPr="000878A5">
        <w:rPr>
          <w:szCs w:val="24"/>
        </w:rPr>
        <w:t>b</w:t>
      </w:r>
      <w:r w:rsidR="00691D4A" w:rsidRPr="000878A5">
        <w:rPr>
          <w:szCs w:val="24"/>
        </w:rPr>
        <w:t>)</w:t>
      </w:r>
      <w:r w:rsidRPr="000878A5">
        <w:rPr>
          <w:szCs w:val="24"/>
        </w:rPr>
        <w:t xml:space="preserve"> </w:t>
      </w:r>
      <w:r w:rsidRPr="000878A5">
        <w:rPr>
          <w:szCs w:val="24"/>
          <w:shd w:val="clear" w:color="auto" w:fill="FFFFFF"/>
        </w:rPr>
        <w:t>Dấu hiệu nhận biết phức chất tạo thành là kết tủa màu xanh lá cây bị tan ra.</w:t>
      </w:r>
    </w:p>
    <w:p w14:paraId="21E48FCD" w14:textId="50DF30D4" w:rsidR="00BD188F" w:rsidRPr="000878A5" w:rsidRDefault="00BD188F" w:rsidP="00691D4A">
      <w:pPr>
        <w:pStyle w:val="pn"/>
        <w:spacing w:line="264" w:lineRule="auto"/>
        <w:jc w:val="both"/>
        <w:rPr>
          <w:szCs w:val="24"/>
        </w:rPr>
      </w:pPr>
      <w:r w:rsidRPr="000878A5">
        <w:rPr>
          <w:szCs w:val="24"/>
        </w:rPr>
        <w:t>c</w:t>
      </w:r>
      <w:r w:rsidR="00691D4A" w:rsidRPr="000878A5">
        <w:rPr>
          <w:szCs w:val="24"/>
        </w:rPr>
        <w:t>)</w:t>
      </w:r>
      <w:r w:rsidRPr="000878A5">
        <w:rPr>
          <w:szCs w:val="24"/>
        </w:rPr>
        <w:t xml:space="preserve"> </w:t>
      </w:r>
      <w:r w:rsidRPr="000878A5">
        <w:rPr>
          <w:szCs w:val="24"/>
          <w:shd w:val="clear" w:color="auto" w:fill="FFFFFF"/>
        </w:rPr>
        <w:t>Phức chất thu được chứa bốn phối tử NH</w:t>
      </w:r>
      <w:r w:rsidRPr="000878A5">
        <w:rPr>
          <w:szCs w:val="24"/>
          <w:shd w:val="clear" w:color="auto" w:fill="FFFFFF"/>
          <w:vertAlign w:val="subscript"/>
        </w:rPr>
        <w:t>3</w:t>
      </w:r>
      <w:r w:rsidRPr="000878A5">
        <w:rPr>
          <w:szCs w:val="24"/>
          <w:shd w:val="clear" w:color="auto" w:fill="FFFFFF"/>
        </w:rPr>
        <w:t>.</w:t>
      </w:r>
    </w:p>
    <w:p w14:paraId="586D78DF" w14:textId="3002338B" w:rsidR="00BD188F" w:rsidRPr="000878A5" w:rsidRDefault="00BD188F" w:rsidP="00691D4A">
      <w:pPr>
        <w:pStyle w:val="pn"/>
        <w:spacing w:line="264" w:lineRule="auto"/>
        <w:jc w:val="both"/>
        <w:rPr>
          <w:szCs w:val="24"/>
        </w:rPr>
      </w:pPr>
      <w:r w:rsidRPr="000878A5">
        <w:rPr>
          <w:szCs w:val="24"/>
        </w:rPr>
        <w:t>d</w:t>
      </w:r>
      <w:r w:rsidR="00691D4A" w:rsidRPr="000878A5">
        <w:rPr>
          <w:szCs w:val="24"/>
        </w:rPr>
        <w:t>)</w:t>
      </w:r>
      <w:r w:rsidRPr="000878A5">
        <w:rPr>
          <w:szCs w:val="24"/>
        </w:rPr>
        <w:t xml:space="preserve"> </w:t>
      </w:r>
      <w:r w:rsidRPr="000878A5">
        <w:rPr>
          <w:szCs w:val="24"/>
          <w:shd w:val="clear" w:color="auto" w:fill="FFFFFF"/>
        </w:rPr>
        <w:t>Phức chất thu được có nguyên tử trung tâm là Ni</w:t>
      </w:r>
      <w:r w:rsidRPr="000878A5">
        <w:rPr>
          <w:szCs w:val="24"/>
          <w:shd w:val="clear" w:color="auto" w:fill="FFFFFF"/>
          <w:vertAlign w:val="superscript"/>
        </w:rPr>
        <w:t>2+</w:t>
      </w:r>
      <w:r w:rsidRPr="000878A5">
        <w:rPr>
          <w:szCs w:val="24"/>
          <w:shd w:val="clear" w:color="auto" w:fill="FFFFFF"/>
        </w:rPr>
        <w:t>.</w:t>
      </w:r>
    </w:p>
    <w:p w14:paraId="07E81328" w14:textId="17E561AF" w:rsidR="00205688" w:rsidRPr="000878A5" w:rsidRDefault="003A7745" w:rsidP="00691D4A">
      <w:pPr>
        <w:spacing w:line="264" w:lineRule="auto"/>
        <w:jc w:val="both"/>
        <w:rPr>
          <w:rFonts w:ascii="Times New Roman" w:hAnsi="Times New Roman"/>
          <w:sz w:val="24"/>
          <w:szCs w:val="24"/>
        </w:rPr>
      </w:pPr>
      <w:r w:rsidRPr="000878A5">
        <w:rPr>
          <w:rFonts w:ascii="Times New Roman" w:eastAsia="Georgia" w:hAnsi="Times New Roman"/>
          <w:b/>
          <w:sz w:val="24"/>
          <w:szCs w:val="24"/>
        </w:rPr>
        <w:t xml:space="preserve">Câu </w:t>
      </w:r>
      <w:r w:rsidR="00691D4A" w:rsidRPr="000878A5">
        <w:rPr>
          <w:rFonts w:ascii="Times New Roman" w:eastAsia="Georgia" w:hAnsi="Times New Roman"/>
          <w:b/>
          <w:sz w:val="24"/>
          <w:szCs w:val="24"/>
        </w:rPr>
        <w:t>2</w:t>
      </w:r>
      <w:r w:rsidRPr="000878A5">
        <w:rPr>
          <w:rFonts w:ascii="Times New Roman" w:eastAsia="Georgia" w:hAnsi="Times New Roman"/>
          <w:b/>
          <w:sz w:val="24"/>
          <w:szCs w:val="24"/>
        </w:rPr>
        <w:t>.</w:t>
      </w:r>
      <w:r w:rsidRPr="000878A5">
        <w:rPr>
          <w:rFonts w:ascii="Times New Roman" w:eastAsia="Georgia" w:hAnsi="Times New Roman"/>
          <w:sz w:val="24"/>
          <w:szCs w:val="24"/>
        </w:rPr>
        <w:t xml:space="preserve"> </w:t>
      </w:r>
      <w:r w:rsidR="00205688" w:rsidRPr="000878A5">
        <w:rPr>
          <w:rFonts w:ascii="Times New Roman" w:hAnsi="Times New Roman"/>
          <w:sz w:val="24"/>
          <w:szCs w:val="24"/>
        </w:rPr>
        <w:t>Trong phòng thí nghiệm, ethyl acetate được điều chế từ acetic acid và ethanol, xúc tác H</w:t>
      </w:r>
      <w:r w:rsidR="00205688" w:rsidRPr="000878A5">
        <w:rPr>
          <w:rFonts w:ascii="Times New Roman" w:hAnsi="Times New Roman"/>
          <w:sz w:val="24"/>
          <w:szCs w:val="24"/>
          <w:vertAlign w:val="subscript"/>
        </w:rPr>
        <w:t>2</w:t>
      </w:r>
      <w:r w:rsidR="00205688" w:rsidRPr="000878A5">
        <w:rPr>
          <w:rFonts w:ascii="Times New Roman" w:hAnsi="Times New Roman"/>
          <w:sz w:val="24"/>
          <w:szCs w:val="24"/>
        </w:rPr>
        <w:t>SO</w:t>
      </w:r>
      <w:r w:rsidR="00205688" w:rsidRPr="000878A5">
        <w:rPr>
          <w:rFonts w:ascii="Times New Roman" w:hAnsi="Times New Roman"/>
          <w:sz w:val="24"/>
          <w:szCs w:val="24"/>
          <w:vertAlign w:val="subscript"/>
        </w:rPr>
        <w:t>4</w:t>
      </w:r>
      <w:r w:rsidR="00205688" w:rsidRPr="000878A5">
        <w:rPr>
          <w:rFonts w:ascii="Times New Roman" w:hAnsi="Times New Roman"/>
          <w:sz w:val="24"/>
          <w:szCs w:val="24"/>
        </w:rPr>
        <w:t xml:space="preserve"> đặc, theo mô hình thí nghiệm sau:</w:t>
      </w:r>
    </w:p>
    <w:p w14:paraId="6D33A465" w14:textId="77777777"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noProof/>
          <w:position w:val="-96"/>
          <w:sz w:val="24"/>
          <w:szCs w:val="24"/>
        </w:rPr>
        <w:drawing>
          <wp:inline distT="0" distB="0" distL="0" distR="0" wp14:anchorId="3207544A" wp14:editId="57983822">
            <wp:extent cx="2423160" cy="1569720"/>
            <wp:effectExtent l="0" t="0" r="0" b="0"/>
            <wp:docPr id="10014" name="Picture 10014"/>
            <wp:cNvGraphicFramePr/>
            <a:graphic xmlns:a="http://schemas.openxmlformats.org/drawingml/2006/main">
              <a:graphicData uri="http://schemas.openxmlformats.org/drawingml/2006/picture">
                <pic:pic xmlns:pic="http://schemas.openxmlformats.org/drawingml/2006/picture">
                  <pic:nvPicPr>
                    <pic:cNvPr id="10015" name="Picture 10015"/>
                    <pic:cNvPicPr>
                      <a:picLocks noChangeAspect="1" noChangeArrowheads="1"/>
                    </pic:cNvPicPr>
                  </pic:nvPicPr>
                  <pic:blipFill>
                    <a:blip r:embed="rId25" cstate="print">
                      <a:extLst>
                        <a:ext uri="{BEBA8EAE-BF5A-486C-A8C5-ECC9F3942E4B}">
                          <a14:imgProps xmlns:a14="http://schemas.microsoft.com/office/drawing/2010/main">
                            <a14:imgLayer r:embed="rId26">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2439421" cy="1580254"/>
                    </a:xfrm>
                    <a:prstGeom prst="rect">
                      <a:avLst/>
                    </a:prstGeom>
                    <a:noFill/>
                  </pic:spPr>
                </pic:pic>
              </a:graphicData>
            </a:graphic>
          </wp:inline>
        </w:drawing>
      </w:r>
    </w:p>
    <w:p w14:paraId="71369FBD" w14:textId="51C2E77E" w:rsidR="00205688" w:rsidRPr="000878A5" w:rsidRDefault="00205688" w:rsidP="00691D4A">
      <w:pPr>
        <w:spacing w:line="264" w:lineRule="auto"/>
        <w:jc w:val="both"/>
        <w:rPr>
          <w:rFonts w:ascii="Times New Roman" w:hAnsi="Times New Roman"/>
          <w:sz w:val="24"/>
          <w:szCs w:val="24"/>
        </w:rPr>
      </w:pPr>
      <w:r w:rsidRPr="000878A5">
        <w:rPr>
          <w:rFonts w:ascii="Times New Roman" w:hAnsi="Times New Roman"/>
          <w:sz w:val="24"/>
          <w:szCs w:val="24"/>
        </w:rPr>
        <w:t>Biết nhiệt độ trong bình cầu (4) giữ ở mức 65 – 70</w:t>
      </w:r>
      <w:r w:rsidRPr="000878A5">
        <w:rPr>
          <w:rFonts w:ascii="Times New Roman" w:hAnsi="Times New Roman"/>
          <w:sz w:val="24"/>
          <w:szCs w:val="24"/>
          <w:vertAlign w:val="superscript"/>
        </w:rPr>
        <w:t>o</w:t>
      </w:r>
      <w:r w:rsidRPr="000878A5">
        <w:rPr>
          <w:rFonts w:ascii="Times New Roman" w:hAnsi="Times New Roman"/>
          <w:sz w:val="24"/>
          <w:szCs w:val="24"/>
        </w:rPr>
        <w:t>C, nhiệt độ trong ống sinh hàn (3) duy trì ở 25</w:t>
      </w:r>
      <w:r w:rsidRPr="000878A5">
        <w:rPr>
          <w:rFonts w:ascii="Times New Roman" w:hAnsi="Times New Roman"/>
          <w:sz w:val="24"/>
          <w:szCs w:val="24"/>
          <w:vertAlign w:val="superscript"/>
        </w:rPr>
        <w:t>o</w:t>
      </w:r>
      <w:r w:rsidRPr="000878A5">
        <w:rPr>
          <w:rFonts w:ascii="Times New Roman" w:hAnsi="Times New Roman"/>
          <w:sz w:val="24"/>
          <w:szCs w:val="24"/>
        </w:rPr>
        <w:t>C.</w:t>
      </w:r>
    </w:p>
    <w:p w14:paraId="579B08F9" w14:textId="1EAE7C4A" w:rsidR="00205688" w:rsidRPr="000878A5" w:rsidRDefault="00205688" w:rsidP="00691D4A">
      <w:pPr>
        <w:spacing w:line="264" w:lineRule="auto"/>
        <w:jc w:val="both"/>
        <w:rPr>
          <w:rFonts w:ascii="Times New Roman" w:hAnsi="Times New Roman"/>
          <w:sz w:val="24"/>
          <w:szCs w:val="24"/>
        </w:rPr>
      </w:pPr>
      <w:r w:rsidRPr="000878A5">
        <w:rPr>
          <w:rFonts w:ascii="Times New Roman" w:hAnsi="Times New Roman"/>
          <w:sz w:val="24"/>
          <w:szCs w:val="24"/>
        </w:rPr>
        <w:t>Sau thí nghiệm, tiến hành phân tách sản phẩm. Ghi phổ hồng ngoại của acetic acid, ethanol và ethyl acetate. Cho biết số sóng hấp thụ đặc trưng của một số liên kết trên phổ hồng ngoại như sau:</w:t>
      </w:r>
    </w:p>
    <w:tbl>
      <w:tblPr>
        <w:tblStyle w:val="TableGrid"/>
        <w:tblW w:w="0" w:type="auto"/>
        <w:jc w:val="center"/>
        <w:tblLook w:val="04A0" w:firstRow="1" w:lastRow="0" w:firstColumn="1" w:lastColumn="0" w:noHBand="0" w:noVBand="1"/>
      </w:tblPr>
      <w:tblGrid>
        <w:gridCol w:w="1630"/>
        <w:gridCol w:w="1569"/>
        <w:gridCol w:w="2335"/>
        <w:gridCol w:w="2951"/>
      </w:tblGrid>
      <w:tr w:rsidR="00205688" w:rsidRPr="000878A5" w14:paraId="13AC35D9" w14:textId="77777777" w:rsidTr="00205688">
        <w:trPr>
          <w:jc w:val="center"/>
        </w:trPr>
        <w:tc>
          <w:tcPr>
            <w:tcW w:w="0" w:type="auto"/>
          </w:tcPr>
          <w:p w14:paraId="71B42746" w14:textId="688F7166"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sz w:val="24"/>
                <w:szCs w:val="24"/>
              </w:rPr>
              <w:t>Liên kết</w:t>
            </w:r>
          </w:p>
        </w:tc>
        <w:tc>
          <w:tcPr>
            <w:tcW w:w="0" w:type="auto"/>
          </w:tcPr>
          <w:p w14:paraId="27539B12" w14:textId="714C212B"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sz w:val="24"/>
                <w:szCs w:val="24"/>
              </w:rPr>
              <w:t>O-H (alcohol)</w:t>
            </w:r>
          </w:p>
        </w:tc>
        <w:tc>
          <w:tcPr>
            <w:tcW w:w="0" w:type="auto"/>
          </w:tcPr>
          <w:p w14:paraId="4D70D815" w14:textId="1B003398"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sz w:val="24"/>
                <w:szCs w:val="24"/>
              </w:rPr>
              <w:t>O-H (carboxylic acid)</w:t>
            </w:r>
          </w:p>
        </w:tc>
        <w:tc>
          <w:tcPr>
            <w:tcW w:w="0" w:type="auto"/>
          </w:tcPr>
          <w:p w14:paraId="7D1E6F99" w14:textId="21B0B2EF"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sz w:val="24"/>
                <w:szCs w:val="24"/>
              </w:rPr>
              <w:t>C=O (ester, carboxylic acid)</w:t>
            </w:r>
          </w:p>
        </w:tc>
      </w:tr>
      <w:tr w:rsidR="00205688" w:rsidRPr="000878A5" w14:paraId="61543A1D" w14:textId="77777777" w:rsidTr="00205688">
        <w:trPr>
          <w:jc w:val="center"/>
        </w:trPr>
        <w:tc>
          <w:tcPr>
            <w:tcW w:w="0" w:type="auto"/>
          </w:tcPr>
          <w:p w14:paraId="509A83A6" w14:textId="64819120"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sz w:val="24"/>
                <w:szCs w:val="24"/>
              </w:rPr>
              <w:t>Số sóng (cm</w:t>
            </w:r>
            <w:r w:rsidRPr="000878A5">
              <w:rPr>
                <w:rFonts w:ascii="Times New Roman" w:hAnsi="Times New Roman"/>
                <w:sz w:val="24"/>
                <w:szCs w:val="24"/>
                <w:vertAlign w:val="superscript"/>
              </w:rPr>
              <w:t>-1</w:t>
            </w:r>
            <w:r w:rsidRPr="000878A5">
              <w:rPr>
                <w:rFonts w:ascii="Times New Roman" w:hAnsi="Times New Roman"/>
                <w:sz w:val="24"/>
                <w:szCs w:val="24"/>
              </w:rPr>
              <w:t>)</w:t>
            </w:r>
          </w:p>
        </w:tc>
        <w:tc>
          <w:tcPr>
            <w:tcW w:w="0" w:type="auto"/>
          </w:tcPr>
          <w:p w14:paraId="52B94B86" w14:textId="53038BEA"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sz w:val="24"/>
                <w:szCs w:val="24"/>
              </w:rPr>
              <w:t>3650-3200</w:t>
            </w:r>
          </w:p>
        </w:tc>
        <w:tc>
          <w:tcPr>
            <w:tcW w:w="0" w:type="auto"/>
          </w:tcPr>
          <w:p w14:paraId="299333D0" w14:textId="1A3F69EB"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sz w:val="24"/>
                <w:szCs w:val="24"/>
              </w:rPr>
              <w:t>3300-2500</w:t>
            </w:r>
          </w:p>
        </w:tc>
        <w:tc>
          <w:tcPr>
            <w:tcW w:w="0" w:type="auto"/>
          </w:tcPr>
          <w:p w14:paraId="0F378E21" w14:textId="5DCD706A" w:rsidR="00205688" w:rsidRPr="000878A5" w:rsidRDefault="00205688" w:rsidP="00691D4A">
            <w:pPr>
              <w:spacing w:line="264" w:lineRule="auto"/>
              <w:jc w:val="center"/>
              <w:rPr>
                <w:rFonts w:ascii="Times New Roman" w:hAnsi="Times New Roman"/>
                <w:sz w:val="24"/>
                <w:szCs w:val="24"/>
              </w:rPr>
            </w:pPr>
            <w:r w:rsidRPr="000878A5">
              <w:rPr>
                <w:rFonts w:ascii="Times New Roman" w:hAnsi="Times New Roman"/>
                <w:sz w:val="24"/>
                <w:szCs w:val="24"/>
              </w:rPr>
              <w:t>1780-1650</w:t>
            </w:r>
          </w:p>
        </w:tc>
      </w:tr>
    </w:tbl>
    <w:p w14:paraId="7746583A" w14:textId="504C66CC" w:rsidR="00205688" w:rsidRPr="000878A5" w:rsidRDefault="00205688" w:rsidP="00691D4A">
      <w:pPr>
        <w:spacing w:line="264" w:lineRule="auto"/>
        <w:jc w:val="both"/>
        <w:rPr>
          <w:rFonts w:ascii="Times New Roman" w:hAnsi="Times New Roman"/>
          <w:sz w:val="24"/>
          <w:szCs w:val="24"/>
        </w:rPr>
      </w:pPr>
      <w:r w:rsidRPr="000878A5">
        <w:rPr>
          <w:rFonts w:ascii="Times New Roman" w:hAnsi="Times New Roman"/>
          <w:sz w:val="24"/>
          <w:szCs w:val="24"/>
        </w:rPr>
        <w:t>a</w:t>
      </w:r>
      <w:r w:rsidR="00691D4A" w:rsidRPr="000878A5">
        <w:rPr>
          <w:rFonts w:ascii="Times New Roman" w:hAnsi="Times New Roman"/>
          <w:sz w:val="24"/>
          <w:szCs w:val="24"/>
        </w:rPr>
        <w:t>)</w:t>
      </w:r>
      <w:r w:rsidRPr="000878A5">
        <w:rPr>
          <w:rFonts w:ascii="Times New Roman" w:hAnsi="Times New Roman"/>
          <w:sz w:val="24"/>
          <w:szCs w:val="24"/>
        </w:rPr>
        <w:t xml:space="preserve"> Vai trò của ống sinh hàn (3) để ngưng tụ hơi nước vào ở (1) và nước ra ở (2).</w:t>
      </w:r>
    </w:p>
    <w:p w14:paraId="60B3A646" w14:textId="2BBB4322" w:rsidR="00205688" w:rsidRPr="000878A5" w:rsidRDefault="00205688" w:rsidP="00691D4A">
      <w:pPr>
        <w:spacing w:line="264" w:lineRule="auto"/>
        <w:jc w:val="both"/>
        <w:rPr>
          <w:rFonts w:ascii="Times New Roman" w:hAnsi="Times New Roman"/>
          <w:sz w:val="24"/>
          <w:szCs w:val="24"/>
        </w:rPr>
      </w:pPr>
      <w:r w:rsidRPr="000878A5">
        <w:rPr>
          <w:rFonts w:ascii="Times New Roman" w:hAnsi="Times New Roman"/>
          <w:sz w:val="24"/>
          <w:szCs w:val="24"/>
        </w:rPr>
        <w:t>b</w:t>
      </w:r>
      <w:r w:rsidR="00691D4A" w:rsidRPr="000878A5">
        <w:rPr>
          <w:rFonts w:ascii="Times New Roman" w:hAnsi="Times New Roman"/>
          <w:sz w:val="24"/>
          <w:szCs w:val="24"/>
        </w:rPr>
        <w:t>)</w:t>
      </w:r>
      <w:r w:rsidRPr="000878A5">
        <w:rPr>
          <w:rFonts w:ascii="Times New Roman" w:hAnsi="Times New Roman"/>
          <w:sz w:val="24"/>
          <w:szCs w:val="24"/>
        </w:rPr>
        <w:t xml:space="preserve"> Chất lỏng trong bình hứng (5) có ethyl acetate.</w:t>
      </w:r>
    </w:p>
    <w:p w14:paraId="66FEB959" w14:textId="29B3E023" w:rsidR="00205688" w:rsidRPr="000878A5" w:rsidRDefault="00205688" w:rsidP="00691D4A">
      <w:pPr>
        <w:spacing w:line="264" w:lineRule="auto"/>
        <w:jc w:val="both"/>
        <w:rPr>
          <w:rFonts w:ascii="Times New Roman" w:hAnsi="Times New Roman"/>
          <w:sz w:val="24"/>
          <w:szCs w:val="24"/>
        </w:rPr>
      </w:pPr>
      <w:r w:rsidRPr="000878A5">
        <w:rPr>
          <w:rFonts w:ascii="Times New Roman" w:hAnsi="Times New Roman"/>
          <w:sz w:val="24"/>
          <w:szCs w:val="24"/>
        </w:rPr>
        <w:t>c</w:t>
      </w:r>
      <w:r w:rsidR="00691D4A" w:rsidRPr="000878A5">
        <w:rPr>
          <w:rFonts w:ascii="Times New Roman" w:hAnsi="Times New Roman"/>
          <w:sz w:val="24"/>
          <w:szCs w:val="24"/>
        </w:rPr>
        <w:t>)</w:t>
      </w:r>
      <w:r w:rsidRPr="000878A5">
        <w:rPr>
          <w:rFonts w:ascii="Times New Roman" w:hAnsi="Times New Roman"/>
          <w:sz w:val="24"/>
          <w:szCs w:val="24"/>
        </w:rPr>
        <w:t xml:space="preserve"> Nhiệt độ phản ứng ở bình cầu (4) càng cao thì phản ứng điều chế ethyl acetate xảy ra càng nhanh.</w:t>
      </w:r>
    </w:p>
    <w:p w14:paraId="3EB1E647" w14:textId="467EA3B2" w:rsidR="00AA6E6A" w:rsidRPr="000878A5" w:rsidRDefault="00205688" w:rsidP="00691D4A">
      <w:pPr>
        <w:spacing w:line="264" w:lineRule="auto"/>
        <w:jc w:val="both"/>
        <w:rPr>
          <w:rFonts w:ascii="Times New Roman" w:hAnsi="Times New Roman"/>
          <w:sz w:val="24"/>
          <w:szCs w:val="24"/>
        </w:rPr>
      </w:pPr>
      <w:r w:rsidRPr="000878A5">
        <w:rPr>
          <w:rFonts w:ascii="Times New Roman" w:hAnsi="Times New Roman"/>
          <w:sz w:val="24"/>
          <w:szCs w:val="24"/>
        </w:rPr>
        <w:t>d</w:t>
      </w:r>
      <w:r w:rsidR="00691D4A" w:rsidRPr="000878A5">
        <w:rPr>
          <w:rFonts w:ascii="Times New Roman" w:hAnsi="Times New Roman"/>
          <w:sz w:val="24"/>
          <w:szCs w:val="24"/>
        </w:rPr>
        <w:t>)</w:t>
      </w:r>
      <w:r w:rsidRPr="000878A5">
        <w:rPr>
          <w:rFonts w:ascii="Times New Roman" w:hAnsi="Times New Roman"/>
          <w:sz w:val="24"/>
          <w:szCs w:val="24"/>
        </w:rPr>
        <w:t xml:space="preserve"> Dựa vào phổ hồng ngoại</w:t>
      </w:r>
      <w:r w:rsidR="00214061" w:rsidRPr="000878A5">
        <w:rPr>
          <w:rFonts w:ascii="Times New Roman" w:hAnsi="Times New Roman"/>
          <w:sz w:val="24"/>
          <w:szCs w:val="24"/>
        </w:rPr>
        <w:t>, không thể</w:t>
      </w:r>
      <w:r w:rsidRPr="000878A5">
        <w:rPr>
          <w:rFonts w:ascii="Times New Roman" w:hAnsi="Times New Roman"/>
          <w:sz w:val="24"/>
          <w:szCs w:val="24"/>
        </w:rPr>
        <w:t xml:space="preserve"> phân biệt được acetic acid, ethanol và ethyl acetate.</w:t>
      </w:r>
    </w:p>
    <w:p w14:paraId="2128413E" w14:textId="3B0E3B46" w:rsidR="00BD188F" w:rsidRPr="000878A5" w:rsidRDefault="003A7745" w:rsidP="00691D4A">
      <w:pPr>
        <w:tabs>
          <w:tab w:val="left" w:pos="360"/>
          <w:tab w:val="left" w:pos="2970"/>
          <w:tab w:val="left" w:pos="5310"/>
          <w:tab w:val="left" w:pos="7830"/>
        </w:tabs>
        <w:spacing w:line="264" w:lineRule="auto"/>
        <w:jc w:val="both"/>
        <w:rPr>
          <w:rFonts w:ascii="Times New Roman" w:hAnsi="Times New Roman"/>
          <w:sz w:val="24"/>
          <w:szCs w:val="24"/>
        </w:rPr>
      </w:pPr>
      <w:r w:rsidRPr="000878A5">
        <w:rPr>
          <w:rFonts w:ascii="Times New Roman" w:eastAsia="Georgia" w:hAnsi="Times New Roman"/>
          <w:b/>
          <w:sz w:val="24"/>
          <w:szCs w:val="24"/>
        </w:rPr>
        <w:t xml:space="preserve">Câu </w:t>
      </w:r>
      <w:r w:rsidR="00691D4A" w:rsidRPr="000878A5">
        <w:rPr>
          <w:rFonts w:ascii="Times New Roman" w:eastAsia="Georgia" w:hAnsi="Times New Roman"/>
          <w:b/>
          <w:sz w:val="24"/>
          <w:szCs w:val="24"/>
        </w:rPr>
        <w:t>3</w:t>
      </w:r>
      <w:r w:rsidRPr="000878A5">
        <w:rPr>
          <w:rFonts w:ascii="Times New Roman" w:eastAsia="Georgia" w:hAnsi="Times New Roman"/>
          <w:b/>
          <w:sz w:val="24"/>
          <w:szCs w:val="24"/>
        </w:rPr>
        <w:t>.</w:t>
      </w:r>
      <w:r w:rsidRPr="000878A5">
        <w:rPr>
          <w:rFonts w:ascii="Times New Roman" w:eastAsia="Georgia" w:hAnsi="Times New Roman"/>
          <w:sz w:val="24"/>
          <w:szCs w:val="24"/>
        </w:rPr>
        <w:t xml:space="preserve"> </w:t>
      </w:r>
      <w:r w:rsidR="003C1A35" w:rsidRPr="000878A5">
        <w:rPr>
          <w:rFonts w:ascii="Times New Roman" w:hAnsi="Times New Roman"/>
          <w:sz w:val="24"/>
          <w:szCs w:val="24"/>
        </w:rPr>
        <w:t>Al</w:t>
      </w:r>
      <w:r w:rsidR="003C1A35" w:rsidRPr="000878A5">
        <w:rPr>
          <w:rFonts w:ascii="Times New Roman" w:hAnsi="Times New Roman"/>
          <w:sz w:val="24"/>
          <w:szCs w:val="24"/>
          <w:vertAlign w:val="subscript"/>
        </w:rPr>
        <w:t>2</w:t>
      </w:r>
      <w:r w:rsidR="003C1A35" w:rsidRPr="000878A5">
        <w:rPr>
          <w:rFonts w:ascii="Times New Roman" w:hAnsi="Times New Roman"/>
          <w:sz w:val="24"/>
          <w:szCs w:val="24"/>
        </w:rPr>
        <w:t>O</w:t>
      </w:r>
      <w:r w:rsidR="003C1A35" w:rsidRPr="000878A5">
        <w:rPr>
          <w:rFonts w:ascii="Times New Roman" w:hAnsi="Times New Roman"/>
          <w:sz w:val="24"/>
          <w:szCs w:val="24"/>
          <w:vertAlign w:val="subscript"/>
        </w:rPr>
        <w:t>3</w:t>
      </w:r>
      <w:r w:rsidR="003C1A35" w:rsidRPr="000878A5">
        <w:rPr>
          <w:rFonts w:ascii="Times New Roman" w:hAnsi="Times New Roman"/>
          <w:sz w:val="24"/>
          <w:szCs w:val="24"/>
        </w:rPr>
        <w:t xml:space="preserve"> có nhiệt độ nóng chảy rất cao (2050°C) nên việc điện phân nóng chảy Al</w:t>
      </w:r>
      <w:r w:rsidR="003C1A35" w:rsidRPr="000878A5">
        <w:rPr>
          <w:rFonts w:ascii="Times New Roman" w:hAnsi="Times New Roman"/>
          <w:sz w:val="24"/>
          <w:szCs w:val="24"/>
          <w:vertAlign w:val="subscript"/>
        </w:rPr>
        <w:t>2</w:t>
      </w:r>
      <w:r w:rsidR="003C1A35" w:rsidRPr="000878A5">
        <w:rPr>
          <w:rFonts w:ascii="Times New Roman" w:hAnsi="Times New Roman"/>
          <w:sz w:val="24"/>
          <w:szCs w:val="24"/>
        </w:rPr>
        <w:t>O</w:t>
      </w:r>
      <w:r w:rsidR="003C1A35" w:rsidRPr="000878A5">
        <w:rPr>
          <w:rFonts w:ascii="Times New Roman" w:hAnsi="Times New Roman"/>
          <w:sz w:val="24"/>
          <w:szCs w:val="24"/>
          <w:vertAlign w:val="subscript"/>
        </w:rPr>
        <w:t>3</w:t>
      </w:r>
      <w:r w:rsidR="003C1A35" w:rsidRPr="000878A5">
        <w:rPr>
          <w:rFonts w:ascii="Times New Roman" w:hAnsi="Times New Roman"/>
          <w:sz w:val="24"/>
          <w:szCs w:val="24"/>
        </w:rPr>
        <w:t xml:space="preserve">  nguyên chất sẽ khó thực hiện. Hiện nay, theo công nghệ Hall-Héroult, người ta hoà tan Al</w:t>
      </w:r>
      <w:r w:rsidR="003C1A35" w:rsidRPr="000878A5">
        <w:rPr>
          <w:rFonts w:ascii="Times New Roman" w:hAnsi="Times New Roman"/>
          <w:sz w:val="24"/>
          <w:szCs w:val="24"/>
          <w:vertAlign w:val="subscript"/>
        </w:rPr>
        <w:t>2</w:t>
      </w:r>
      <w:r w:rsidR="003C1A35" w:rsidRPr="000878A5">
        <w:rPr>
          <w:rFonts w:ascii="Times New Roman" w:hAnsi="Times New Roman"/>
          <w:sz w:val="24"/>
          <w:szCs w:val="24"/>
        </w:rPr>
        <w:t>O</w:t>
      </w:r>
      <w:r w:rsidR="003C1A35" w:rsidRPr="000878A5">
        <w:rPr>
          <w:rFonts w:ascii="Times New Roman" w:hAnsi="Times New Roman"/>
          <w:sz w:val="24"/>
          <w:szCs w:val="24"/>
          <w:vertAlign w:val="subscript"/>
        </w:rPr>
        <w:t>3</w:t>
      </w:r>
      <w:r w:rsidR="003C1A35" w:rsidRPr="000878A5">
        <w:rPr>
          <w:rFonts w:ascii="Times New Roman" w:hAnsi="Times New Roman"/>
          <w:sz w:val="24"/>
          <w:szCs w:val="24"/>
        </w:rPr>
        <w:t xml:space="preserve"> trong cryolite (Na</w:t>
      </w:r>
      <w:r w:rsidR="003C1A35" w:rsidRPr="000878A5">
        <w:rPr>
          <w:rFonts w:ascii="Times New Roman" w:hAnsi="Times New Roman"/>
          <w:sz w:val="24"/>
          <w:szCs w:val="24"/>
          <w:vertAlign w:val="subscript"/>
        </w:rPr>
        <w:t>3</w:t>
      </w:r>
      <w:r w:rsidR="003C1A35" w:rsidRPr="000878A5">
        <w:rPr>
          <w:rFonts w:ascii="Times New Roman" w:hAnsi="Times New Roman"/>
          <w:sz w:val="24"/>
          <w:szCs w:val="24"/>
        </w:rPr>
        <w:t>AlF</w:t>
      </w:r>
      <w:r w:rsidR="003C1A35" w:rsidRPr="000878A5">
        <w:rPr>
          <w:rFonts w:ascii="Times New Roman" w:hAnsi="Times New Roman"/>
          <w:sz w:val="24"/>
          <w:szCs w:val="24"/>
          <w:vertAlign w:val="subscript"/>
        </w:rPr>
        <w:t>6</w:t>
      </w:r>
      <w:r w:rsidR="003C1A35" w:rsidRPr="000878A5">
        <w:rPr>
          <w:rFonts w:ascii="Times New Roman" w:hAnsi="Times New Roman"/>
          <w:sz w:val="24"/>
          <w:szCs w:val="24"/>
        </w:rPr>
        <w:t xml:space="preserve">)  nóng chảy được hỗn hợp chất điện phân có nhiệt độ nóng chảy thấp hơn (khoảng gần 1000°C). Giải pháp này giúp tiết kiệm năng lượng, đồng thời tạo ra chất lỏng có tính dẫn điện tốt, nhẹ hơn Al và nổi lên phía trên lớp A1 lỏng, bảo vệ Al không bị oxi hoá bởi không khí. Sơ đồ thùng điện phân được biểu diễn như </w:t>
      </w:r>
      <w:r w:rsidR="00691D4A" w:rsidRPr="000878A5">
        <w:rPr>
          <w:rFonts w:ascii="Times New Roman" w:hAnsi="Times New Roman"/>
          <w:sz w:val="24"/>
          <w:szCs w:val="24"/>
        </w:rPr>
        <w:t>hình dưới đây:</w:t>
      </w:r>
      <w:r w:rsidR="003C1A35" w:rsidRPr="000878A5">
        <w:rPr>
          <w:rFonts w:ascii="Times New Roman" w:hAnsi="Times New Roman"/>
          <w:sz w:val="24"/>
          <w:szCs w:val="24"/>
        </w:rPr>
        <w:t xml:space="preserve"> </w:t>
      </w:r>
    </w:p>
    <w:p w14:paraId="3A558C78" w14:textId="08ED87E0" w:rsidR="00691D4A" w:rsidRPr="000878A5" w:rsidRDefault="00691D4A" w:rsidP="00691D4A">
      <w:pPr>
        <w:tabs>
          <w:tab w:val="left" w:pos="360"/>
          <w:tab w:val="left" w:pos="2970"/>
          <w:tab w:val="left" w:pos="5310"/>
          <w:tab w:val="left" w:pos="7830"/>
        </w:tabs>
        <w:spacing w:line="264" w:lineRule="auto"/>
        <w:jc w:val="center"/>
        <w:rPr>
          <w:rFonts w:ascii="Times New Roman" w:hAnsi="Times New Roman"/>
          <w:sz w:val="24"/>
          <w:szCs w:val="24"/>
        </w:rPr>
      </w:pPr>
      <w:r w:rsidRPr="000878A5">
        <w:rPr>
          <w:rFonts w:ascii="Times New Roman" w:hAnsi="Times New Roman"/>
          <w:noProof/>
          <w:sz w:val="24"/>
          <w:szCs w:val="24"/>
        </w:rPr>
        <w:drawing>
          <wp:inline distT="0" distB="0" distL="0" distR="0" wp14:anchorId="1B82528D" wp14:editId="67C03962">
            <wp:extent cx="3138417" cy="1794129"/>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extLst>
                        <a:ext uri="{BEBA8EAE-BF5A-486C-A8C5-ECC9F3942E4B}">
                          <a14:imgProps xmlns:a14="http://schemas.microsoft.com/office/drawing/2010/main">
                            <a14:imgLayer r:embed="rId28">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0"/>
                      <a:ext cx="3155349" cy="1803808"/>
                    </a:xfrm>
                    <a:prstGeom prst="rect">
                      <a:avLst/>
                    </a:prstGeom>
                  </pic:spPr>
                </pic:pic>
              </a:graphicData>
            </a:graphic>
          </wp:inline>
        </w:drawing>
      </w:r>
    </w:p>
    <w:p w14:paraId="4494B5EF" w14:textId="6FD661F9" w:rsidR="003C1A35" w:rsidRPr="000878A5" w:rsidRDefault="003C1A35" w:rsidP="00691D4A">
      <w:pPr>
        <w:spacing w:line="264" w:lineRule="auto"/>
        <w:jc w:val="both"/>
        <w:rPr>
          <w:rFonts w:ascii="Times New Roman" w:hAnsi="Times New Roman"/>
          <w:sz w:val="24"/>
          <w:szCs w:val="24"/>
        </w:rPr>
      </w:pPr>
      <w:r w:rsidRPr="000878A5">
        <w:rPr>
          <w:rFonts w:ascii="Times New Roman" w:hAnsi="Times New Roman"/>
          <w:sz w:val="24"/>
          <w:szCs w:val="24"/>
        </w:rPr>
        <w:lastRenderedPageBreak/>
        <w:t>Quá trình điện phân được tiến hành với dòng điện có hiệu điện thể thấp (khoảng 5</w:t>
      </w:r>
      <w:r w:rsidR="00BD188F" w:rsidRPr="000878A5">
        <w:rPr>
          <w:rFonts w:ascii="Times New Roman" w:hAnsi="Times New Roman"/>
          <w:sz w:val="24"/>
          <w:szCs w:val="24"/>
        </w:rPr>
        <w:t xml:space="preserve"> </w:t>
      </w:r>
      <w:r w:rsidRPr="000878A5">
        <w:rPr>
          <w:rFonts w:ascii="Times New Roman" w:hAnsi="Times New Roman"/>
          <w:sz w:val="24"/>
          <w:szCs w:val="24"/>
        </w:rPr>
        <w:t>V) và cường độ dòng điện 100 – 300 km. Để sản xuất được 1 tấn Al cần tiêu tốn khoảng 2 t</w:t>
      </w:r>
      <w:r w:rsidR="00BD188F" w:rsidRPr="000878A5">
        <w:rPr>
          <w:rFonts w:ascii="Times New Roman" w:hAnsi="Times New Roman"/>
          <w:sz w:val="24"/>
          <w:szCs w:val="24"/>
        </w:rPr>
        <w:t>ấ</w:t>
      </w:r>
      <w:r w:rsidRPr="000878A5">
        <w:rPr>
          <w:rFonts w:ascii="Times New Roman" w:hAnsi="Times New Roman"/>
          <w:sz w:val="24"/>
          <w:szCs w:val="24"/>
        </w:rPr>
        <w:t>n Al</w:t>
      </w:r>
      <w:r w:rsidRPr="000878A5">
        <w:rPr>
          <w:rFonts w:ascii="Times New Roman" w:hAnsi="Times New Roman"/>
          <w:sz w:val="24"/>
          <w:szCs w:val="24"/>
          <w:vertAlign w:val="subscript"/>
        </w:rPr>
        <w:t>2</w:t>
      </w:r>
      <w:r w:rsidRPr="000878A5">
        <w:rPr>
          <w:rFonts w:ascii="Times New Roman" w:hAnsi="Times New Roman"/>
          <w:sz w:val="24"/>
          <w:szCs w:val="24"/>
        </w:rPr>
        <w:t>O</w:t>
      </w:r>
      <w:r w:rsidRPr="000878A5">
        <w:rPr>
          <w:rFonts w:ascii="Times New Roman" w:hAnsi="Times New Roman"/>
          <w:sz w:val="24"/>
          <w:szCs w:val="24"/>
          <w:vertAlign w:val="subscript"/>
        </w:rPr>
        <w:t>3</w:t>
      </w:r>
      <w:r w:rsidRPr="000878A5">
        <w:rPr>
          <w:rFonts w:ascii="Times New Roman" w:hAnsi="Times New Roman"/>
          <w:sz w:val="24"/>
          <w:szCs w:val="24"/>
        </w:rPr>
        <w:t xml:space="preserve"> 50 kg cryolite, 400 kg than </w:t>
      </w:r>
      <w:r w:rsidR="00691D4A" w:rsidRPr="000878A5">
        <w:rPr>
          <w:rFonts w:ascii="Times New Roman" w:hAnsi="Times New Roman"/>
          <w:sz w:val="24"/>
          <w:szCs w:val="24"/>
        </w:rPr>
        <w:t>cốc</w:t>
      </w:r>
      <w:r w:rsidRPr="000878A5">
        <w:rPr>
          <w:rFonts w:ascii="Times New Roman" w:hAnsi="Times New Roman"/>
          <w:sz w:val="24"/>
          <w:szCs w:val="24"/>
        </w:rPr>
        <w:t xml:space="preserve"> </w:t>
      </w:r>
    </w:p>
    <w:p w14:paraId="18146260" w14:textId="345C7513" w:rsidR="003C1A35" w:rsidRPr="000878A5" w:rsidRDefault="003C1A35" w:rsidP="00691D4A">
      <w:pPr>
        <w:spacing w:line="264" w:lineRule="auto"/>
        <w:jc w:val="both"/>
        <w:rPr>
          <w:rFonts w:ascii="Times New Roman" w:hAnsi="Times New Roman"/>
          <w:sz w:val="24"/>
          <w:szCs w:val="24"/>
        </w:rPr>
      </w:pPr>
      <w:r w:rsidRPr="000878A5">
        <w:rPr>
          <w:rFonts w:ascii="Times New Roman" w:hAnsi="Times New Roman"/>
          <w:sz w:val="24"/>
          <w:szCs w:val="24"/>
        </w:rPr>
        <w:t xml:space="preserve">Cho biết: Năng lượng điện tiêu thụ theo lí thuyết, </w:t>
      </w:r>
      <w:r w:rsidR="00CF1172" w:rsidRPr="000878A5">
        <w:rPr>
          <w:rFonts w:ascii="Times New Roman" w:hAnsi="Times New Roman"/>
          <w:position w:val="-28"/>
          <w:sz w:val="24"/>
          <w:szCs w:val="24"/>
        </w:rPr>
        <w:object w:dxaOrig="1540" w:dyaOrig="660" w14:anchorId="77731F07">
          <v:shape id="_x0000_i1032" type="#_x0000_t75" style="width:76.8pt;height:34.2pt" o:ole="">
            <v:imagedata r:id="rId29" o:title=""/>
          </v:shape>
          <o:OLEObject Type="Embed" ProgID="Equation.DSMT4" ShapeID="_x0000_i1032" DrawAspect="Content" ObjectID="_1834319081" r:id="rId30"/>
        </w:object>
      </w:r>
      <w:r w:rsidRPr="000878A5">
        <w:rPr>
          <w:rFonts w:ascii="Times New Roman" w:hAnsi="Times New Roman"/>
          <w:sz w:val="24"/>
          <w:szCs w:val="24"/>
        </w:rPr>
        <w:t>(kWh). Với m</w:t>
      </w:r>
      <w:r w:rsidRPr="000878A5">
        <w:rPr>
          <w:rFonts w:ascii="Times New Roman" w:hAnsi="Times New Roman"/>
          <w:sz w:val="24"/>
          <w:szCs w:val="24"/>
          <w:vertAlign w:val="subscript"/>
        </w:rPr>
        <w:t>Al</w:t>
      </w:r>
      <w:r w:rsidRPr="000878A5">
        <w:rPr>
          <w:rFonts w:ascii="Times New Roman" w:hAnsi="Times New Roman"/>
          <w:sz w:val="24"/>
          <w:szCs w:val="24"/>
        </w:rPr>
        <w:t xml:space="preserve"> là khối lượng Al được điều chế (gam); F là hằng số Faraday, F = 96485 C mol</w:t>
      </w:r>
      <w:r w:rsidRPr="000878A5">
        <w:rPr>
          <w:rFonts w:ascii="Times New Roman" w:hAnsi="Times New Roman"/>
          <w:sz w:val="24"/>
          <w:szCs w:val="24"/>
          <w:vertAlign w:val="superscript"/>
        </w:rPr>
        <w:t>-1</w:t>
      </w:r>
      <w:r w:rsidRPr="000878A5">
        <w:rPr>
          <w:rFonts w:ascii="Times New Roman" w:hAnsi="Times New Roman"/>
          <w:sz w:val="24"/>
          <w:szCs w:val="24"/>
        </w:rPr>
        <w:t xml:space="preserve"> ,</w:t>
      </w:r>
      <w:r w:rsidR="00CF1172" w:rsidRPr="000878A5">
        <w:rPr>
          <w:rFonts w:ascii="Times New Roman" w:hAnsi="Times New Roman"/>
          <w:sz w:val="24"/>
          <w:szCs w:val="24"/>
        </w:rPr>
        <w:t xml:space="preserve"> </w:t>
      </w:r>
      <w:r w:rsidRPr="000878A5">
        <w:rPr>
          <w:rFonts w:ascii="Times New Roman" w:hAnsi="Times New Roman"/>
          <w:sz w:val="24"/>
          <w:szCs w:val="24"/>
        </w:rPr>
        <w:t xml:space="preserve">U (V) là hiệu điện thế áp đặt vào hai cực của bình điện phân. </w:t>
      </w:r>
    </w:p>
    <w:p w14:paraId="610EBA77" w14:textId="4A78574B" w:rsidR="003C1A35" w:rsidRPr="000878A5" w:rsidRDefault="003C1A35" w:rsidP="00691D4A">
      <w:pPr>
        <w:spacing w:line="264" w:lineRule="auto"/>
        <w:jc w:val="both"/>
        <w:rPr>
          <w:rFonts w:ascii="Times New Roman" w:hAnsi="Times New Roman"/>
          <w:bCs/>
          <w:sz w:val="24"/>
          <w:szCs w:val="24"/>
        </w:rPr>
      </w:pPr>
      <w:r w:rsidRPr="000878A5">
        <w:rPr>
          <w:rFonts w:ascii="Times New Roman" w:hAnsi="Times New Roman"/>
          <w:bCs/>
          <w:sz w:val="24"/>
          <w:szCs w:val="24"/>
        </w:rPr>
        <w:t>a</w:t>
      </w:r>
      <w:r w:rsidR="00691D4A" w:rsidRPr="000878A5">
        <w:rPr>
          <w:rFonts w:ascii="Times New Roman" w:hAnsi="Times New Roman"/>
          <w:bCs/>
          <w:sz w:val="24"/>
          <w:szCs w:val="24"/>
        </w:rPr>
        <w:t>)</w:t>
      </w:r>
      <w:r w:rsidRPr="000878A5">
        <w:rPr>
          <w:rFonts w:ascii="Times New Roman" w:hAnsi="Times New Roman"/>
          <w:bCs/>
          <w:sz w:val="24"/>
          <w:szCs w:val="24"/>
        </w:rPr>
        <w:t xml:space="preserve"> Tại cathode xảy ra quá trình khử cation Al</w:t>
      </w:r>
      <w:r w:rsidRPr="000878A5">
        <w:rPr>
          <w:rFonts w:ascii="Times New Roman" w:hAnsi="Times New Roman"/>
          <w:bCs/>
          <w:sz w:val="24"/>
          <w:szCs w:val="24"/>
          <w:vertAlign w:val="superscript"/>
        </w:rPr>
        <w:t>3+</w:t>
      </w:r>
      <w:r w:rsidRPr="000878A5">
        <w:rPr>
          <w:rFonts w:ascii="Times New Roman" w:hAnsi="Times New Roman"/>
          <w:bCs/>
          <w:sz w:val="24"/>
          <w:szCs w:val="24"/>
        </w:rPr>
        <w:t>.</w:t>
      </w:r>
    </w:p>
    <w:p w14:paraId="0D144CE9" w14:textId="426FEAF4" w:rsidR="003C1A35" w:rsidRPr="000878A5" w:rsidRDefault="003C1A35" w:rsidP="00691D4A">
      <w:pPr>
        <w:spacing w:line="264" w:lineRule="auto"/>
        <w:jc w:val="both"/>
        <w:rPr>
          <w:rFonts w:ascii="Times New Roman" w:hAnsi="Times New Roman"/>
          <w:bCs/>
          <w:sz w:val="24"/>
          <w:szCs w:val="24"/>
        </w:rPr>
      </w:pPr>
      <w:r w:rsidRPr="000878A5">
        <w:rPr>
          <w:rFonts w:ascii="Times New Roman" w:hAnsi="Times New Roman"/>
          <w:bCs/>
          <w:sz w:val="24"/>
          <w:szCs w:val="24"/>
        </w:rPr>
        <w:t>b</w:t>
      </w:r>
      <w:r w:rsidR="00691D4A" w:rsidRPr="000878A5">
        <w:rPr>
          <w:rFonts w:ascii="Times New Roman" w:hAnsi="Times New Roman"/>
          <w:bCs/>
          <w:sz w:val="24"/>
          <w:szCs w:val="24"/>
        </w:rPr>
        <w:t>)</w:t>
      </w:r>
      <w:r w:rsidRPr="000878A5">
        <w:rPr>
          <w:rFonts w:ascii="Times New Roman" w:hAnsi="Times New Roman"/>
          <w:bCs/>
          <w:sz w:val="24"/>
          <w:szCs w:val="24"/>
        </w:rPr>
        <w:t xml:space="preserve"> Cryolite không bị điện phân trong thùng điện phân. </w:t>
      </w:r>
    </w:p>
    <w:p w14:paraId="5ED74CC7" w14:textId="323E730C" w:rsidR="003C1A35" w:rsidRPr="000878A5" w:rsidRDefault="003C1A35" w:rsidP="00691D4A">
      <w:pPr>
        <w:spacing w:line="264" w:lineRule="auto"/>
        <w:jc w:val="both"/>
        <w:rPr>
          <w:rFonts w:ascii="Times New Roman" w:hAnsi="Times New Roman"/>
          <w:bCs/>
          <w:sz w:val="24"/>
          <w:szCs w:val="24"/>
        </w:rPr>
      </w:pPr>
      <w:r w:rsidRPr="000878A5">
        <w:rPr>
          <w:rFonts w:ascii="Times New Roman" w:hAnsi="Times New Roman"/>
          <w:bCs/>
          <w:sz w:val="24"/>
          <w:szCs w:val="24"/>
        </w:rPr>
        <w:t>c</w:t>
      </w:r>
      <w:r w:rsidR="00691D4A" w:rsidRPr="000878A5">
        <w:rPr>
          <w:rFonts w:ascii="Times New Roman" w:hAnsi="Times New Roman"/>
          <w:bCs/>
          <w:sz w:val="24"/>
          <w:szCs w:val="24"/>
        </w:rPr>
        <w:t>)</w:t>
      </w:r>
      <w:r w:rsidRPr="000878A5">
        <w:rPr>
          <w:rFonts w:ascii="Times New Roman" w:hAnsi="Times New Roman"/>
          <w:bCs/>
          <w:sz w:val="24"/>
          <w:szCs w:val="24"/>
        </w:rPr>
        <w:t xml:space="preserve"> Năng lượng điện tiêu thụ để sản xuất được 1 kg Al theo lí thuyết là 16 kWh.</w:t>
      </w:r>
    </w:p>
    <w:p w14:paraId="26E95660" w14:textId="72B00099" w:rsidR="00FF5777" w:rsidRPr="000878A5" w:rsidRDefault="003C1A35" w:rsidP="00691D4A">
      <w:pPr>
        <w:spacing w:line="264" w:lineRule="auto"/>
        <w:jc w:val="both"/>
        <w:rPr>
          <w:rFonts w:ascii="Times New Roman" w:hAnsi="Times New Roman"/>
          <w:bCs/>
          <w:sz w:val="24"/>
          <w:szCs w:val="24"/>
        </w:rPr>
      </w:pPr>
      <w:r w:rsidRPr="000878A5">
        <w:rPr>
          <w:rFonts w:ascii="Times New Roman" w:hAnsi="Times New Roman"/>
          <w:bCs/>
          <w:sz w:val="24"/>
          <w:szCs w:val="24"/>
        </w:rPr>
        <w:t>d</w:t>
      </w:r>
      <w:r w:rsidR="00691D4A" w:rsidRPr="000878A5">
        <w:rPr>
          <w:rFonts w:ascii="Times New Roman" w:hAnsi="Times New Roman"/>
          <w:bCs/>
          <w:sz w:val="24"/>
          <w:szCs w:val="24"/>
        </w:rPr>
        <w:t>)</w:t>
      </w:r>
      <w:r w:rsidRPr="000878A5">
        <w:rPr>
          <w:rFonts w:ascii="Times New Roman" w:hAnsi="Times New Roman"/>
          <w:bCs/>
          <w:sz w:val="24"/>
          <w:szCs w:val="24"/>
        </w:rPr>
        <w:t xml:space="preserve"> Khí thoát ra ở anode chủ yếu là khí CO</w:t>
      </w:r>
      <w:r w:rsidRPr="000878A5">
        <w:rPr>
          <w:rFonts w:ascii="Times New Roman" w:hAnsi="Times New Roman"/>
          <w:bCs/>
          <w:sz w:val="24"/>
          <w:szCs w:val="24"/>
          <w:vertAlign w:val="subscript"/>
        </w:rPr>
        <w:t>2</w:t>
      </w:r>
      <w:r w:rsidRPr="000878A5">
        <w:rPr>
          <w:rFonts w:ascii="Times New Roman" w:hAnsi="Times New Roman"/>
          <w:bCs/>
          <w:sz w:val="24"/>
          <w:szCs w:val="24"/>
        </w:rPr>
        <w:t>.</w:t>
      </w:r>
    </w:p>
    <w:p w14:paraId="4732BC69" w14:textId="4CC7274B"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eastAsia="Georgia" w:hAnsi="Times New Roman"/>
          <w:b/>
          <w:sz w:val="24"/>
          <w:szCs w:val="24"/>
        </w:rPr>
        <w:t>Câu 4.</w:t>
      </w:r>
      <w:r w:rsidRPr="000878A5">
        <w:rPr>
          <w:rFonts w:ascii="Times New Roman" w:eastAsia="Georgia" w:hAnsi="Times New Roman"/>
          <w:sz w:val="24"/>
          <w:szCs w:val="24"/>
        </w:rPr>
        <w:t xml:space="preserve"> </w:t>
      </w:r>
      <w:r w:rsidRPr="000878A5">
        <w:rPr>
          <w:rFonts w:ascii="Times New Roman" w:hAnsi="Times New Roman"/>
          <w:sz w:val="24"/>
          <w:szCs w:val="24"/>
          <w:lang w:val="vi-VN"/>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14:paraId="0072D9E5" w14:textId="48B88837"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hAnsi="Times New Roman"/>
          <w:sz w:val="24"/>
          <w:szCs w:val="24"/>
        </w:rPr>
        <w:t>a)</w:t>
      </w:r>
      <w:r w:rsidRPr="000878A5">
        <w:rPr>
          <w:rFonts w:ascii="Times New Roman" w:hAnsi="Times New Roman"/>
          <w:sz w:val="24"/>
          <w:szCs w:val="24"/>
          <w:lang w:val="vi-VN"/>
        </w:rPr>
        <w:t xml:space="preserve"> Khi ăn cơm, nếu nhai kĩ sẽ thấy vị ngọt vì tinh bột bị thuỷ phân thành glucose.</w:t>
      </w:r>
    </w:p>
    <w:p w14:paraId="511DE02F" w14:textId="5FDB14D9"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hAnsi="Times New Roman"/>
          <w:sz w:val="24"/>
          <w:szCs w:val="24"/>
        </w:rPr>
        <w:t>b)</w:t>
      </w:r>
      <w:r w:rsidRPr="000878A5">
        <w:rPr>
          <w:rFonts w:ascii="Times New Roman" w:hAnsi="Times New Roman"/>
          <w:sz w:val="24"/>
          <w:szCs w:val="24"/>
          <w:lang w:val="vi-VN"/>
        </w:rPr>
        <w:t xml:space="preserve"> Tinh bột bị thủy phân bởi enzyme α-amylase hoặc môi trường acid.</w:t>
      </w:r>
    </w:p>
    <w:p w14:paraId="022E5B8C" w14:textId="2678AE56"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hAnsi="Times New Roman"/>
          <w:sz w:val="24"/>
          <w:szCs w:val="24"/>
        </w:rPr>
        <w:t>c)</w:t>
      </w:r>
      <w:r w:rsidRPr="000878A5">
        <w:rPr>
          <w:rFonts w:ascii="Times New Roman" w:hAnsi="Times New Roman"/>
          <w:sz w:val="24"/>
          <w:szCs w:val="24"/>
          <w:lang w:val="vi-VN"/>
        </w:rPr>
        <w:t xml:space="preserve"> Glucose chủ yếu đóng vai trò cung cấp năng lượng cho tế bào.</w:t>
      </w:r>
    </w:p>
    <w:p w14:paraId="477ABB16" w14:textId="604770FF"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hAnsi="Times New Roman"/>
          <w:sz w:val="24"/>
          <w:szCs w:val="24"/>
        </w:rPr>
        <w:t>d)</w:t>
      </w:r>
      <w:r w:rsidRPr="000878A5">
        <w:rPr>
          <w:rFonts w:ascii="Times New Roman" w:hAnsi="Times New Roman"/>
          <w:sz w:val="24"/>
          <w:szCs w:val="24"/>
          <w:lang w:val="vi-VN"/>
        </w:rPr>
        <w:t xml:space="preserve"> Glycogen lưu trữ trong gan và cơ, khi cần thiết có thể chuyển hoá thành glucose để cung cấp năng </w:t>
      </w:r>
      <w:r w:rsidRPr="000878A5">
        <w:rPr>
          <w:rFonts w:ascii="Times New Roman" w:hAnsi="Times New Roman"/>
          <w:sz w:val="24"/>
          <w:szCs w:val="24"/>
        </w:rPr>
        <w:t xml:space="preserve"> </w:t>
      </w:r>
      <w:r w:rsidRPr="000878A5">
        <w:rPr>
          <w:rFonts w:ascii="Times New Roman" w:hAnsi="Times New Roman"/>
          <w:sz w:val="24"/>
          <w:szCs w:val="24"/>
          <w:lang w:val="vi-VN"/>
        </w:rPr>
        <w:t>lượng cho cơ thể.</w:t>
      </w:r>
    </w:p>
    <w:p w14:paraId="32835C55" w14:textId="77777777" w:rsidR="003B0100" w:rsidRPr="000878A5" w:rsidRDefault="003B0100" w:rsidP="00691D4A">
      <w:pPr>
        <w:pStyle w:val="Normal00"/>
        <w:tabs>
          <w:tab w:val="left" w:pos="270"/>
          <w:tab w:val="left" w:pos="2880"/>
          <w:tab w:val="left" w:pos="5310"/>
          <w:tab w:val="left" w:pos="7830"/>
        </w:tabs>
        <w:spacing w:line="264" w:lineRule="auto"/>
        <w:jc w:val="both"/>
        <w:rPr>
          <w:lang w:val="fr-FR"/>
        </w:rPr>
      </w:pPr>
    </w:p>
    <w:p w14:paraId="7648CBB0" w14:textId="1CD23518" w:rsidR="003B0100" w:rsidRPr="000878A5" w:rsidRDefault="003B0100" w:rsidP="00691D4A">
      <w:pPr>
        <w:tabs>
          <w:tab w:val="left" w:pos="274"/>
          <w:tab w:val="left" w:pos="2835"/>
          <w:tab w:val="left" w:pos="5387"/>
          <w:tab w:val="left" w:pos="7938"/>
        </w:tabs>
        <w:spacing w:line="264" w:lineRule="auto"/>
        <w:jc w:val="both"/>
        <w:rPr>
          <w:rFonts w:ascii="Times New Roman" w:hAnsi="Times New Roman"/>
          <w:sz w:val="24"/>
          <w:szCs w:val="24"/>
        </w:rPr>
      </w:pPr>
      <w:r w:rsidRPr="000878A5">
        <w:rPr>
          <w:rFonts w:ascii="Times New Roman" w:hAnsi="Times New Roman"/>
          <w:b/>
          <w:bCs/>
          <w:sz w:val="24"/>
          <w:szCs w:val="24"/>
        </w:rPr>
        <w:t>PHẦN III:</w:t>
      </w:r>
      <w:r w:rsidRPr="000878A5">
        <w:rPr>
          <w:rFonts w:ascii="Times New Roman" w:hAnsi="Times New Roman"/>
          <w:sz w:val="24"/>
          <w:szCs w:val="24"/>
        </w:rPr>
        <w:t xml:space="preserve"> Thí sinh trả lời từ câu 1 đến câu 6.</w:t>
      </w:r>
    </w:p>
    <w:p w14:paraId="0C00AE2B" w14:textId="77777777" w:rsidR="003E6C3B" w:rsidRPr="000878A5" w:rsidRDefault="003A7745" w:rsidP="00691D4A">
      <w:pPr>
        <w:pStyle w:val="pn"/>
        <w:spacing w:line="264" w:lineRule="auto"/>
        <w:jc w:val="both"/>
        <w:rPr>
          <w:b/>
          <w:color w:val="0000FF"/>
        </w:rPr>
      </w:pPr>
      <w:r w:rsidRPr="000878A5">
        <w:rPr>
          <w:rFonts w:eastAsia="Georgia"/>
          <w:b/>
          <w:szCs w:val="24"/>
        </w:rPr>
        <w:t>Câu 1.</w:t>
      </w:r>
      <w:r w:rsidRPr="000878A5">
        <w:rPr>
          <w:rFonts w:eastAsia="Georgia"/>
          <w:szCs w:val="24"/>
        </w:rPr>
        <w:t xml:space="preserve"> </w:t>
      </w:r>
      <w:r w:rsidR="003E6C3B" w:rsidRPr="000878A5">
        <w:t xml:space="preserve">Biết: </w:t>
      </w:r>
      <w:r w:rsidR="003E6C3B" w:rsidRPr="000878A5">
        <w:rPr>
          <w:position w:val="-14"/>
        </w:rPr>
        <w:object w:dxaOrig="3700" w:dyaOrig="400" w14:anchorId="21644E64">
          <v:shape id="_x0000_i1033" type="#_x0000_t75" style="width:184.2pt;height:20.4pt" o:ole="">
            <v:imagedata r:id="rId31" o:title=""/>
          </v:shape>
          <o:OLEObject Type="Embed" ProgID="Equation.DSMT4" ShapeID="_x0000_i1033" DrawAspect="Content" ObjectID="_1834319082" r:id="rId32"/>
        </w:object>
      </w:r>
      <w:r w:rsidR="003E6C3B" w:rsidRPr="000878A5">
        <w:t>, thế điện cực chuẩn của cặp oxi hoá – khử Ag</w:t>
      </w:r>
      <w:r w:rsidR="003E6C3B" w:rsidRPr="000878A5">
        <w:rPr>
          <w:vertAlign w:val="superscript"/>
        </w:rPr>
        <w:t>+</w:t>
      </w:r>
      <w:r w:rsidR="003E6C3B" w:rsidRPr="000878A5">
        <w:t>/Ag là bao nhiêu volt (V)?</w:t>
      </w:r>
    </w:p>
    <w:p w14:paraId="5DAF7AD1" w14:textId="6D53D1FF" w:rsidR="003C1A35" w:rsidRPr="000878A5" w:rsidRDefault="003A7745" w:rsidP="00691D4A">
      <w:pPr>
        <w:spacing w:line="264" w:lineRule="auto"/>
        <w:jc w:val="both"/>
        <w:rPr>
          <w:rFonts w:ascii="Times New Roman" w:eastAsia="Calibri" w:hAnsi="Times New Roman"/>
          <w:color w:val="000000" w:themeColor="text1"/>
          <w:sz w:val="24"/>
          <w:szCs w:val="24"/>
        </w:rPr>
      </w:pPr>
      <w:r w:rsidRPr="000878A5">
        <w:rPr>
          <w:rFonts w:ascii="Times New Roman" w:eastAsia="Georgia" w:hAnsi="Times New Roman"/>
          <w:b/>
          <w:sz w:val="24"/>
          <w:szCs w:val="24"/>
        </w:rPr>
        <w:t>Câu 2.</w:t>
      </w:r>
      <w:r w:rsidRPr="000878A5">
        <w:rPr>
          <w:rFonts w:ascii="Times New Roman" w:eastAsia="Georgia" w:hAnsi="Times New Roman"/>
          <w:sz w:val="24"/>
          <w:szCs w:val="24"/>
        </w:rPr>
        <w:t xml:space="preserve"> </w:t>
      </w:r>
      <w:r w:rsidR="003C1A35" w:rsidRPr="000878A5">
        <w:rPr>
          <w:rFonts w:ascii="Times New Roman" w:eastAsia="Calibri" w:hAnsi="Times New Roman"/>
          <w:color w:val="000000" w:themeColor="text1"/>
          <w:sz w:val="24"/>
          <w:szCs w:val="24"/>
          <w:lang w:val="vi-VN"/>
        </w:rPr>
        <w:t>Docosahexaenoic acid (DHA) thuộc loại acid béo omega–</w:t>
      </w:r>
      <w:r w:rsidR="003C1A35" w:rsidRPr="000878A5">
        <w:rPr>
          <w:rFonts w:ascii="Times New Roman" w:eastAsia="Calibri" w:hAnsi="Times New Roman"/>
          <w:color w:val="000000" w:themeColor="text1"/>
          <w:sz w:val="24"/>
          <w:szCs w:val="24"/>
        </w:rPr>
        <w:t xml:space="preserve">n, </w:t>
      </w:r>
      <w:r w:rsidR="003C1A35" w:rsidRPr="000878A5">
        <w:rPr>
          <w:rStyle w:val="pnChar"/>
          <w:szCs w:val="24"/>
        </w:rPr>
        <w:t>là thành phần quan trọng của não người, vỏ não, da và võng mạc.</w:t>
      </w:r>
      <w:r w:rsidR="003C1A35" w:rsidRPr="000878A5">
        <w:rPr>
          <w:rFonts w:ascii="Times New Roman" w:eastAsia="Calibri" w:hAnsi="Times New Roman"/>
          <w:color w:val="000000" w:themeColor="text1"/>
          <w:sz w:val="24"/>
          <w:szCs w:val="24"/>
          <w:lang w:val="vi-VN"/>
        </w:rPr>
        <w:t xml:space="preserve"> Docosahexaenoic acid</w:t>
      </w:r>
      <w:r w:rsidR="003C1A35" w:rsidRPr="000878A5">
        <w:rPr>
          <w:rFonts w:ascii="Times New Roman" w:eastAsia="Calibri" w:hAnsi="Times New Roman"/>
          <w:color w:val="000000" w:themeColor="text1"/>
          <w:sz w:val="24"/>
          <w:szCs w:val="24"/>
        </w:rPr>
        <w:t xml:space="preserve"> có công thức cấu tạo như sau:</w:t>
      </w:r>
    </w:p>
    <w:p w14:paraId="7005ACBC" w14:textId="0FC0E568" w:rsidR="003A7745" w:rsidRPr="000878A5" w:rsidRDefault="003C1A35" w:rsidP="00691D4A">
      <w:pPr>
        <w:spacing w:line="264" w:lineRule="auto"/>
        <w:jc w:val="center"/>
        <w:rPr>
          <w:rFonts w:ascii="Times New Roman" w:eastAsia="Georgia" w:hAnsi="Times New Roman"/>
          <w:sz w:val="24"/>
          <w:szCs w:val="24"/>
        </w:rPr>
      </w:pPr>
      <w:r w:rsidRPr="000878A5">
        <w:rPr>
          <w:rFonts w:ascii="Times New Roman" w:eastAsia="Georgia" w:hAnsi="Times New Roman"/>
          <w:noProof/>
          <w:sz w:val="24"/>
          <w:szCs w:val="24"/>
        </w:rPr>
        <w:drawing>
          <wp:inline distT="0" distB="0" distL="0" distR="0" wp14:anchorId="762D7F0D" wp14:editId="6F956098">
            <wp:extent cx="3009900" cy="92900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BEBA8EAE-BF5A-486C-A8C5-ECC9F3942E4B}">
                          <a14:imgProps xmlns:a14="http://schemas.microsoft.com/office/drawing/2010/main">
                            <a14:imgLayer r:embed="rId34">
                              <a14:imgEffect>
                                <a14:sharpenSoften amount="25000"/>
                              </a14:imgEffect>
                            </a14:imgLayer>
                          </a14:imgProps>
                        </a:ext>
                      </a:extLst>
                    </a:blip>
                    <a:stretch>
                      <a:fillRect/>
                    </a:stretch>
                  </pic:blipFill>
                  <pic:spPr>
                    <a:xfrm>
                      <a:off x="0" y="0"/>
                      <a:ext cx="3019354" cy="931923"/>
                    </a:xfrm>
                    <a:prstGeom prst="rect">
                      <a:avLst/>
                    </a:prstGeom>
                  </pic:spPr>
                </pic:pic>
              </a:graphicData>
            </a:graphic>
          </wp:inline>
        </w:drawing>
      </w:r>
    </w:p>
    <w:p w14:paraId="60F1EF82" w14:textId="5E4A20F3" w:rsidR="003C1A35" w:rsidRPr="000878A5" w:rsidRDefault="003C1A35" w:rsidP="00691D4A">
      <w:pPr>
        <w:spacing w:line="264" w:lineRule="auto"/>
        <w:jc w:val="both"/>
        <w:rPr>
          <w:rFonts w:ascii="Times New Roman" w:eastAsia="Georgia" w:hAnsi="Times New Roman"/>
          <w:sz w:val="24"/>
          <w:szCs w:val="24"/>
        </w:rPr>
      </w:pPr>
      <w:r w:rsidRPr="000878A5">
        <w:rPr>
          <w:rFonts w:ascii="Times New Roman" w:eastAsia="Georgia" w:hAnsi="Times New Roman"/>
          <w:sz w:val="24"/>
          <w:szCs w:val="24"/>
        </w:rPr>
        <w:t>Giá trị của n là bao nhiêu?</w:t>
      </w:r>
    </w:p>
    <w:p w14:paraId="00028542" w14:textId="77777777" w:rsidR="005E20A0" w:rsidRPr="000878A5" w:rsidRDefault="003A7745" w:rsidP="005E20A0">
      <w:pPr>
        <w:spacing w:line="264" w:lineRule="auto"/>
        <w:jc w:val="both"/>
        <w:rPr>
          <w:rFonts w:ascii="Times New Roman" w:eastAsia="Georgia" w:hAnsi="Times New Roman"/>
          <w:sz w:val="24"/>
          <w:szCs w:val="24"/>
        </w:rPr>
      </w:pPr>
      <w:r w:rsidRPr="000878A5">
        <w:rPr>
          <w:rFonts w:ascii="Times New Roman" w:eastAsia="Georgia" w:hAnsi="Times New Roman"/>
          <w:b/>
          <w:sz w:val="24"/>
          <w:szCs w:val="24"/>
        </w:rPr>
        <w:t>Câu 3.</w:t>
      </w:r>
      <w:r w:rsidRPr="000878A5">
        <w:rPr>
          <w:rFonts w:ascii="Times New Roman" w:eastAsia="Georgia" w:hAnsi="Times New Roman"/>
          <w:sz w:val="24"/>
          <w:szCs w:val="24"/>
        </w:rPr>
        <w:t xml:space="preserve"> </w:t>
      </w:r>
      <w:r w:rsidR="005E20A0" w:rsidRPr="000878A5">
        <w:rPr>
          <w:rFonts w:ascii="Times New Roman" w:eastAsia="Georgia" w:hAnsi="Times New Roman"/>
          <w:sz w:val="24"/>
          <w:szCs w:val="24"/>
        </w:rPr>
        <w:t xml:space="preserve">Cho các tính chất sau: (1) chất rắn kết tinh, màu trắng, (2) dễ tan trong nước, (3) có vị ngọt, (4) phản ứng với thuốc thử Tollens, (5) phản ứng với methanol có HCl xúc tác. </w:t>
      </w:r>
      <w:r w:rsidR="005E20A0" w:rsidRPr="000878A5">
        <w:rPr>
          <w:rFonts w:ascii="Times New Roman" w:hAnsi="Times New Roman"/>
          <w:sz w:val="24"/>
          <w:szCs w:val="24"/>
        </w:rPr>
        <w:t>Tính chất nào đúng với glucose? Liệt kê đáp án theo dãy số thứ tự tăng dần (ví dụ: 1234, 235,…).</w:t>
      </w:r>
    </w:p>
    <w:p w14:paraId="3092F316" w14:textId="62E33E9A" w:rsidR="002202FF" w:rsidRPr="000878A5" w:rsidRDefault="003A7745" w:rsidP="005E20A0">
      <w:pPr>
        <w:spacing w:line="264" w:lineRule="auto"/>
        <w:jc w:val="both"/>
        <w:rPr>
          <w:rFonts w:ascii="Times New Roman" w:hAnsi="Times New Roman"/>
          <w:color w:val="000000"/>
          <w:sz w:val="24"/>
          <w:szCs w:val="24"/>
        </w:rPr>
      </w:pPr>
      <w:r w:rsidRPr="000878A5">
        <w:rPr>
          <w:rFonts w:ascii="Times New Roman" w:eastAsia="Georgia" w:hAnsi="Times New Roman"/>
          <w:b/>
          <w:sz w:val="24"/>
          <w:szCs w:val="24"/>
        </w:rPr>
        <w:t>Câu 4.</w:t>
      </w:r>
      <w:r w:rsidRPr="000878A5">
        <w:rPr>
          <w:rFonts w:ascii="Times New Roman" w:eastAsia="Georgia" w:hAnsi="Times New Roman"/>
          <w:sz w:val="24"/>
          <w:szCs w:val="24"/>
        </w:rPr>
        <w:t xml:space="preserve"> </w:t>
      </w:r>
      <w:r w:rsidR="002202FF" w:rsidRPr="000878A5">
        <w:rPr>
          <w:rFonts w:ascii="Times New Roman" w:hAnsi="Times New Roman"/>
          <w:color w:val="000000"/>
          <w:sz w:val="24"/>
          <w:szCs w:val="24"/>
        </w:rPr>
        <w:t xml:space="preserve">Một số amine no, đơn chức, mạch hở, trong phân tử có phần trăm khối lượng nitrogen bằng 23,73%. Có bao nhiêu chất là đồng phân tác dụng được với dung dịch </w:t>
      </w:r>
      <w:r w:rsidR="00EA20BC" w:rsidRPr="000878A5">
        <w:rPr>
          <w:rFonts w:ascii="Times New Roman" w:hAnsi="Times New Roman"/>
          <w:color w:val="000000"/>
          <w:sz w:val="24"/>
          <w:szCs w:val="24"/>
        </w:rPr>
        <w:t>nitrous acid (HNO</w:t>
      </w:r>
      <w:r w:rsidR="00EA20BC" w:rsidRPr="000878A5">
        <w:rPr>
          <w:rFonts w:ascii="Times New Roman" w:hAnsi="Times New Roman"/>
          <w:color w:val="000000"/>
          <w:sz w:val="24"/>
          <w:szCs w:val="24"/>
          <w:vertAlign w:val="subscript"/>
        </w:rPr>
        <w:t>2</w:t>
      </w:r>
      <w:r w:rsidR="00EA20BC" w:rsidRPr="000878A5">
        <w:rPr>
          <w:rFonts w:ascii="Times New Roman" w:hAnsi="Times New Roman"/>
          <w:color w:val="000000"/>
          <w:sz w:val="24"/>
          <w:szCs w:val="24"/>
        </w:rPr>
        <w:t>)</w:t>
      </w:r>
      <w:r w:rsidR="002202FF" w:rsidRPr="000878A5">
        <w:rPr>
          <w:rFonts w:ascii="Times New Roman" w:hAnsi="Times New Roman"/>
          <w:color w:val="000000"/>
          <w:sz w:val="24"/>
          <w:szCs w:val="24"/>
        </w:rPr>
        <w:t xml:space="preserve"> ở nhiệt độ thích hợp sinh ra alcohol và khí nitrogen? </w:t>
      </w:r>
      <w:r w:rsidR="002202FF" w:rsidRPr="000878A5">
        <w:rPr>
          <w:rFonts w:ascii="Times New Roman" w:hAnsi="Times New Roman"/>
          <w:color w:val="000000"/>
          <w:sz w:val="24"/>
          <w:szCs w:val="24"/>
        </w:rPr>
        <w:tab/>
      </w:r>
      <w:r w:rsidR="002202FF" w:rsidRPr="000878A5">
        <w:rPr>
          <w:rFonts w:ascii="Times New Roman" w:hAnsi="Times New Roman"/>
          <w:color w:val="000000"/>
          <w:sz w:val="24"/>
          <w:szCs w:val="24"/>
        </w:rPr>
        <w:tab/>
      </w:r>
      <w:r w:rsidR="002202FF" w:rsidRPr="000878A5">
        <w:rPr>
          <w:rFonts w:ascii="Times New Roman" w:hAnsi="Times New Roman"/>
          <w:color w:val="000000"/>
          <w:sz w:val="24"/>
          <w:szCs w:val="24"/>
        </w:rPr>
        <w:tab/>
      </w:r>
      <w:r w:rsidR="002202FF" w:rsidRPr="000878A5">
        <w:rPr>
          <w:rFonts w:ascii="Times New Roman" w:hAnsi="Times New Roman"/>
          <w:color w:val="000000"/>
          <w:sz w:val="24"/>
          <w:szCs w:val="24"/>
        </w:rPr>
        <w:tab/>
      </w:r>
      <w:r w:rsidR="002202FF" w:rsidRPr="000878A5">
        <w:rPr>
          <w:rFonts w:ascii="Times New Roman" w:hAnsi="Times New Roman"/>
          <w:color w:val="000000"/>
          <w:sz w:val="24"/>
          <w:szCs w:val="24"/>
        </w:rPr>
        <w:tab/>
      </w:r>
      <w:r w:rsidR="002202FF" w:rsidRPr="000878A5">
        <w:rPr>
          <w:rFonts w:ascii="Times New Roman" w:hAnsi="Times New Roman"/>
          <w:color w:val="000000"/>
          <w:sz w:val="24"/>
          <w:szCs w:val="24"/>
        </w:rPr>
        <w:tab/>
      </w:r>
      <w:r w:rsidR="002202FF" w:rsidRPr="000878A5">
        <w:rPr>
          <w:rFonts w:ascii="Times New Roman" w:hAnsi="Times New Roman"/>
          <w:color w:val="000000"/>
          <w:sz w:val="24"/>
          <w:szCs w:val="24"/>
        </w:rPr>
        <w:tab/>
      </w:r>
      <w:r w:rsidR="002202FF" w:rsidRPr="000878A5">
        <w:rPr>
          <w:rFonts w:ascii="Times New Roman" w:hAnsi="Times New Roman"/>
          <w:color w:val="000000"/>
          <w:sz w:val="24"/>
          <w:szCs w:val="24"/>
        </w:rPr>
        <w:tab/>
      </w:r>
    </w:p>
    <w:p w14:paraId="38D0501A" w14:textId="77777777" w:rsidR="003C1A35" w:rsidRPr="000878A5" w:rsidRDefault="003A7745" w:rsidP="00691D4A">
      <w:pPr>
        <w:spacing w:line="264" w:lineRule="auto"/>
        <w:jc w:val="both"/>
        <w:rPr>
          <w:rFonts w:ascii="Times New Roman" w:hAnsi="Times New Roman"/>
          <w:i/>
          <w:iCs/>
          <w:sz w:val="24"/>
          <w:szCs w:val="24"/>
        </w:rPr>
      </w:pPr>
      <w:r w:rsidRPr="000878A5">
        <w:rPr>
          <w:rFonts w:ascii="Times New Roman" w:eastAsia="Georgia" w:hAnsi="Times New Roman"/>
          <w:b/>
          <w:sz w:val="24"/>
          <w:szCs w:val="24"/>
        </w:rPr>
        <w:t>Câu 5.</w:t>
      </w:r>
      <w:r w:rsidRPr="000878A5">
        <w:rPr>
          <w:rFonts w:ascii="Times New Roman" w:eastAsia="Georgia" w:hAnsi="Times New Roman"/>
          <w:sz w:val="24"/>
          <w:szCs w:val="24"/>
        </w:rPr>
        <w:t xml:space="preserve"> </w:t>
      </w:r>
      <w:r w:rsidR="003C1A35" w:rsidRPr="000878A5">
        <w:rPr>
          <w:rFonts w:ascii="Times New Roman" w:eastAsia="Calibri" w:hAnsi="Times New Roman"/>
          <w:color w:val="000000"/>
          <w:sz w:val="24"/>
          <w:szCs w:val="24"/>
          <w:lang w:val="vi-VN"/>
        </w:rPr>
        <w:t>Một viên thực phẩm chức năng có khối lượng 250 mg trước nguyên tố sắt ở dạng muối Fe(II) cùng một số chất khác. Kết quả kiểm nghiệm thấy lượng Fe(II) trong viên này phản ứng vừa đủ với 8,5 mL dung dịch KMnO</w:t>
      </w:r>
      <w:r w:rsidR="003C1A35" w:rsidRPr="000878A5">
        <w:rPr>
          <w:rFonts w:ascii="Times New Roman" w:eastAsia="Calibri" w:hAnsi="Times New Roman"/>
          <w:color w:val="000000"/>
          <w:sz w:val="24"/>
          <w:szCs w:val="24"/>
          <w:vertAlign w:val="subscript"/>
          <w:lang w:val="vi-VN"/>
        </w:rPr>
        <w:t>4</w:t>
      </w:r>
      <w:r w:rsidR="003C1A35" w:rsidRPr="000878A5">
        <w:rPr>
          <w:rFonts w:ascii="Times New Roman" w:eastAsia="Calibri" w:hAnsi="Times New Roman"/>
          <w:color w:val="000000"/>
          <w:sz w:val="24"/>
          <w:szCs w:val="24"/>
          <w:lang w:val="vi-VN"/>
        </w:rPr>
        <w:t xml:space="preserve"> 0,04M. Phần trăm khối lượng của nguyên tố sắt trong viên thực phẩm chức năng trên là bao nhiêu? </w:t>
      </w:r>
      <w:r w:rsidR="003C1A35" w:rsidRPr="000878A5">
        <w:rPr>
          <w:rFonts w:ascii="Times New Roman" w:eastAsia="Calibri" w:hAnsi="Times New Roman"/>
          <w:i/>
          <w:iCs/>
          <w:color w:val="000000"/>
          <w:sz w:val="24"/>
          <w:szCs w:val="24"/>
          <w:lang w:val="vi-VN"/>
        </w:rPr>
        <w:t xml:space="preserve">(Làm tròn kết quả đến hàng phần mười). </w:t>
      </w:r>
      <w:r w:rsidR="003C1A35" w:rsidRPr="000878A5">
        <w:rPr>
          <w:rFonts w:ascii="Times New Roman" w:eastAsia="Calibri" w:hAnsi="Times New Roman"/>
          <w:i/>
          <w:iCs/>
          <w:color w:val="000000"/>
          <w:sz w:val="24"/>
          <w:szCs w:val="24"/>
        </w:rPr>
        <w:tab/>
      </w:r>
    </w:p>
    <w:p w14:paraId="77452E0D" w14:textId="412F95ED" w:rsidR="003E6C3B" w:rsidRPr="000878A5" w:rsidRDefault="003E6C3B" w:rsidP="00691D4A">
      <w:pPr>
        <w:pStyle w:val="pn"/>
        <w:spacing w:line="264" w:lineRule="auto"/>
        <w:jc w:val="both"/>
        <w:rPr>
          <w:color w:val="FF0000"/>
          <w:szCs w:val="24"/>
        </w:rPr>
      </w:pPr>
      <w:r w:rsidRPr="000878A5">
        <w:rPr>
          <w:b/>
          <w:bCs/>
          <w:iCs/>
          <w:szCs w:val="24"/>
        </w:rPr>
        <w:t xml:space="preserve">Câu </w:t>
      </w:r>
      <w:r w:rsidRPr="000878A5">
        <w:rPr>
          <w:b/>
          <w:bCs/>
          <w:iCs/>
          <w:szCs w:val="24"/>
          <w:lang w:val="vi-VN"/>
        </w:rPr>
        <w:t>6.</w:t>
      </w:r>
      <w:r w:rsidRPr="000878A5">
        <w:rPr>
          <w:iCs/>
          <w:szCs w:val="24"/>
        </w:rPr>
        <w:t xml:space="preserve"> Ở điều kiện chuẩn, cần phải đốt cháy hoàn toàn bao nhiêu gam </w:t>
      </w:r>
      <w:r w:rsidR="00D10949" w:rsidRPr="000878A5">
        <w:rPr>
          <w:iCs/>
          <w:szCs w:val="24"/>
          <w:lang w:val="vi-VN"/>
        </w:rPr>
        <w:t xml:space="preserve">methane </w:t>
      </w:r>
      <w:r w:rsidRPr="000878A5">
        <w:rPr>
          <w:iCs/>
          <w:szCs w:val="24"/>
        </w:rPr>
        <w:t>CH</w:t>
      </w:r>
      <w:r w:rsidRPr="000878A5">
        <w:rPr>
          <w:iCs/>
          <w:szCs w:val="24"/>
          <w:vertAlign w:val="subscript"/>
        </w:rPr>
        <w:t>4</w:t>
      </w:r>
      <w:r w:rsidRPr="000878A5">
        <w:rPr>
          <w:iCs/>
          <w:szCs w:val="24"/>
        </w:rPr>
        <w:t>(g)</w:t>
      </w:r>
      <w:r w:rsidR="00D10949" w:rsidRPr="000878A5">
        <w:rPr>
          <w:iCs/>
          <w:szCs w:val="24"/>
          <w:lang w:val="vi-VN"/>
        </w:rPr>
        <w:t xml:space="preserve"> </w:t>
      </w:r>
      <w:r w:rsidR="00D10949" w:rsidRPr="000878A5">
        <w:rPr>
          <w:iCs/>
          <w:szCs w:val="24"/>
        </w:rPr>
        <w:t>(</w:t>
      </w:r>
      <w:r w:rsidR="00D10949" w:rsidRPr="000878A5">
        <w:rPr>
          <w:i/>
          <w:szCs w:val="24"/>
        </w:rPr>
        <w:t xml:space="preserve">làm tròn đến hàng phần </w:t>
      </w:r>
      <w:r w:rsidR="00EA20BC" w:rsidRPr="000878A5">
        <w:rPr>
          <w:i/>
          <w:szCs w:val="24"/>
        </w:rPr>
        <w:t>trăm</w:t>
      </w:r>
      <w:r w:rsidR="00D10949" w:rsidRPr="000878A5">
        <w:rPr>
          <w:iCs/>
          <w:szCs w:val="24"/>
        </w:rPr>
        <w:t>)</w:t>
      </w:r>
      <w:r w:rsidRPr="000878A5">
        <w:rPr>
          <w:iCs/>
          <w:szCs w:val="24"/>
        </w:rPr>
        <w:t xml:space="preserve"> để cung cấp nhiệt cho phản ứng tạo 1 mol </w:t>
      </w:r>
      <w:r w:rsidRPr="000878A5">
        <w:rPr>
          <w:szCs w:val="24"/>
        </w:rPr>
        <w:t>CaO</w:t>
      </w:r>
      <w:r w:rsidRPr="000878A5">
        <w:rPr>
          <w:iCs/>
          <w:szCs w:val="24"/>
        </w:rPr>
        <w:t xml:space="preserve"> bằng cách nung </w:t>
      </w:r>
      <w:r w:rsidRPr="000878A5">
        <w:rPr>
          <w:szCs w:val="24"/>
        </w:rPr>
        <w:t>CaCO</w:t>
      </w:r>
      <w:r w:rsidRPr="000878A5">
        <w:rPr>
          <w:szCs w:val="24"/>
          <w:vertAlign w:val="subscript"/>
        </w:rPr>
        <w:t>3</w:t>
      </w:r>
      <w:r w:rsidRPr="000878A5">
        <w:rPr>
          <w:szCs w:val="24"/>
        </w:rPr>
        <w:t>.</w:t>
      </w:r>
      <w:r w:rsidRPr="000878A5">
        <w:rPr>
          <w:iCs/>
          <w:szCs w:val="24"/>
        </w:rPr>
        <w:t xml:space="preserve"> Giả thiết hiệu suất các quá trình đều là 100%. Phương trình nhiệt của phản ứng nung vôi và đốt cháy </w:t>
      </w:r>
      <w:r w:rsidR="00D10949" w:rsidRPr="000878A5">
        <w:rPr>
          <w:iCs/>
          <w:szCs w:val="24"/>
          <w:lang w:val="vi-VN"/>
        </w:rPr>
        <w:t>methane</w:t>
      </w:r>
      <w:r w:rsidRPr="000878A5">
        <w:rPr>
          <w:iCs/>
          <w:szCs w:val="24"/>
        </w:rPr>
        <w:t xml:space="preserve"> như sau:</w:t>
      </w:r>
    </w:p>
    <w:p w14:paraId="3404A75A" w14:textId="7C4A6A1C" w:rsidR="003E6C3B" w:rsidRPr="000878A5" w:rsidRDefault="003E6C3B" w:rsidP="00691D4A">
      <w:pPr>
        <w:tabs>
          <w:tab w:val="left" w:pos="283"/>
          <w:tab w:val="left" w:pos="2835"/>
          <w:tab w:val="left" w:pos="5386"/>
          <w:tab w:val="left" w:pos="7937"/>
        </w:tabs>
        <w:spacing w:line="264" w:lineRule="auto"/>
        <w:jc w:val="both"/>
        <w:rPr>
          <w:rFonts w:ascii="Times New Roman" w:hAnsi="Times New Roman"/>
          <w:sz w:val="24"/>
          <w:szCs w:val="24"/>
        </w:rPr>
      </w:pPr>
      <w:r w:rsidRPr="000878A5">
        <w:rPr>
          <w:rFonts w:ascii="Times New Roman" w:hAnsi="Times New Roman"/>
          <w:sz w:val="24"/>
          <w:szCs w:val="24"/>
        </w:rPr>
        <w:t xml:space="preserve">(1) </w:t>
      </w:r>
      <w:r w:rsidR="00D10949" w:rsidRPr="000878A5">
        <w:rPr>
          <w:rFonts w:ascii="Times New Roman" w:hAnsi="Times New Roman"/>
          <w:position w:val="-12"/>
          <w:sz w:val="24"/>
          <w:szCs w:val="24"/>
        </w:rPr>
        <w:object w:dxaOrig="2960" w:dyaOrig="360" w14:anchorId="63ECA432">
          <v:shape id="_x0000_i1034" type="#_x0000_t75" style="width:151.8pt;height:19.2pt" o:ole="">
            <v:imagedata r:id="rId35" o:title=""/>
          </v:shape>
          <o:OLEObject Type="Embed" ProgID="Equation.DSMT4" ShapeID="_x0000_i1034" DrawAspect="Content" ObjectID="_1834319083" r:id="rId36"/>
        </w:object>
      </w:r>
    </w:p>
    <w:p w14:paraId="319500A3" w14:textId="7204231B" w:rsidR="003E6C3B" w:rsidRPr="000878A5" w:rsidRDefault="003E6C3B" w:rsidP="00691D4A">
      <w:pPr>
        <w:tabs>
          <w:tab w:val="left" w:pos="283"/>
          <w:tab w:val="left" w:pos="2835"/>
          <w:tab w:val="left" w:pos="5386"/>
          <w:tab w:val="left" w:pos="7937"/>
        </w:tabs>
        <w:spacing w:line="264" w:lineRule="auto"/>
        <w:jc w:val="both"/>
        <w:rPr>
          <w:rFonts w:ascii="Times New Roman" w:hAnsi="Times New Roman"/>
          <w:sz w:val="24"/>
          <w:szCs w:val="24"/>
        </w:rPr>
      </w:pPr>
      <w:r w:rsidRPr="000878A5">
        <w:rPr>
          <w:rFonts w:ascii="Times New Roman" w:hAnsi="Times New Roman"/>
          <w:sz w:val="24"/>
          <w:szCs w:val="24"/>
        </w:rPr>
        <w:t xml:space="preserve">(2) </w:t>
      </w:r>
      <w:r w:rsidR="00D10949" w:rsidRPr="000878A5">
        <w:rPr>
          <w:rFonts w:ascii="Times New Roman" w:hAnsi="Times New Roman"/>
          <w:position w:val="-12"/>
          <w:sz w:val="24"/>
          <w:szCs w:val="24"/>
        </w:rPr>
        <w:object w:dxaOrig="3840" w:dyaOrig="360" w14:anchorId="0864063B">
          <v:shape id="_x0000_i1035" type="#_x0000_t75" style="width:181.8pt;height:19.2pt" o:ole="">
            <v:imagedata r:id="rId37" o:title=""/>
          </v:shape>
          <o:OLEObject Type="Embed" ProgID="Equation.DSMT4" ShapeID="_x0000_i1035" DrawAspect="Content" ObjectID="_1834319084" r:id="rId38"/>
        </w:object>
      </w:r>
    </w:p>
    <w:p w14:paraId="44AA19DD" w14:textId="7A4CB044" w:rsidR="003E6C3B" w:rsidRPr="000878A5" w:rsidRDefault="003E6C3B" w:rsidP="00691D4A">
      <w:pPr>
        <w:tabs>
          <w:tab w:val="left" w:pos="283"/>
          <w:tab w:val="left" w:pos="2835"/>
          <w:tab w:val="left" w:pos="5386"/>
          <w:tab w:val="left" w:pos="7937"/>
        </w:tabs>
        <w:spacing w:line="264" w:lineRule="auto"/>
        <w:jc w:val="both"/>
        <w:rPr>
          <w:rFonts w:ascii="Times New Roman" w:hAnsi="Times New Roman"/>
          <w:sz w:val="24"/>
          <w:szCs w:val="24"/>
          <w:lang w:val="vi-VN"/>
        </w:rPr>
      </w:pPr>
      <w:r w:rsidRPr="000878A5">
        <w:rPr>
          <w:rFonts w:ascii="Times New Roman" w:hAnsi="Times New Roman"/>
          <w:sz w:val="24"/>
          <w:szCs w:val="24"/>
        </w:rPr>
        <w:lastRenderedPageBreak/>
        <w:t>Biết nhiệt tạo thành (</w:t>
      </w:r>
      <w:r w:rsidR="00D10949" w:rsidRPr="000878A5">
        <w:rPr>
          <w:rFonts w:ascii="Times New Roman" w:hAnsi="Times New Roman"/>
          <w:position w:val="-12"/>
          <w:sz w:val="24"/>
          <w:szCs w:val="24"/>
        </w:rPr>
        <w:object w:dxaOrig="740" w:dyaOrig="400" w14:anchorId="27F78AF8">
          <v:shape id="_x0000_i1036" type="#_x0000_t75" style="width:37.8pt;height:19.8pt" o:ole="">
            <v:imagedata r:id="rId39" o:title=""/>
          </v:shape>
          <o:OLEObject Type="Embed" ProgID="Equation.DSMT4" ShapeID="_x0000_i1036" DrawAspect="Content" ObjectID="_1834319085" r:id="rId40"/>
        </w:object>
      </w:r>
      <w:r w:rsidR="00D10949" w:rsidRPr="000878A5">
        <w:rPr>
          <w:rFonts w:ascii="Times New Roman" w:hAnsi="Times New Roman"/>
          <w:sz w:val="24"/>
          <w:szCs w:val="24"/>
        </w:rPr>
        <w:t>) của các chất ở điều kiện chuẩn được cho trong bảng sau:</w:t>
      </w:r>
      <w:r w:rsidR="00D10949" w:rsidRPr="000878A5">
        <w:rPr>
          <w:rFonts w:ascii="Times New Roman" w:hAnsi="Times New Roman"/>
          <w:sz w:val="24"/>
          <w:szCs w:val="24"/>
          <w:lang w:val="vi-VN"/>
        </w:rPr>
        <w:t xml:space="preserve"> </w:t>
      </w:r>
    </w:p>
    <w:tbl>
      <w:tblPr>
        <w:tblStyle w:val="TableGrid"/>
        <w:tblW w:w="0" w:type="auto"/>
        <w:jc w:val="center"/>
        <w:tblLook w:val="04A0" w:firstRow="1" w:lastRow="0" w:firstColumn="1" w:lastColumn="0" w:noHBand="0" w:noVBand="1"/>
      </w:tblPr>
      <w:tblGrid>
        <w:gridCol w:w="1951"/>
        <w:gridCol w:w="1151"/>
        <w:gridCol w:w="1151"/>
        <w:gridCol w:w="1151"/>
        <w:gridCol w:w="1190"/>
        <w:gridCol w:w="1151"/>
      </w:tblGrid>
      <w:tr w:rsidR="00D10949" w:rsidRPr="000878A5" w14:paraId="4C2B8509" w14:textId="77777777" w:rsidTr="00D10949">
        <w:trPr>
          <w:jc w:val="center"/>
        </w:trPr>
        <w:tc>
          <w:tcPr>
            <w:tcW w:w="1951" w:type="dxa"/>
          </w:tcPr>
          <w:p w14:paraId="3AA99C69" w14:textId="04FA1EA2"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rPr>
            </w:pPr>
            <w:r w:rsidRPr="000878A5">
              <w:rPr>
                <w:rFonts w:ascii="Times New Roman" w:hAnsi="Times New Roman"/>
                <w:sz w:val="24"/>
                <w:szCs w:val="24"/>
              </w:rPr>
              <w:t>Chất</w:t>
            </w:r>
          </w:p>
        </w:tc>
        <w:tc>
          <w:tcPr>
            <w:tcW w:w="1151" w:type="dxa"/>
          </w:tcPr>
          <w:p w14:paraId="17E231F4" w14:textId="77A19308"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rPr>
            </w:pPr>
            <w:r w:rsidRPr="000878A5">
              <w:rPr>
                <w:rFonts w:ascii="Times New Roman" w:hAnsi="Times New Roman"/>
                <w:sz w:val="24"/>
                <w:szCs w:val="24"/>
              </w:rPr>
              <w:t>CH</w:t>
            </w:r>
            <w:r w:rsidRPr="000878A5">
              <w:rPr>
                <w:rFonts w:ascii="Times New Roman" w:hAnsi="Times New Roman"/>
                <w:sz w:val="24"/>
                <w:szCs w:val="24"/>
                <w:vertAlign w:val="subscript"/>
              </w:rPr>
              <w:t>4</w:t>
            </w:r>
            <w:r w:rsidRPr="000878A5">
              <w:rPr>
                <w:rFonts w:ascii="Times New Roman" w:hAnsi="Times New Roman"/>
                <w:sz w:val="24"/>
                <w:szCs w:val="24"/>
              </w:rPr>
              <w:t>(g)</w:t>
            </w:r>
          </w:p>
        </w:tc>
        <w:tc>
          <w:tcPr>
            <w:tcW w:w="1151" w:type="dxa"/>
          </w:tcPr>
          <w:p w14:paraId="3D68AF4F" w14:textId="42F0E365"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rPr>
              <w:t>CO</w:t>
            </w:r>
            <w:r w:rsidRPr="000878A5">
              <w:rPr>
                <w:rFonts w:ascii="Times New Roman" w:hAnsi="Times New Roman"/>
                <w:sz w:val="24"/>
                <w:szCs w:val="24"/>
                <w:vertAlign w:val="subscript"/>
              </w:rPr>
              <w:t>2</w:t>
            </w:r>
            <w:r w:rsidRPr="000878A5">
              <w:rPr>
                <w:rFonts w:ascii="Times New Roman" w:hAnsi="Times New Roman"/>
                <w:sz w:val="24"/>
                <w:szCs w:val="24"/>
              </w:rPr>
              <w:t>(g)</w:t>
            </w:r>
          </w:p>
        </w:tc>
        <w:tc>
          <w:tcPr>
            <w:tcW w:w="1151" w:type="dxa"/>
          </w:tcPr>
          <w:p w14:paraId="5BA3195B" w14:textId="19864106"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H</w:t>
            </w:r>
            <w:r w:rsidRPr="000878A5">
              <w:rPr>
                <w:rFonts w:ascii="Times New Roman" w:hAnsi="Times New Roman"/>
                <w:sz w:val="24"/>
                <w:szCs w:val="24"/>
                <w:vertAlign w:val="subscript"/>
                <w:lang w:val="vi-VN"/>
              </w:rPr>
              <w:t>2</w:t>
            </w:r>
            <w:r w:rsidRPr="000878A5">
              <w:rPr>
                <w:rFonts w:ascii="Times New Roman" w:hAnsi="Times New Roman"/>
                <w:sz w:val="24"/>
                <w:szCs w:val="24"/>
                <w:lang w:val="vi-VN"/>
              </w:rPr>
              <w:t>O(g)</w:t>
            </w:r>
          </w:p>
        </w:tc>
        <w:tc>
          <w:tcPr>
            <w:tcW w:w="1190" w:type="dxa"/>
          </w:tcPr>
          <w:p w14:paraId="1B10AF59" w14:textId="5B8B101C"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CaCO</w:t>
            </w:r>
            <w:r w:rsidRPr="000878A5">
              <w:rPr>
                <w:rFonts w:ascii="Times New Roman" w:hAnsi="Times New Roman"/>
                <w:sz w:val="24"/>
                <w:szCs w:val="24"/>
                <w:vertAlign w:val="subscript"/>
                <w:lang w:val="vi-VN"/>
              </w:rPr>
              <w:t>3</w:t>
            </w:r>
            <w:r w:rsidRPr="000878A5">
              <w:rPr>
                <w:rFonts w:ascii="Times New Roman" w:hAnsi="Times New Roman"/>
                <w:sz w:val="24"/>
                <w:szCs w:val="24"/>
                <w:lang w:val="vi-VN"/>
              </w:rPr>
              <w:t>(s)</w:t>
            </w:r>
          </w:p>
        </w:tc>
        <w:tc>
          <w:tcPr>
            <w:tcW w:w="1151" w:type="dxa"/>
          </w:tcPr>
          <w:p w14:paraId="6A23A366" w14:textId="72AA7DB3"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CaO(s)</w:t>
            </w:r>
          </w:p>
        </w:tc>
      </w:tr>
      <w:tr w:rsidR="00D10949" w:rsidRPr="000878A5" w14:paraId="1C2E3FEB" w14:textId="77777777" w:rsidTr="00D10949">
        <w:trPr>
          <w:jc w:val="center"/>
        </w:trPr>
        <w:tc>
          <w:tcPr>
            <w:tcW w:w="1951" w:type="dxa"/>
          </w:tcPr>
          <w:p w14:paraId="3F5AE9E0" w14:textId="5FEE6842"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rPr>
            </w:pPr>
            <w:r w:rsidRPr="000878A5">
              <w:rPr>
                <w:rFonts w:ascii="Times New Roman" w:hAnsi="Times New Roman"/>
                <w:position w:val="-12"/>
                <w:sz w:val="24"/>
                <w:szCs w:val="24"/>
              </w:rPr>
              <w:object w:dxaOrig="740" w:dyaOrig="400" w14:anchorId="2C381F6F">
                <v:shape id="_x0000_i1037" type="#_x0000_t75" style="width:37.8pt;height:19.8pt" o:ole="">
                  <v:imagedata r:id="rId39" o:title=""/>
                </v:shape>
                <o:OLEObject Type="Embed" ProgID="Equation.DSMT4" ShapeID="_x0000_i1037" DrawAspect="Content" ObjectID="_1834319086" r:id="rId41"/>
              </w:object>
            </w:r>
            <w:r w:rsidRPr="000878A5">
              <w:rPr>
                <w:rFonts w:ascii="Times New Roman" w:hAnsi="Times New Roman"/>
                <w:sz w:val="24"/>
                <w:szCs w:val="24"/>
              </w:rPr>
              <w:t xml:space="preserve"> (kJ/mol)</w:t>
            </w:r>
          </w:p>
        </w:tc>
        <w:tc>
          <w:tcPr>
            <w:tcW w:w="1151" w:type="dxa"/>
          </w:tcPr>
          <w:p w14:paraId="1DCB0B6C" w14:textId="546CDDDC"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–74,6</w:t>
            </w:r>
          </w:p>
        </w:tc>
        <w:tc>
          <w:tcPr>
            <w:tcW w:w="1151" w:type="dxa"/>
          </w:tcPr>
          <w:p w14:paraId="3092004E" w14:textId="54F2EB71"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–393,5</w:t>
            </w:r>
          </w:p>
        </w:tc>
        <w:tc>
          <w:tcPr>
            <w:tcW w:w="1151" w:type="dxa"/>
          </w:tcPr>
          <w:p w14:paraId="1181E7EF" w14:textId="3ED633EA"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–241,8</w:t>
            </w:r>
          </w:p>
        </w:tc>
        <w:tc>
          <w:tcPr>
            <w:tcW w:w="1190" w:type="dxa"/>
          </w:tcPr>
          <w:p w14:paraId="3FAB6A0E" w14:textId="20E10F97"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–1207</w:t>
            </w:r>
          </w:p>
        </w:tc>
        <w:tc>
          <w:tcPr>
            <w:tcW w:w="1151" w:type="dxa"/>
          </w:tcPr>
          <w:p w14:paraId="2E1077B3" w14:textId="61BE3C10" w:rsidR="00D10949" w:rsidRPr="000878A5" w:rsidRDefault="00D10949"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–635</w:t>
            </w:r>
          </w:p>
        </w:tc>
      </w:tr>
    </w:tbl>
    <w:p w14:paraId="6BC46306" w14:textId="77777777" w:rsidR="003B0100" w:rsidRPr="000878A5" w:rsidRDefault="003B0100" w:rsidP="00691D4A">
      <w:pPr>
        <w:spacing w:line="264" w:lineRule="auto"/>
        <w:jc w:val="both"/>
        <w:rPr>
          <w:rFonts w:ascii="Times New Roman" w:hAnsi="Times New Roman"/>
          <w:sz w:val="24"/>
          <w:szCs w:val="24"/>
        </w:rPr>
      </w:pPr>
    </w:p>
    <w:p w14:paraId="6817BFA2" w14:textId="77777777" w:rsidR="003B0100" w:rsidRPr="000878A5" w:rsidRDefault="003B0100" w:rsidP="00691D4A">
      <w:pPr>
        <w:spacing w:line="264" w:lineRule="auto"/>
        <w:jc w:val="center"/>
        <w:rPr>
          <w:rFonts w:ascii="Times New Roman" w:hAnsi="Times New Roman"/>
          <w:sz w:val="24"/>
          <w:szCs w:val="24"/>
        </w:rPr>
      </w:pPr>
      <w:r w:rsidRPr="000878A5">
        <w:rPr>
          <w:rFonts w:ascii="Times New Roman" w:hAnsi="Times New Roman"/>
          <w:sz w:val="24"/>
          <w:szCs w:val="24"/>
        </w:rPr>
        <w:t>------------------------- HẾT -------------------------</w:t>
      </w:r>
    </w:p>
    <w:p w14:paraId="721F9DC3" w14:textId="77777777" w:rsidR="003B0100" w:rsidRPr="000878A5" w:rsidRDefault="003B0100" w:rsidP="00691D4A">
      <w:pPr>
        <w:spacing w:line="264" w:lineRule="auto"/>
        <w:jc w:val="both"/>
        <w:rPr>
          <w:rFonts w:ascii="Times New Roman" w:hAnsi="Times New Roman"/>
          <w:i/>
          <w:iCs/>
          <w:sz w:val="24"/>
          <w:szCs w:val="24"/>
        </w:rPr>
      </w:pPr>
      <w:r w:rsidRPr="000878A5">
        <w:rPr>
          <w:rFonts w:ascii="Times New Roman" w:hAnsi="Times New Roman"/>
          <w:i/>
          <w:iCs/>
          <w:sz w:val="24"/>
          <w:szCs w:val="24"/>
        </w:rPr>
        <w:t>- Thí sinh không sử dụng tài liệu.</w:t>
      </w:r>
    </w:p>
    <w:p w14:paraId="4CDE4115" w14:textId="50C461DE" w:rsidR="003B0100" w:rsidRPr="000878A5" w:rsidRDefault="003B0100" w:rsidP="00691D4A">
      <w:pPr>
        <w:pStyle w:val="pn"/>
        <w:spacing w:line="264" w:lineRule="auto"/>
        <w:jc w:val="both"/>
        <w:rPr>
          <w:i/>
          <w:iCs/>
          <w:szCs w:val="24"/>
        </w:rPr>
      </w:pPr>
      <w:r w:rsidRPr="000878A5">
        <w:rPr>
          <w:i/>
          <w:iCs/>
          <w:szCs w:val="24"/>
        </w:rPr>
        <w:t>- Giám thị không giải thích gì thêm</w:t>
      </w:r>
    </w:p>
    <w:p w14:paraId="2FA49D71" w14:textId="148641CD" w:rsidR="0048002E" w:rsidRPr="000878A5" w:rsidRDefault="0048002E" w:rsidP="00691D4A">
      <w:pPr>
        <w:pStyle w:val="pn"/>
        <w:spacing w:line="264" w:lineRule="auto"/>
        <w:rPr>
          <w:b/>
          <w:bCs/>
          <w:szCs w:val="24"/>
        </w:rPr>
      </w:pPr>
      <w:r w:rsidRPr="000878A5">
        <w:rPr>
          <w:b/>
          <w:bCs/>
          <w:szCs w:val="24"/>
        </w:rPr>
        <w:t>Phần I: Mỗi câu trả lời đúng được 0,25 điểm</w:t>
      </w:r>
    </w:p>
    <w:p w14:paraId="135BB492" w14:textId="7183E0B8" w:rsidR="007D1A07" w:rsidRDefault="007D1A07" w:rsidP="007D1A07">
      <w:pPr>
        <w:tabs>
          <w:tab w:val="left" w:pos="274"/>
          <w:tab w:val="left" w:pos="907"/>
          <w:tab w:val="left" w:pos="2880"/>
          <w:tab w:val="left" w:pos="5126"/>
          <w:tab w:val="left" w:pos="7387"/>
        </w:tabs>
        <w:spacing w:line="276" w:lineRule="auto"/>
        <w:jc w:val="center"/>
        <w:rPr>
          <w:rFonts w:ascii="Times New Roman" w:hAnsi="Times New Roman"/>
          <w:b/>
          <w:bCs/>
          <w:color w:val="FF0000"/>
          <w:sz w:val="60"/>
          <w:szCs w:val="60"/>
        </w:rPr>
      </w:pPr>
      <w:r>
        <w:rPr>
          <w:rFonts w:ascii="Times New Roman" w:hAnsi="Times New Roman"/>
          <w:b/>
          <w:bCs/>
          <w:color w:val="FF0000"/>
          <w:sz w:val="60"/>
          <w:szCs w:val="60"/>
        </w:rPr>
        <w:t>ĐÁP ÁN</w:t>
      </w:r>
      <w:r w:rsidR="00640D10">
        <w:rPr>
          <w:rFonts w:ascii="Times New Roman" w:hAnsi="Times New Roman"/>
          <w:b/>
          <w:bCs/>
          <w:color w:val="FF0000"/>
          <w:sz w:val="60"/>
          <w:szCs w:val="60"/>
        </w:rPr>
        <w:t xml:space="preserve"> ĐỀ SỐ 2-MÃ ĐỀ 0002</w:t>
      </w:r>
    </w:p>
    <w:p w14:paraId="7DA4CEAE" w14:textId="44AB0A64" w:rsidR="0048267E" w:rsidRPr="007D1A07" w:rsidRDefault="0048267E" w:rsidP="0048267E">
      <w:pPr>
        <w:tabs>
          <w:tab w:val="left" w:pos="274"/>
          <w:tab w:val="left" w:pos="907"/>
          <w:tab w:val="left" w:pos="2880"/>
          <w:tab w:val="left" w:pos="5126"/>
          <w:tab w:val="left" w:pos="7387"/>
        </w:tabs>
        <w:spacing w:line="276" w:lineRule="auto"/>
        <w:jc w:val="both"/>
        <w:rPr>
          <w:rFonts w:ascii="Times New Roman" w:hAnsi="Times New Roman"/>
          <w:b/>
          <w:bCs/>
          <w:sz w:val="24"/>
          <w:szCs w:val="24"/>
        </w:rPr>
      </w:pPr>
      <w:r w:rsidRPr="007D1A07">
        <w:rPr>
          <w:rFonts w:ascii="Times New Roman" w:hAnsi="Times New Roman"/>
          <w:b/>
          <w:bCs/>
          <w:sz w:val="24"/>
          <w:szCs w:val="24"/>
        </w:rPr>
        <w:t xml:space="preserve">PHẦN I (4,5 đ). Câu trắc nghiệm nhiều phương án lựa chọn. </w:t>
      </w:r>
    </w:p>
    <w:p w14:paraId="3699EDE9" w14:textId="77777777" w:rsidR="0048267E" w:rsidRPr="007D1A07" w:rsidRDefault="0048267E" w:rsidP="0048267E">
      <w:pPr>
        <w:tabs>
          <w:tab w:val="left" w:pos="274"/>
          <w:tab w:val="left" w:pos="907"/>
          <w:tab w:val="left" w:pos="2880"/>
          <w:tab w:val="left" w:pos="5126"/>
          <w:tab w:val="left" w:pos="7387"/>
        </w:tabs>
        <w:spacing w:line="276" w:lineRule="auto"/>
        <w:jc w:val="both"/>
        <w:rPr>
          <w:rFonts w:ascii="Times New Roman" w:hAnsi="Times New Roman"/>
          <w:sz w:val="24"/>
          <w:szCs w:val="24"/>
        </w:rPr>
      </w:pPr>
      <w:r w:rsidRPr="007D1A07">
        <w:rPr>
          <w:rFonts w:ascii="Times New Roman" w:hAnsi="Times New Roman"/>
          <w:sz w:val="24"/>
          <w:szCs w:val="24"/>
        </w:rPr>
        <w:t>Thí sinh trả lời từ câu 1 đến câu 18</w:t>
      </w:r>
      <w:r w:rsidRPr="007D1A07">
        <w:rPr>
          <w:rFonts w:ascii="Times New Roman" w:hAnsi="Times New Roman"/>
          <w:b/>
          <w:bCs/>
          <w:sz w:val="24"/>
          <w:szCs w:val="24"/>
        </w:rPr>
        <w:t xml:space="preserve">. </w:t>
      </w:r>
      <w:r w:rsidRPr="007D1A07">
        <w:rPr>
          <w:rFonts w:ascii="Times New Roman" w:hAnsi="Times New Roman"/>
          <w:sz w:val="24"/>
          <w:szCs w:val="24"/>
        </w:rPr>
        <w:t>Mỗi câu hỏi thí sinh chỉ chọn một phương án.</w:t>
      </w:r>
    </w:p>
    <w:p w14:paraId="61BBBD23" w14:textId="77777777" w:rsidR="0048267E" w:rsidRPr="007D1A07" w:rsidRDefault="0048267E" w:rsidP="00691D4A">
      <w:pPr>
        <w:pStyle w:val="pn"/>
        <w:spacing w:line="264" w:lineRule="auto"/>
        <w:rPr>
          <w:b/>
          <w:bCs/>
          <w:szCs w:val="24"/>
        </w:rPr>
      </w:pPr>
    </w:p>
    <w:tbl>
      <w:tblPr>
        <w:tblStyle w:val="TableGrid"/>
        <w:tblW w:w="0" w:type="auto"/>
        <w:tblInd w:w="828" w:type="dxa"/>
        <w:tblLook w:val="04A0" w:firstRow="1" w:lastRow="0" w:firstColumn="1" w:lastColumn="0" w:noHBand="0" w:noVBand="1"/>
      </w:tblPr>
      <w:tblGrid>
        <w:gridCol w:w="1890"/>
        <w:gridCol w:w="2250"/>
        <w:gridCol w:w="1890"/>
        <w:gridCol w:w="2340"/>
      </w:tblGrid>
      <w:tr w:rsidR="0048002E" w:rsidRPr="007D1A07" w14:paraId="5DF59D70" w14:textId="77777777" w:rsidTr="000F744F">
        <w:tc>
          <w:tcPr>
            <w:tcW w:w="1890" w:type="dxa"/>
          </w:tcPr>
          <w:p w14:paraId="5938B93D" w14:textId="77777777" w:rsidR="0048002E" w:rsidRPr="007D1A07" w:rsidRDefault="0048002E" w:rsidP="00691D4A">
            <w:pPr>
              <w:pStyle w:val="pn"/>
              <w:spacing w:line="264" w:lineRule="auto"/>
              <w:jc w:val="center"/>
              <w:rPr>
                <w:b/>
                <w:bCs/>
                <w:szCs w:val="24"/>
              </w:rPr>
            </w:pPr>
            <w:r w:rsidRPr="007D1A07">
              <w:rPr>
                <w:b/>
                <w:bCs/>
                <w:szCs w:val="24"/>
              </w:rPr>
              <w:t>Câu</w:t>
            </w:r>
          </w:p>
        </w:tc>
        <w:tc>
          <w:tcPr>
            <w:tcW w:w="2250" w:type="dxa"/>
          </w:tcPr>
          <w:p w14:paraId="7027340C" w14:textId="77777777" w:rsidR="0048002E" w:rsidRPr="007D1A07" w:rsidRDefault="0048002E" w:rsidP="00691D4A">
            <w:pPr>
              <w:pStyle w:val="pn"/>
              <w:spacing w:line="264" w:lineRule="auto"/>
              <w:jc w:val="center"/>
              <w:rPr>
                <w:b/>
                <w:bCs/>
                <w:szCs w:val="24"/>
              </w:rPr>
            </w:pPr>
            <w:r w:rsidRPr="007D1A07">
              <w:rPr>
                <w:b/>
                <w:bCs/>
                <w:szCs w:val="24"/>
              </w:rPr>
              <w:t>Đáp án</w:t>
            </w:r>
          </w:p>
        </w:tc>
        <w:tc>
          <w:tcPr>
            <w:tcW w:w="1890" w:type="dxa"/>
          </w:tcPr>
          <w:p w14:paraId="2B0496DD" w14:textId="77777777" w:rsidR="0048002E" w:rsidRPr="007D1A07" w:rsidRDefault="0048002E" w:rsidP="00691D4A">
            <w:pPr>
              <w:pStyle w:val="pn"/>
              <w:spacing w:line="264" w:lineRule="auto"/>
              <w:jc w:val="center"/>
              <w:rPr>
                <w:b/>
                <w:bCs/>
                <w:szCs w:val="24"/>
              </w:rPr>
            </w:pPr>
            <w:r w:rsidRPr="007D1A07">
              <w:rPr>
                <w:b/>
                <w:bCs/>
                <w:szCs w:val="24"/>
              </w:rPr>
              <w:t>Câu</w:t>
            </w:r>
          </w:p>
        </w:tc>
        <w:tc>
          <w:tcPr>
            <w:tcW w:w="2340" w:type="dxa"/>
          </w:tcPr>
          <w:p w14:paraId="6A1C6257" w14:textId="77777777" w:rsidR="0048002E" w:rsidRPr="007D1A07" w:rsidRDefault="0048002E" w:rsidP="00691D4A">
            <w:pPr>
              <w:pStyle w:val="pn"/>
              <w:spacing w:line="264" w:lineRule="auto"/>
              <w:jc w:val="center"/>
              <w:rPr>
                <w:b/>
                <w:bCs/>
                <w:szCs w:val="24"/>
              </w:rPr>
            </w:pPr>
            <w:r w:rsidRPr="007D1A07">
              <w:rPr>
                <w:b/>
                <w:bCs/>
                <w:szCs w:val="24"/>
              </w:rPr>
              <w:t>Đáp án</w:t>
            </w:r>
          </w:p>
        </w:tc>
      </w:tr>
      <w:tr w:rsidR="0048002E" w:rsidRPr="007D1A07" w14:paraId="19CE6899" w14:textId="77777777" w:rsidTr="000F744F">
        <w:tc>
          <w:tcPr>
            <w:tcW w:w="1890" w:type="dxa"/>
          </w:tcPr>
          <w:p w14:paraId="32A5B8DD" w14:textId="77777777" w:rsidR="0048002E" w:rsidRPr="007D1A07" w:rsidRDefault="0048002E" w:rsidP="00691D4A">
            <w:pPr>
              <w:pStyle w:val="pn"/>
              <w:spacing w:line="264" w:lineRule="auto"/>
              <w:jc w:val="center"/>
              <w:rPr>
                <w:b/>
                <w:bCs/>
                <w:szCs w:val="24"/>
              </w:rPr>
            </w:pPr>
            <w:r w:rsidRPr="007D1A07">
              <w:rPr>
                <w:b/>
                <w:bCs/>
                <w:szCs w:val="24"/>
              </w:rPr>
              <w:t>1</w:t>
            </w:r>
          </w:p>
        </w:tc>
        <w:tc>
          <w:tcPr>
            <w:tcW w:w="2250" w:type="dxa"/>
          </w:tcPr>
          <w:p w14:paraId="1AB1D4B3" w14:textId="041E467E" w:rsidR="0048002E" w:rsidRPr="007D1A07" w:rsidRDefault="00B9382F" w:rsidP="00691D4A">
            <w:pPr>
              <w:pStyle w:val="pn"/>
              <w:spacing w:line="264" w:lineRule="auto"/>
              <w:jc w:val="center"/>
              <w:rPr>
                <w:b/>
                <w:bCs/>
                <w:color w:val="FF0000"/>
                <w:szCs w:val="24"/>
              </w:rPr>
            </w:pPr>
            <w:r w:rsidRPr="007D1A07">
              <w:rPr>
                <w:b/>
                <w:bCs/>
                <w:color w:val="FF0000"/>
                <w:szCs w:val="24"/>
              </w:rPr>
              <w:t>D</w:t>
            </w:r>
          </w:p>
        </w:tc>
        <w:tc>
          <w:tcPr>
            <w:tcW w:w="1890" w:type="dxa"/>
          </w:tcPr>
          <w:p w14:paraId="33398569" w14:textId="77777777" w:rsidR="0048002E" w:rsidRPr="007D1A07" w:rsidRDefault="0048002E" w:rsidP="00691D4A">
            <w:pPr>
              <w:pStyle w:val="pn"/>
              <w:spacing w:line="264" w:lineRule="auto"/>
              <w:jc w:val="center"/>
              <w:rPr>
                <w:b/>
                <w:bCs/>
                <w:szCs w:val="24"/>
              </w:rPr>
            </w:pPr>
            <w:r w:rsidRPr="007D1A07">
              <w:rPr>
                <w:b/>
                <w:bCs/>
                <w:szCs w:val="24"/>
              </w:rPr>
              <w:t>10</w:t>
            </w:r>
          </w:p>
        </w:tc>
        <w:tc>
          <w:tcPr>
            <w:tcW w:w="2340" w:type="dxa"/>
          </w:tcPr>
          <w:p w14:paraId="40BFD154" w14:textId="54EF1730" w:rsidR="0048002E" w:rsidRPr="007D1A07" w:rsidRDefault="005A342F" w:rsidP="00691D4A">
            <w:pPr>
              <w:pStyle w:val="pn"/>
              <w:spacing w:line="264" w:lineRule="auto"/>
              <w:jc w:val="center"/>
              <w:rPr>
                <w:b/>
                <w:bCs/>
                <w:color w:val="FF0000"/>
                <w:szCs w:val="24"/>
              </w:rPr>
            </w:pPr>
            <w:r w:rsidRPr="007D1A07">
              <w:rPr>
                <w:b/>
                <w:bCs/>
                <w:color w:val="FF0000"/>
                <w:szCs w:val="24"/>
              </w:rPr>
              <w:t>C</w:t>
            </w:r>
          </w:p>
        </w:tc>
      </w:tr>
      <w:tr w:rsidR="0048002E" w:rsidRPr="007D1A07" w14:paraId="48C229F5" w14:textId="77777777" w:rsidTr="000F744F">
        <w:tc>
          <w:tcPr>
            <w:tcW w:w="1890" w:type="dxa"/>
          </w:tcPr>
          <w:p w14:paraId="1E8F6A55" w14:textId="77777777" w:rsidR="0048002E" w:rsidRPr="007D1A07" w:rsidRDefault="0048002E" w:rsidP="00691D4A">
            <w:pPr>
              <w:pStyle w:val="pn"/>
              <w:spacing w:line="264" w:lineRule="auto"/>
              <w:jc w:val="center"/>
              <w:rPr>
                <w:b/>
                <w:bCs/>
                <w:szCs w:val="24"/>
              </w:rPr>
            </w:pPr>
            <w:r w:rsidRPr="007D1A07">
              <w:rPr>
                <w:b/>
                <w:bCs/>
                <w:szCs w:val="24"/>
              </w:rPr>
              <w:t>2</w:t>
            </w:r>
          </w:p>
        </w:tc>
        <w:tc>
          <w:tcPr>
            <w:tcW w:w="2250" w:type="dxa"/>
          </w:tcPr>
          <w:p w14:paraId="7EEF13EB" w14:textId="18830F8A" w:rsidR="0048002E" w:rsidRPr="007D1A07" w:rsidRDefault="00B9382F" w:rsidP="00691D4A">
            <w:pPr>
              <w:pStyle w:val="pn"/>
              <w:spacing w:line="264" w:lineRule="auto"/>
              <w:jc w:val="center"/>
              <w:rPr>
                <w:b/>
                <w:bCs/>
                <w:color w:val="FF0000"/>
                <w:szCs w:val="24"/>
              </w:rPr>
            </w:pPr>
            <w:r w:rsidRPr="007D1A07">
              <w:rPr>
                <w:b/>
                <w:bCs/>
                <w:color w:val="FF0000"/>
                <w:szCs w:val="24"/>
              </w:rPr>
              <w:t>D</w:t>
            </w:r>
          </w:p>
        </w:tc>
        <w:tc>
          <w:tcPr>
            <w:tcW w:w="1890" w:type="dxa"/>
          </w:tcPr>
          <w:p w14:paraId="34DC24CB" w14:textId="77777777" w:rsidR="0048002E" w:rsidRPr="007D1A07" w:rsidRDefault="0048002E" w:rsidP="00691D4A">
            <w:pPr>
              <w:pStyle w:val="pn"/>
              <w:spacing w:line="264" w:lineRule="auto"/>
              <w:jc w:val="center"/>
              <w:rPr>
                <w:b/>
                <w:bCs/>
                <w:szCs w:val="24"/>
              </w:rPr>
            </w:pPr>
            <w:r w:rsidRPr="007D1A07">
              <w:rPr>
                <w:b/>
                <w:bCs/>
                <w:szCs w:val="24"/>
              </w:rPr>
              <w:t>11</w:t>
            </w:r>
          </w:p>
        </w:tc>
        <w:tc>
          <w:tcPr>
            <w:tcW w:w="2340" w:type="dxa"/>
          </w:tcPr>
          <w:p w14:paraId="7C7C547D" w14:textId="73597F86" w:rsidR="0048002E" w:rsidRPr="007D1A07" w:rsidRDefault="005A342F" w:rsidP="00691D4A">
            <w:pPr>
              <w:pStyle w:val="pn"/>
              <w:spacing w:line="264" w:lineRule="auto"/>
              <w:jc w:val="center"/>
              <w:rPr>
                <w:b/>
                <w:bCs/>
                <w:color w:val="FF0000"/>
                <w:szCs w:val="24"/>
              </w:rPr>
            </w:pPr>
            <w:r w:rsidRPr="007D1A07">
              <w:rPr>
                <w:b/>
                <w:bCs/>
                <w:color w:val="FF0000"/>
                <w:szCs w:val="24"/>
              </w:rPr>
              <w:t>C</w:t>
            </w:r>
          </w:p>
        </w:tc>
      </w:tr>
      <w:tr w:rsidR="0048002E" w:rsidRPr="007D1A07" w14:paraId="4B6E4C21" w14:textId="77777777" w:rsidTr="000F744F">
        <w:tc>
          <w:tcPr>
            <w:tcW w:w="1890" w:type="dxa"/>
          </w:tcPr>
          <w:p w14:paraId="5BD0813B" w14:textId="77777777" w:rsidR="0048002E" w:rsidRPr="007D1A07" w:rsidRDefault="0048002E" w:rsidP="00691D4A">
            <w:pPr>
              <w:pStyle w:val="pn"/>
              <w:spacing w:line="264" w:lineRule="auto"/>
              <w:jc w:val="center"/>
              <w:rPr>
                <w:b/>
                <w:bCs/>
                <w:szCs w:val="24"/>
              </w:rPr>
            </w:pPr>
            <w:r w:rsidRPr="007D1A07">
              <w:rPr>
                <w:b/>
                <w:bCs/>
                <w:szCs w:val="24"/>
              </w:rPr>
              <w:t>3</w:t>
            </w:r>
          </w:p>
        </w:tc>
        <w:tc>
          <w:tcPr>
            <w:tcW w:w="2250" w:type="dxa"/>
          </w:tcPr>
          <w:p w14:paraId="68FA9D7B" w14:textId="76F7EAB6" w:rsidR="0048002E" w:rsidRPr="007D1A07" w:rsidRDefault="00B9382F" w:rsidP="00691D4A">
            <w:pPr>
              <w:pStyle w:val="pn"/>
              <w:spacing w:line="264" w:lineRule="auto"/>
              <w:jc w:val="center"/>
              <w:rPr>
                <w:b/>
                <w:bCs/>
                <w:color w:val="FF0000"/>
                <w:szCs w:val="24"/>
              </w:rPr>
            </w:pPr>
            <w:r w:rsidRPr="007D1A07">
              <w:rPr>
                <w:b/>
                <w:bCs/>
                <w:color w:val="FF0000"/>
                <w:szCs w:val="24"/>
              </w:rPr>
              <w:t>C</w:t>
            </w:r>
          </w:p>
        </w:tc>
        <w:tc>
          <w:tcPr>
            <w:tcW w:w="1890" w:type="dxa"/>
          </w:tcPr>
          <w:p w14:paraId="71786AD8" w14:textId="77777777" w:rsidR="0048002E" w:rsidRPr="007D1A07" w:rsidRDefault="0048002E" w:rsidP="00691D4A">
            <w:pPr>
              <w:pStyle w:val="pn"/>
              <w:spacing w:line="264" w:lineRule="auto"/>
              <w:jc w:val="center"/>
              <w:rPr>
                <w:b/>
                <w:bCs/>
                <w:szCs w:val="24"/>
              </w:rPr>
            </w:pPr>
            <w:r w:rsidRPr="007D1A07">
              <w:rPr>
                <w:b/>
                <w:bCs/>
                <w:szCs w:val="24"/>
              </w:rPr>
              <w:t>12</w:t>
            </w:r>
          </w:p>
        </w:tc>
        <w:tc>
          <w:tcPr>
            <w:tcW w:w="2340" w:type="dxa"/>
          </w:tcPr>
          <w:p w14:paraId="33A7E7A4" w14:textId="4B7E37E2" w:rsidR="0048002E" w:rsidRPr="007D1A07" w:rsidRDefault="005A342F" w:rsidP="00691D4A">
            <w:pPr>
              <w:pStyle w:val="pn"/>
              <w:spacing w:line="264" w:lineRule="auto"/>
              <w:jc w:val="center"/>
              <w:rPr>
                <w:b/>
                <w:bCs/>
                <w:color w:val="FF0000"/>
                <w:szCs w:val="24"/>
              </w:rPr>
            </w:pPr>
            <w:r w:rsidRPr="007D1A07">
              <w:rPr>
                <w:b/>
                <w:bCs/>
                <w:color w:val="FF0000"/>
                <w:szCs w:val="24"/>
              </w:rPr>
              <w:t>B</w:t>
            </w:r>
          </w:p>
        </w:tc>
      </w:tr>
      <w:tr w:rsidR="0048002E" w:rsidRPr="007D1A07" w14:paraId="1DA98769" w14:textId="77777777" w:rsidTr="000F744F">
        <w:tc>
          <w:tcPr>
            <w:tcW w:w="1890" w:type="dxa"/>
          </w:tcPr>
          <w:p w14:paraId="616B67C0" w14:textId="77777777" w:rsidR="0048002E" w:rsidRPr="007D1A07" w:rsidRDefault="0048002E" w:rsidP="00691D4A">
            <w:pPr>
              <w:pStyle w:val="pn"/>
              <w:spacing w:line="264" w:lineRule="auto"/>
              <w:jc w:val="center"/>
              <w:rPr>
                <w:b/>
                <w:bCs/>
                <w:szCs w:val="24"/>
              </w:rPr>
            </w:pPr>
            <w:r w:rsidRPr="007D1A07">
              <w:rPr>
                <w:b/>
                <w:bCs/>
                <w:szCs w:val="24"/>
              </w:rPr>
              <w:t>4</w:t>
            </w:r>
          </w:p>
        </w:tc>
        <w:tc>
          <w:tcPr>
            <w:tcW w:w="2250" w:type="dxa"/>
          </w:tcPr>
          <w:p w14:paraId="707821D0" w14:textId="1FF43032" w:rsidR="0048002E" w:rsidRPr="007D1A07" w:rsidRDefault="00B9382F" w:rsidP="00691D4A">
            <w:pPr>
              <w:pStyle w:val="pn"/>
              <w:spacing w:line="264" w:lineRule="auto"/>
              <w:jc w:val="center"/>
              <w:rPr>
                <w:b/>
                <w:bCs/>
                <w:color w:val="FF0000"/>
                <w:szCs w:val="24"/>
              </w:rPr>
            </w:pPr>
            <w:r w:rsidRPr="007D1A07">
              <w:rPr>
                <w:b/>
                <w:bCs/>
                <w:color w:val="FF0000"/>
                <w:szCs w:val="24"/>
              </w:rPr>
              <w:t>D</w:t>
            </w:r>
          </w:p>
        </w:tc>
        <w:tc>
          <w:tcPr>
            <w:tcW w:w="1890" w:type="dxa"/>
          </w:tcPr>
          <w:p w14:paraId="4BB62C70" w14:textId="77777777" w:rsidR="0048002E" w:rsidRPr="007D1A07" w:rsidRDefault="0048002E" w:rsidP="00691D4A">
            <w:pPr>
              <w:pStyle w:val="pn"/>
              <w:spacing w:line="264" w:lineRule="auto"/>
              <w:jc w:val="center"/>
              <w:rPr>
                <w:b/>
                <w:bCs/>
                <w:szCs w:val="24"/>
              </w:rPr>
            </w:pPr>
            <w:r w:rsidRPr="007D1A07">
              <w:rPr>
                <w:b/>
                <w:bCs/>
                <w:szCs w:val="24"/>
              </w:rPr>
              <w:t>13</w:t>
            </w:r>
          </w:p>
        </w:tc>
        <w:tc>
          <w:tcPr>
            <w:tcW w:w="2340" w:type="dxa"/>
          </w:tcPr>
          <w:p w14:paraId="26D3928A" w14:textId="4432AAD9" w:rsidR="0048002E" w:rsidRPr="007D1A07" w:rsidRDefault="005A342F" w:rsidP="00691D4A">
            <w:pPr>
              <w:pStyle w:val="pn"/>
              <w:spacing w:line="264" w:lineRule="auto"/>
              <w:jc w:val="center"/>
              <w:rPr>
                <w:b/>
                <w:bCs/>
                <w:color w:val="FF0000"/>
                <w:szCs w:val="24"/>
              </w:rPr>
            </w:pPr>
            <w:r w:rsidRPr="007D1A07">
              <w:rPr>
                <w:b/>
                <w:bCs/>
                <w:color w:val="FF0000"/>
                <w:szCs w:val="24"/>
              </w:rPr>
              <w:t>D</w:t>
            </w:r>
          </w:p>
        </w:tc>
      </w:tr>
      <w:tr w:rsidR="0048002E" w:rsidRPr="007D1A07" w14:paraId="6A761AB7" w14:textId="77777777" w:rsidTr="000F744F">
        <w:tc>
          <w:tcPr>
            <w:tcW w:w="1890" w:type="dxa"/>
          </w:tcPr>
          <w:p w14:paraId="0BBC815E" w14:textId="77777777" w:rsidR="0048002E" w:rsidRPr="007D1A07" w:rsidRDefault="0048002E" w:rsidP="00691D4A">
            <w:pPr>
              <w:pStyle w:val="pn"/>
              <w:spacing w:line="264" w:lineRule="auto"/>
              <w:jc w:val="center"/>
              <w:rPr>
                <w:b/>
                <w:bCs/>
                <w:szCs w:val="24"/>
              </w:rPr>
            </w:pPr>
            <w:r w:rsidRPr="007D1A07">
              <w:rPr>
                <w:b/>
                <w:bCs/>
                <w:szCs w:val="24"/>
              </w:rPr>
              <w:t>5</w:t>
            </w:r>
          </w:p>
        </w:tc>
        <w:tc>
          <w:tcPr>
            <w:tcW w:w="2250" w:type="dxa"/>
          </w:tcPr>
          <w:p w14:paraId="59BBABCB" w14:textId="75E9AD2D" w:rsidR="0048002E" w:rsidRPr="007D1A07" w:rsidRDefault="00B9382F" w:rsidP="00691D4A">
            <w:pPr>
              <w:pStyle w:val="pn"/>
              <w:spacing w:line="264" w:lineRule="auto"/>
              <w:jc w:val="center"/>
              <w:rPr>
                <w:b/>
                <w:bCs/>
                <w:color w:val="FF0000"/>
                <w:szCs w:val="24"/>
              </w:rPr>
            </w:pPr>
            <w:r w:rsidRPr="007D1A07">
              <w:rPr>
                <w:b/>
                <w:bCs/>
                <w:color w:val="FF0000"/>
                <w:szCs w:val="24"/>
              </w:rPr>
              <w:t>C</w:t>
            </w:r>
          </w:p>
        </w:tc>
        <w:tc>
          <w:tcPr>
            <w:tcW w:w="1890" w:type="dxa"/>
          </w:tcPr>
          <w:p w14:paraId="0FBA70E0" w14:textId="77777777" w:rsidR="0048002E" w:rsidRPr="007D1A07" w:rsidRDefault="0048002E" w:rsidP="00691D4A">
            <w:pPr>
              <w:pStyle w:val="pn"/>
              <w:spacing w:line="264" w:lineRule="auto"/>
              <w:jc w:val="center"/>
              <w:rPr>
                <w:b/>
                <w:bCs/>
                <w:szCs w:val="24"/>
              </w:rPr>
            </w:pPr>
            <w:r w:rsidRPr="007D1A07">
              <w:rPr>
                <w:b/>
                <w:bCs/>
                <w:szCs w:val="24"/>
              </w:rPr>
              <w:t>14</w:t>
            </w:r>
          </w:p>
        </w:tc>
        <w:tc>
          <w:tcPr>
            <w:tcW w:w="2340" w:type="dxa"/>
          </w:tcPr>
          <w:p w14:paraId="7E890AF3" w14:textId="66D12730" w:rsidR="0048002E" w:rsidRPr="007D1A07" w:rsidRDefault="005A342F" w:rsidP="00691D4A">
            <w:pPr>
              <w:pStyle w:val="pn"/>
              <w:spacing w:line="264" w:lineRule="auto"/>
              <w:jc w:val="center"/>
              <w:rPr>
                <w:b/>
                <w:bCs/>
                <w:color w:val="FF0000"/>
                <w:szCs w:val="24"/>
              </w:rPr>
            </w:pPr>
            <w:r w:rsidRPr="007D1A07">
              <w:rPr>
                <w:b/>
                <w:bCs/>
                <w:color w:val="FF0000"/>
                <w:szCs w:val="24"/>
              </w:rPr>
              <w:t>C</w:t>
            </w:r>
          </w:p>
        </w:tc>
      </w:tr>
      <w:tr w:rsidR="0048002E" w:rsidRPr="007D1A07" w14:paraId="16F05679" w14:textId="77777777" w:rsidTr="000F744F">
        <w:tc>
          <w:tcPr>
            <w:tcW w:w="1890" w:type="dxa"/>
          </w:tcPr>
          <w:p w14:paraId="4FEBC3DC" w14:textId="77777777" w:rsidR="0048002E" w:rsidRPr="007D1A07" w:rsidRDefault="0048002E" w:rsidP="00691D4A">
            <w:pPr>
              <w:pStyle w:val="pn"/>
              <w:spacing w:line="264" w:lineRule="auto"/>
              <w:jc w:val="center"/>
              <w:rPr>
                <w:b/>
                <w:bCs/>
                <w:szCs w:val="24"/>
              </w:rPr>
            </w:pPr>
            <w:r w:rsidRPr="007D1A07">
              <w:rPr>
                <w:b/>
                <w:bCs/>
                <w:szCs w:val="24"/>
              </w:rPr>
              <w:t>6</w:t>
            </w:r>
          </w:p>
        </w:tc>
        <w:tc>
          <w:tcPr>
            <w:tcW w:w="2250" w:type="dxa"/>
          </w:tcPr>
          <w:p w14:paraId="22C59F8C" w14:textId="20A58E56" w:rsidR="0048002E" w:rsidRPr="007D1A07" w:rsidRDefault="00B9382F" w:rsidP="00691D4A">
            <w:pPr>
              <w:pStyle w:val="pn"/>
              <w:spacing w:line="264" w:lineRule="auto"/>
              <w:jc w:val="center"/>
              <w:rPr>
                <w:b/>
                <w:bCs/>
                <w:color w:val="FF0000"/>
                <w:szCs w:val="24"/>
              </w:rPr>
            </w:pPr>
            <w:r w:rsidRPr="007D1A07">
              <w:rPr>
                <w:b/>
                <w:bCs/>
                <w:color w:val="FF0000"/>
                <w:szCs w:val="24"/>
              </w:rPr>
              <w:t>B</w:t>
            </w:r>
          </w:p>
        </w:tc>
        <w:tc>
          <w:tcPr>
            <w:tcW w:w="1890" w:type="dxa"/>
          </w:tcPr>
          <w:p w14:paraId="1286826C" w14:textId="77777777" w:rsidR="0048002E" w:rsidRPr="007D1A07" w:rsidRDefault="0048002E" w:rsidP="00691D4A">
            <w:pPr>
              <w:pStyle w:val="pn"/>
              <w:spacing w:line="264" w:lineRule="auto"/>
              <w:jc w:val="center"/>
              <w:rPr>
                <w:b/>
                <w:bCs/>
                <w:szCs w:val="24"/>
              </w:rPr>
            </w:pPr>
            <w:r w:rsidRPr="007D1A07">
              <w:rPr>
                <w:b/>
                <w:bCs/>
                <w:szCs w:val="24"/>
              </w:rPr>
              <w:t>15</w:t>
            </w:r>
          </w:p>
        </w:tc>
        <w:tc>
          <w:tcPr>
            <w:tcW w:w="2340" w:type="dxa"/>
          </w:tcPr>
          <w:p w14:paraId="4D46246D" w14:textId="00D94CE9" w:rsidR="0048002E" w:rsidRPr="007D1A07" w:rsidRDefault="005A342F" w:rsidP="00691D4A">
            <w:pPr>
              <w:pStyle w:val="pn"/>
              <w:spacing w:line="264" w:lineRule="auto"/>
              <w:jc w:val="center"/>
              <w:rPr>
                <w:b/>
                <w:bCs/>
                <w:color w:val="FF0000"/>
                <w:szCs w:val="24"/>
              </w:rPr>
            </w:pPr>
            <w:r w:rsidRPr="007D1A07">
              <w:rPr>
                <w:b/>
                <w:bCs/>
                <w:color w:val="FF0000"/>
                <w:szCs w:val="24"/>
              </w:rPr>
              <w:t>B</w:t>
            </w:r>
          </w:p>
        </w:tc>
      </w:tr>
      <w:tr w:rsidR="0048002E" w:rsidRPr="007D1A07" w14:paraId="26E705EE" w14:textId="77777777" w:rsidTr="000F744F">
        <w:tc>
          <w:tcPr>
            <w:tcW w:w="1890" w:type="dxa"/>
          </w:tcPr>
          <w:p w14:paraId="1D321083" w14:textId="77777777" w:rsidR="0048002E" w:rsidRPr="007D1A07" w:rsidRDefault="0048002E" w:rsidP="00691D4A">
            <w:pPr>
              <w:pStyle w:val="pn"/>
              <w:spacing w:line="264" w:lineRule="auto"/>
              <w:jc w:val="center"/>
              <w:rPr>
                <w:b/>
                <w:bCs/>
                <w:szCs w:val="24"/>
              </w:rPr>
            </w:pPr>
            <w:r w:rsidRPr="007D1A07">
              <w:rPr>
                <w:b/>
                <w:bCs/>
                <w:szCs w:val="24"/>
              </w:rPr>
              <w:t>7</w:t>
            </w:r>
          </w:p>
        </w:tc>
        <w:tc>
          <w:tcPr>
            <w:tcW w:w="2250" w:type="dxa"/>
          </w:tcPr>
          <w:p w14:paraId="24B0400B" w14:textId="0A523DCE" w:rsidR="0048002E" w:rsidRPr="007D1A07" w:rsidRDefault="00B9382F" w:rsidP="00691D4A">
            <w:pPr>
              <w:pStyle w:val="pn"/>
              <w:spacing w:line="264" w:lineRule="auto"/>
              <w:jc w:val="center"/>
              <w:rPr>
                <w:b/>
                <w:bCs/>
                <w:color w:val="FF0000"/>
                <w:szCs w:val="24"/>
              </w:rPr>
            </w:pPr>
            <w:r w:rsidRPr="007D1A07">
              <w:rPr>
                <w:b/>
                <w:bCs/>
                <w:color w:val="FF0000"/>
                <w:szCs w:val="24"/>
              </w:rPr>
              <w:t>C</w:t>
            </w:r>
          </w:p>
        </w:tc>
        <w:tc>
          <w:tcPr>
            <w:tcW w:w="1890" w:type="dxa"/>
          </w:tcPr>
          <w:p w14:paraId="1895A04B" w14:textId="77777777" w:rsidR="0048002E" w:rsidRPr="007D1A07" w:rsidRDefault="0048002E" w:rsidP="00691D4A">
            <w:pPr>
              <w:pStyle w:val="pn"/>
              <w:spacing w:line="264" w:lineRule="auto"/>
              <w:jc w:val="center"/>
              <w:rPr>
                <w:b/>
                <w:bCs/>
                <w:szCs w:val="24"/>
              </w:rPr>
            </w:pPr>
            <w:r w:rsidRPr="007D1A07">
              <w:rPr>
                <w:b/>
                <w:bCs/>
                <w:szCs w:val="24"/>
              </w:rPr>
              <w:t>16</w:t>
            </w:r>
          </w:p>
        </w:tc>
        <w:tc>
          <w:tcPr>
            <w:tcW w:w="2340" w:type="dxa"/>
          </w:tcPr>
          <w:p w14:paraId="3F331CDC" w14:textId="2B682C69" w:rsidR="0048002E" w:rsidRPr="007D1A07" w:rsidRDefault="005A342F" w:rsidP="00691D4A">
            <w:pPr>
              <w:pStyle w:val="pn"/>
              <w:spacing w:line="264" w:lineRule="auto"/>
              <w:jc w:val="center"/>
              <w:rPr>
                <w:b/>
                <w:bCs/>
                <w:color w:val="FF0000"/>
                <w:szCs w:val="24"/>
              </w:rPr>
            </w:pPr>
            <w:r w:rsidRPr="007D1A07">
              <w:rPr>
                <w:b/>
                <w:bCs/>
                <w:color w:val="FF0000"/>
                <w:szCs w:val="24"/>
              </w:rPr>
              <w:t>B</w:t>
            </w:r>
          </w:p>
        </w:tc>
      </w:tr>
      <w:tr w:rsidR="0048002E" w:rsidRPr="007D1A07" w14:paraId="54A4AA56" w14:textId="77777777" w:rsidTr="000F744F">
        <w:tc>
          <w:tcPr>
            <w:tcW w:w="1890" w:type="dxa"/>
          </w:tcPr>
          <w:p w14:paraId="07DB456B" w14:textId="77777777" w:rsidR="0048002E" w:rsidRPr="007D1A07" w:rsidRDefault="0048002E" w:rsidP="00691D4A">
            <w:pPr>
              <w:pStyle w:val="pn"/>
              <w:spacing w:line="264" w:lineRule="auto"/>
              <w:jc w:val="center"/>
              <w:rPr>
                <w:b/>
                <w:bCs/>
                <w:szCs w:val="24"/>
              </w:rPr>
            </w:pPr>
            <w:r w:rsidRPr="007D1A07">
              <w:rPr>
                <w:b/>
                <w:bCs/>
                <w:szCs w:val="24"/>
              </w:rPr>
              <w:t>8</w:t>
            </w:r>
          </w:p>
        </w:tc>
        <w:tc>
          <w:tcPr>
            <w:tcW w:w="2250" w:type="dxa"/>
          </w:tcPr>
          <w:p w14:paraId="0202D811" w14:textId="1019C308" w:rsidR="0048002E" w:rsidRPr="007D1A07" w:rsidRDefault="00B9382F" w:rsidP="00691D4A">
            <w:pPr>
              <w:pStyle w:val="pn"/>
              <w:spacing w:line="264" w:lineRule="auto"/>
              <w:jc w:val="center"/>
              <w:rPr>
                <w:b/>
                <w:bCs/>
                <w:color w:val="FF0000"/>
                <w:szCs w:val="24"/>
              </w:rPr>
            </w:pPr>
            <w:r w:rsidRPr="007D1A07">
              <w:rPr>
                <w:b/>
                <w:bCs/>
                <w:color w:val="FF0000"/>
                <w:szCs w:val="24"/>
              </w:rPr>
              <w:t>D</w:t>
            </w:r>
          </w:p>
        </w:tc>
        <w:tc>
          <w:tcPr>
            <w:tcW w:w="1890" w:type="dxa"/>
          </w:tcPr>
          <w:p w14:paraId="4227AE83" w14:textId="77777777" w:rsidR="0048002E" w:rsidRPr="007D1A07" w:rsidRDefault="0048002E" w:rsidP="00691D4A">
            <w:pPr>
              <w:pStyle w:val="pn"/>
              <w:spacing w:line="264" w:lineRule="auto"/>
              <w:jc w:val="center"/>
              <w:rPr>
                <w:b/>
                <w:bCs/>
                <w:szCs w:val="24"/>
              </w:rPr>
            </w:pPr>
            <w:r w:rsidRPr="007D1A07">
              <w:rPr>
                <w:b/>
                <w:bCs/>
                <w:szCs w:val="24"/>
              </w:rPr>
              <w:t>17</w:t>
            </w:r>
          </w:p>
        </w:tc>
        <w:tc>
          <w:tcPr>
            <w:tcW w:w="2340" w:type="dxa"/>
          </w:tcPr>
          <w:p w14:paraId="075EA320" w14:textId="567C809A" w:rsidR="0048002E" w:rsidRPr="007D1A07" w:rsidRDefault="005A342F" w:rsidP="00691D4A">
            <w:pPr>
              <w:pStyle w:val="pn"/>
              <w:spacing w:line="264" w:lineRule="auto"/>
              <w:jc w:val="center"/>
              <w:rPr>
                <w:b/>
                <w:bCs/>
                <w:color w:val="FF0000"/>
                <w:szCs w:val="24"/>
              </w:rPr>
            </w:pPr>
            <w:r w:rsidRPr="007D1A07">
              <w:rPr>
                <w:b/>
                <w:bCs/>
                <w:color w:val="FF0000"/>
                <w:szCs w:val="24"/>
              </w:rPr>
              <w:t>C</w:t>
            </w:r>
          </w:p>
        </w:tc>
      </w:tr>
      <w:tr w:rsidR="0048002E" w:rsidRPr="007D1A07" w14:paraId="28889AEA" w14:textId="77777777" w:rsidTr="000F744F">
        <w:tc>
          <w:tcPr>
            <w:tcW w:w="1890" w:type="dxa"/>
          </w:tcPr>
          <w:p w14:paraId="4C27896C" w14:textId="77777777" w:rsidR="0048002E" w:rsidRPr="007D1A07" w:rsidRDefault="0048002E" w:rsidP="00691D4A">
            <w:pPr>
              <w:pStyle w:val="pn"/>
              <w:spacing w:line="264" w:lineRule="auto"/>
              <w:jc w:val="center"/>
              <w:rPr>
                <w:b/>
                <w:bCs/>
                <w:szCs w:val="24"/>
              </w:rPr>
            </w:pPr>
            <w:r w:rsidRPr="007D1A07">
              <w:rPr>
                <w:b/>
                <w:bCs/>
                <w:szCs w:val="24"/>
              </w:rPr>
              <w:t>9</w:t>
            </w:r>
          </w:p>
        </w:tc>
        <w:tc>
          <w:tcPr>
            <w:tcW w:w="2250" w:type="dxa"/>
          </w:tcPr>
          <w:p w14:paraId="23CFC875" w14:textId="3DC54B86" w:rsidR="0048002E" w:rsidRPr="007D1A07" w:rsidRDefault="005A342F" w:rsidP="00691D4A">
            <w:pPr>
              <w:pStyle w:val="pn"/>
              <w:spacing w:line="264" w:lineRule="auto"/>
              <w:jc w:val="center"/>
              <w:rPr>
                <w:b/>
                <w:bCs/>
                <w:color w:val="FF0000"/>
                <w:szCs w:val="24"/>
              </w:rPr>
            </w:pPr>
            <w:r w:rsidRPr="007D1A07">
              <w:rPr>
                <w:b/>
                <w:bCs/>
                <w:color w:val="FF0000"/>
                <w:szCs w:val="24"/>
              </w:rPr>
              <w:t>A</w:t>
            </w:r>
          </w:p>
        </w:tc>
        <w:tc>
          <w:tcPr>
            <w:tcW w:w="1890" w:type="dxa"/>
          </w:tcPr>
          <w:p w14:paraId="7549EA45" w14:textId="77777777" w:rsidR="0048002E" w:rsidRPr="007D1A07" w:rsidRDefault="0048002E" w:rsidP="00691D4A">
            <w:pPr>
              <w:pStyle w:val="pn"/>
              <w:spacing w:line="264" w:lineRule="auto"/>
              <w:jc w:val="center"/>
              <w:rPr>
                <w:b/>
                <w:bCs/>
                <w:szCs w:val="24"/>
              </w:rPr>
            </w:pPr>
            <w:r w:rsidRPr="007D1A07">
              <w:rPr>
                <w:b/>
                <w:bCs/>
                <w:szCs w:val="24"/>
              </w:rPr>
              <w:t>18</w:t>
            </w:r>
          </w:p>
        </w:tc>
        <w:tc>
          <w:tcPr>
            <w:tcW w:w="2340" w:type="dxa"/>
          </w:tcPr>
          <w:p w14:paraId="2FAD5AFE" w14:textId="015E6BBA" w:rsidR="0048002E" w:rsidRPr="007D1A07" w:rsidRDefault="005A342F" w:rsidP="00691D4A">
            <w:pPr>
              <w:pStyle w:val="pn"/>
              <w:spacing w:line="264" w:lineRule="auto"/>
              <w:jc w:val="center"/>
              <w:rPr>
                <w:b/>
                <w:bCs/>
                <w:color w:val="FF0000"/>
                <w:szCs w:val="24"/>
              </w:rPr>
            </w:pPr>
            <w:r w:rsidRPr="007D1A07">
              <w:rPr>
                <w:b/>
                <w:bCs/>
                <w:color w:val="FF0000"/>
                <w:szCs w:val="24"/>
              </w:rPr>
              <w:t>A</w:t>
            </w:r>
          </w:p>
        </w:tc>
      </w:tr>
    </w:tbl>
    <w:p w14:paraId="1BABD847" w14:textId="77777777" w:rsidR="0048002E" w:rsidRPr="000878A5" w:rsidRDefault="0048002E" w:rsidP="00691D4A">
      <w:pPr>
        <w:pStyle w:val="pn"/>
        <w:spacing w:line="264" w:lineRule="auto"/>
        <w:rPr>
          <w:b/>
          <w:bCs/>
          <w:szCs w:val="24"/>
        </w:rPr>
      </w:pPr>
    </w:p>
    <w:p w14:paraId="2A94EA65" w14:textId="77777777" w:rsidR="0048002E" w:rsidRPr="000878A5" w:rsidRDefault="0048002E" w:rsidP="00691D4A">
      <w:pPr>
        <w:pStyle w:val="pn"/>
        <w:spacing w:line="264" w:lineRule="auto"/>
        <w:rPr>
          <w:b/>
          <w:bCs/>
          <w:szCs w:val="24"/>
        </w:rPr>
      </w:pPr>
      <w:r w:rsidRPr="000878A5">
        <w:rPr>
          <w:b/>
          <w:bCs/>
          <w:szCs w:val="24"/>
        </w:rPr>
        <w:t>Phần II: Điểm tối đa của 01 câu hỏi là 1 điểm</w:t>
      </w:r>
    </w:p>
    <w:p w14:paraId="2DF0ECEC" w14:textId="77777777" w:rsidR="0048002E" w:rsidRPr="000878A5" w:rsidRDefault="0048002E" w:rsidP="00691D4A">
      <w:pPr>
        <w:pStyle w:val="pn"/>
        <w:spacing w:line="264" w:lineRule="auto"/>
        <w:rPr>
          <w:szCs w:val="24"/>
        </w:rPr>
      </w:pPr>
      <w:r w:rsidRPr="000878A5">
        <w:rPr>
          <w:szCs w:val="24"/>
        </w:rPr>
        <w:t>- Thí sinh chỉ lựa chọn chính xác 01 ý trong 1 câu hỏi được 0,1 điểm;</w:t>
      </w:r>
    </w:p>
    <w:p w14:paraId="0EBDF779" w14:textId="77777777" w:rsidR="0048002E" w:rsidRPr="000878A5" w:rsidRDefault="0048002E" w:rsidP="00691D4A">
      <w:pPr>
        <w:pStyle w:val="pn"/>
        <w:spacing w:line="264" w:lineRule="auto"/>
        <w:rPr>
          <w:szCs w:val="24"/>
        </w:rPr>
      </w:pPr>
      <w:r w:rsidRPr="000878A5">
        <w:rPr>
          <w:szCs w:val="24"/>
        </w:rPr>
        <w:t>- Thí sinh chỉ lựa chọn chính xác 02 ý trong 1 câu hỏi được 0,25 điểm;</w:t>
      </w:r>
    </w:p>
    <w:p w14:paraId="28CB995A" w14:textId="77777777" w:rsidR="0048002E" w:rsidRPr="000878A5" w:rsidRDefault="0048002E" w:rsidP="00691D4A">
      <w:pPr>
        <w:pStyle w:val="pn"/>
        <w:spacing w:line="264" w:lineRule="auto"/>
        <w:rPr>
          <w:szCs w:val="24"/>
        </w:rPr>
      </w:pPr>
      <w:r w:rsidRPr="000878A5">
        <w:rPr>
          <w:szCs w:val="24"/>
        </w:rPr>
        <w:t>- Thí sinh chỉ lựa chọn chính xác 03 ý trong 1 câu hỏi được 0,5 điểm;</w:t>
      </w:r>
    </w:p>
    <w:p w14:paraId="25C6D49C" w14:textId="2EF5ECA7" w:rsidR="0048002E" w:rsidRPr="000878A5" w:rsidRDefault="0048002E" w:rsidP="00691D4A">
      <w:pPr>
        <w:pStyle w:val="pn"/>
        <w:spacing w:line="264" w:lineRule="auto"/>
        <w:rPr>
          <w:szCs w:val="24"/>
        </w:rPr>
      </w:pPr>
      <w:r w:rsidRPr="000878A5">
        <w:rPr>
          <w:szCs w:val="24"/>
        </w:rPr>
        <w:t>- Thí sinh lựa chọn chính xác cả 04 ý trong 1 câu hỏi được 1 điểm;</w:t>
      </w:r>
    </w:p>
    <w:tbl>
      <w:tblPr>
        <w:tblStyle w:val="TableGrid"/>
        <w:tblW w:w="0" w:type="auto"/>
        <w:jc w:val="center"/>
        <w:tblLook w:val="04A0" w:firstRow="1" w:lastRow="0" w:firstColumn="1" w:lastColumn="0" w:noHBand="0" w:noVBand="1"/>
      </w:tblPr>
      <w:tblGrid>
        <w:gridCol w:w="2016"/>
        <w:gridCol w:w="1512"/>
        <w:gridCol w:w="1440"/>
        <w:gridCol w:w="1530"/>
        <w:gridCol w:w="1440"/>
      </w:tblGrid>
      <w:tr w:rsidR="00C969FF" w:rsidRPr="000878A5" w14:paraId="29331D59" w14:textId="77777777" w:rsidTr="00691D4A">
        <w:trPr>
          <w:jc w:val="center"/>
        </w:trPr>
        <w:tc>
          <w:tcPr>
            <w:tcW w:w="2016" w:type="dxa"/>
            <w:vAlign w:val="center"/>
          </w:tcPr>
          <w:p w14:paraId="0F719911" w14:textId="4FD107AE" w:rsidR="00C969FF" w:rsidRPr="000878A5" w:rsidRDefault="00C969FF" w:rsidP="00691D4A">
            <w:pPr>
              <w:pStyle w:val="pn"/>
              <w:spacing w:line="264" w:lineRule="auto"/>
              <w:jc w:val="center"/>
              <w:rPr>
                <w:b/>
                <w:bCs/>
                <w:szCs w:val="24"/>
              </w:rPr>
            </w:pPr>
            <w:r w:rsidRPr="000878A5">
              <w:rPr>
                <w:b/>
                <w:bCs/>
                <w:szCs w:val="24"/>
              </w:rPr>
              <w:t>Câu</w:t>
            </w:r>
          </w:p>
        </w:tc>
        <w:tc>
          <w:tcPr>
            <w:tcW w:w="1512" w:type="dxa"/>
            <w:vAlign w:val="center"/>
          </w:tcPr>
          <w:p w14:paraId="1409EC42" w14:textId="77648BEE" w:rsidR="00C969FF" w:rsidRPr="000878A5" w:rsidRDefault="00C969FF" w:rsidP="00691D4A">
            <w:pPr>
              <w:pStyle w:val="pn"/>
              <w:spacing w:line="264" w:lineRule="auto"/>
              <w:jc w:val="center"/>
              <w:rPr>
                <w:b/>
                <w:bCs/>
                <w:szCs w:val="24"/>
              </w:rPr>
            </w:pPr>
            <w:r w:rsidRPr="000878A5">
              <w:rPr>
                <w:b/>
                <w:bCs/>
                <w:szCs w:val="24"/>
              </w:rPr>
              <w:t>1</w:t>
            </w:r>
          </w:p>
        </w:tc>
        <w:tc>
          <w:tcPr>
            <w:tcW w:w="1440" w:type="dxa"/>
            <w:vAlign w:val="center"/>
          </w:tcPr>
          <w:p w14:paraId="5BB9539A" w14:textId="675924A4" w:rsidR="00C969FF" w:rsidRPr="000878A5" w:rsidRDefault="00C969FF" w:rsidP="00691D4A">
            <w:pPr>
              <w:pStyle w:val="pn"/>
              <w:spacing w:line="264" w:lineRule="auto"/>
              <w:jc w:val="center"/>
              <w:rPr>
                <w:b/>
                <w:bCs/>
                <w:szCs w:val="24"/>
              </w:rPr>
            </w:pPr>
            <w:r w:rsidRPr="000878A5">
              <w:rPr>
                <w:b/>
                <w:bCs/>
                <w:szCs w:val="24"/>
              </w:rPr>
              <w:t>2</w:t>
            </w:r>
          </w:p>
        </w:tc>
        <w:tc>
          <w:tcPr>
            <w:tcW w:w="1530" w:type="dxa"/>
            <w:vAlign w:val="center"/>
          </w:tcPr>
          <w:p w14:paraId="6FC91A8D" w14:textId="61DF9918" w:rsidR="00C969FF" w:rsidRPr="000878A5" w:rsidRDefault="00C969FF" w:rsidP="00691D4A">
            <w:pPr>
              <w:pStyle w:val="pn"/>
              <w:spacing w:line="264" w:lineRule="auto"/>
              <w:jc w:val="center"/>
              <w:rPr>
                <w:b/>
                <w:bCs/>
                <w:szCs w:val="24"/>
              </w:rPr>
            </w:pPr>
            <w:r w:rsidRPr="000878A5">
              <w:rPr>
                <w:b/>
                <w:bCs/>
                <w:szCs w:val="24"/>
              </w:rPr>
              <w:t>3</w:t>
            </w:r>
          </w:p>
        </w:tc>
        <w:tc>
          <w:tcPr>
            <w:tcW w:w="1440" w:type="dxa"/>
            <w:vAlign w:val="center"/>
          </w:tcPr>
          <w:p w14:paraId="110C8ABD" w14:textId="5A010EAD" w:rsidR="00C969FF" w:rsidRPr="000878A5" w:rsidRDefault="00C969FF" w:rsidP="00691D4A">
            <w:pPr>
              <w:pStyle w:val="pn"/>
              <w:spacing w:line="264" w:lineRule="auto"/>
              <w:jc w:val="center"/>
              <w:rPr>
                <w:b/>
                <w:bCs/>
                <w:szCs w:val="24"/>
              </w:rPr>
            </w:pPr>
            <w:r w:rsidRPr="000878A5">
              <w:rPr>
                <w:b/>
                <w:bCs/>
                <w:szCs w:val="24"/>
              </w:rPr>
              <w:t>4</w:t>
            </w:r>
          </w:p>
        </w:tc>
      </w:tr>
      <w:tr w:rsidR="00691D4A" w:rsidRPr="000878A5" w14:paraId="44F42D5E" w14:textId="77777777" w:rsidTr="00227393">
        <w:trPr>
          <w:trHeight w:val="1244"/>
          <w:jc w:val="center"/>
        </w:trPr>
        <w:tc>
          <w:tcPr>
            <w:tcW w:w="2016" w:type="dxa"/>
            <w:vAlign w:val="center"/>
          </w:tcPr>
          <w:p w14:paraId="28F9AB03" w14:textId="705181E4" w:rsidR="00691D4A" w:rsidRPr="000878A5" w:rsidRDefault="00691D4A" w:rsidP="00691D4A">
            <w:pPr>
              <w:pStyle w:val="pn"/>
              <w:spacing w:line="264" w:lineRule="auto"/>
              <w:jc w:val="center"/>
              <w:rPr>
                <w:b/>
                <w:bCs/>
                <w:szCs w:val="24"/>
              </w:rPr>
            </w:pPr>
            <w:r w:rsidRPr="000878A5">
              <w:rPr>
                <w:b/>
                <w:bCs/>
                <w:szCs w:val="24"/>
              </w:rPr>
              <w:t>Đáp án</w:t>
            </w:r>
          </w:p>
        </w:tc>
        <w:tc>
          <w:tcPr>
            <w:tcW w:w="1512" w:type="dxa"/>
            <w:vAlign w:val="center"/>
          </w:tcPr>
          <w:p w14:paraId="57919EE1" w14:textId="77777777" w:rsidR="00691D4A" w:rsidRPr="000878A5" w:rsidRDefault="00691D4A" w:rsidP="00691D4A">
            <w:pPr>
              <w:pStyle w:val="pn"/>
              <w:spacing w:line="264" w:lineRule="auto"/>
              <w:rPr>
                <w:szCs w:val="24"/>
              </w:rPr>
            </w:pPr>
            <w:r w:rsidRPr="000878A5">
              <w:rPr>
                <w:szCs w:val="24"/>
              </w:rPr>
              <w:t>a) Đúng</w:t>
            </w:r>
          </w:p>
          <w:p w14:paraId="0888F82E" w14:textId="77777777" w:rsidR="00691D4A" w:rsidRPr="000878A5" w:rsidRDefault="00691D4A" w:rsidP="00691D4A">
            <w:pPr>
              <w:pStyle w:val="pn"/>
              <w:spacing w:line="264" w:lineRule="auto"/>
              <w:rPr>
                <w:szCs w:val="24"/>
              </w:rPr>
            </w:pPr>
            <w:r w:rsidRPr="000878A5">
              <w:rPr>
                <w:szCs w:val="24"/>
              </w:rPr>
              <w:t>b) Đúng</w:t>
            </w:r>
          </w:p>
          <w:p w14:paraId="09A5B968" w14:textId="77777777" w:rsidR="00691D4A" w:rsidRPr="000878A5" w:rsidRDefault="00691D4A" w:rsidP="00691D4A">
            <w:pPr>
              <w:pStyle w:val="pn"/>
              <w:spacing w:line="264" w:lineRule="auto"/>
              <w:rPr>
                <w:szCs w:val="24"/>
              </w:rPr>
            </w:pPr>
            <w:r w:rsidRPr="000878A5">
              <w:rPr>
                <w:szCs w:val="24"/>
              </w:rPr>
              <w:t>c) Sai</w:t>
            </w:r>
          </w:p>
          <w:p w14:paraId="0D22571A" w14:textId="35C68334" w:rsidR="00691D4A" w:rsidRPr="000878A5" w:rsidRDefault="00691D4A" w:rsidP="00691D4A">
            <w:pPr>
              <w:pStyle w:val="pn"/>
              <w:spacing w:line="264" w:lineRule="auto"/>
              <w:rPr>
                <w:szCs w:val="24"/>
              </w:rPr>
            </w:pPr>
            <w:r w:rsidRPr="000878A5">
              <w:rPr>
                <w:szCs w:val="24"/>
              </w:rPr>
              <w:t>d) Đúng</w:t>
            </w:r>
          </w:p>
        </w:tc>
        <w:tc>
          <w:tcPr>
            <w:tcW w:w="1440" w:type="dxa"/>
            <w:vAlign w:val="center"/>
          </w:tcPr>
          <w:p w14:paraId="75E33508" w14:textId="77777777" w:rsidR="00691D4A" w:rsidRPr="000878A5" w:rsidRDefault="00691D4A" w:rsidP="00691D4A">
            <w:pPr>
              <w:pStyle w:val="pn"/>
              <w:spacing w:line="264" w:lineRule="auto"/>
              <w:rPr>
                <w:szCs w:val="24"/>
              </w:rPr>
            </w:pPr>
            <w:r w:rsidRPr="000878A5">
              <w:rPr>
                <w:szCs w:val="24"/>
              </w:rPr>
              <w:t>a) Đúng</w:t>
            </w:r>
          </w:p>
          <w:p w14:paraId="287672C3" w14:textId="77777777" w:rsidR="00691D4A" w:rsidRPr="000878A5" w:rsidRDefault="00691D4A" w:rsidP="00691D4A">
            <w:pPr>
              <w:pStyle w:val="pn"/>
              <w:spacing w:line="264" w:lineRule="auto"/>
              <w:rPr>
                <w:szCs w:val="24"/>
              </w:rPr>
            </w:pPr>
            <w:r w:rsidRPr="000878A5">
              <w:rPr>
                <w:szCs w:val="24"/>
              </w:rPr>
              <w:t>b) Đúng</w:t>
            </w:r>
          </w:p>
          <w:p w14:paraId="631D6A3F" w14:textId="77777777" w:rsidR="00691D4A" w:rsidRPr="000878A5" w:rsidRDefault="00691D4A" w:rsidP="00691D4A">
            <w:pPr>
              <w:pStyle w:val="pn"/>
              <w:spacing w:line="264" w:lineRule="auto"/>
              <w:rPr>
                <w:szCs w:val="24"/>
              </w:rPr>
            </w:pPr>
            <w:r w:rsidRPr="000878A5">
              <w:rPr>
                <w:szCs w:val="24"/>
              </w:rPr>
              <w:t>c) Sai</w:t>
            </w:r>
          </w:p>
          <w:p w14:paraId="79743F15" w14:textId="7A81D0B2" w:rsidR="00691D4A" w:rsidRPr="000878A5" w:rsidRDefault="00691D4A" w:rsidP="00691D4A">
            <w:pPr>
              <w:pStyle w:val="pn"/>
              <w:spacing w:line="264" w:lineRule="auto"/>
              <w:rPr>
                <w:szCs w:val="24"/>
              </w:rPr>
            </w:pPr>
            <w:r w:rsidRPr="000878A5">
              <w:rPr>
                <w:szCs w:val="24"/>
              </w:rPr>
              <w:t>d) Sai</w:t>
            </w:r>
          </w:p>
        </w:tc>
        <w:tc>
          <w:tcPr>
            <w:tcW w:w="1530" w:type="dxa"/>
            <w:vAlign w:val="center"/>
          </w:tcPr>
          <w:p w14:paraId="4F77859F" w14:textId="77777777" w:rsidR="00691D4A" w:rsidRPr="000878A5" w:rsidRDefault="00691D4A" w:rsidP="00691D4A">
            <w:pPr>
              <w:pStyle w:val="pn"/>
              <w:spacing w:line="264" w:lineRule="auto"/>
              <w:rPr>
                <w:szCs w:val="24"/>
              </w:rPr>
            </w:pPr>
            <w:r w:rsidRPr="000878A5">
              <w:rPr>
                <w:szCs w:val="24"/>
              </w:rPr>
              <w:t>a) Đúng</w:t>
            </w:r>
          </w:p>
          <w:p w14:paraId="374E008D" w14:textId="77777777" w:rsidR="00691D4A" w:rsidRPr="000878A5" w:rsidRDefault="00691D4A" w:rsidP="00691D4A">
            <w:pPr>
              <w:pStyle w:val="pn"/>
              <w:spacing w:line="264" w:lineRule="auto"/>
              <w:rPr>
                <w:szCs w:val="24"/>
              </w:rPr>
            </w:pPr>
            <w:r w:rsidRPr="000878A5">
              <w:rPr>
                <w:szCs w:val="24"/>
              </w:rPr>
              <w:t>b) Sai</w:t>
            </w:r>
          </w:p>
          <w:p w14:paraId="4677E841" w14:textId="77777777" w:rsidR="00691D4A" w:rsidRPr="000878A5" w:rsidRDefault="00691D4A" w:rsidP="00691D4A">
            <w:pPr>
              <w:pStyle w:val="pn"/>
              <w:spacing w:line="264" w:lineRule="auto"/>
              <w:rPr>
                <w:szCs w:val="24"/>
              </w:rPr>
            </w:pPr>
            <w:r w:rsidRPr="000878A5">
              <w:rPr>
                <w:szCs w:val="24"/>
              </w:rPr>
              <w:t>c) Sai</w:t>
            </w:r>
          </w:p>
          <w:p w14:paraId="7BA50322" w14:textId="0115E6F3" w:rsidR="00691D4A" w:rsidRPr="000878A5" w:rsidRDefault="00691D4A" w:rsidP="00691D4A">
            <w:pPr>
              <w:pStyle w:val="pn"/>
              <w:spacing w:line="264" w:lineRule="auto"/>
              <w:rPr>
                <w:szCs w:val="24"/>
              </w:rPr>
            </w:pPr>
            <w:r w:rsidRPr="000878A5">
              <w:rPr>
                <w:szCs w:val="24"/>
              </w:rPr>
              <w:t>d) Đúng</w:t>
            </w:r>
          </w:p>
        </w:tc>
        <w:tc>
          <w:tcPr>
            <w:tcW w:w="1440" w:type="dxa"/>
            <w:vAlign w:val="center"/>
          </w:tcPr>
          <w:p w14:paraId="47B6A471" w14:textId="77777777" w:rsidR="00691D4A" w:rsidRPr="000878A5" w:rsidRDefault="00691D4A" w:rsidP="00691D4A">
            <w:pPr>
              <w:pStyle w:val="pn"/>
              <w:spacing w:line="264" w:lineRule="auto"/>
              <w:rPr>
                <w:szCs w:val="24"/>
              </w:rPr>
            </w:pPr>
            <w:r w:rsidRPr="000878A5">
              <w:rPr>
                <w:szCs w:val="24"/>
              </w:rPr>
              <w:t>a) Sai</w:t>
            </w:r>
          </w:p>
          <w:p w14:paraId="44CF64C2" w14:textId="77777777" w:rsidR="00691D4A" w:rsidRPr="000878A5" w:rsidRDefault="00691D4A" w:rsidP="00691D4A">
            <w:pPr>
              <w:pStyle w:val="pn"/>
              <w:spacing w:line="264" w:lineRule="auto"/>
              <w:rPr>
                <w:szCs w:val="24"/>
              </w:rPr>
            </w:pPr>
            <w:r w:rsidRPr="000878A5">
              <w:rPr>
                <w:szCs w:val="24"/>
              </w:rPr>
              <w:t>b) Đúng</w:t>
            </w:r>
          </w:p>
          <w:p w14:paraId="63593AEB" w14:textId="77777777" w:rsidR="00691D4A" w:rsidRPr="000878A5" w:rsidRDefault="00691D4A" w:rsidP="00691D4A">
            <w:pPr>
              <w:pStyle w:val="pn"/>
              <w:spacing w:line="264" w:lineRule="auto"/>
              <w:rPr>
                <w:szCs w:val="24"/>
              </w:rPr>
            </w:pPr>
            <w:r w:rsidRPr="000878A5">
              <w:rPr>
                <w:szCs w:val="24"/>
              </w:rPr>
              <w:t>c) Đúng</w:t>
            </w:r>
          </w:p>
          <w:p w14:paraId="04762EF5" w14:textId="71363E68" w:rsidR="00691D4A" w:rsidRPr="000878A5" w:rsidRDefault="00691D4A" w:rsidP="00691D4A">
            <w:pPr>
              <w:spacing w:line="264" w:lineRule="auto"/>
              <w:rPr>
                <w:rFonts w:ascii="Times New Roman" w:hAnsi="Times New Roman"/>
                <w:szCs w:val="24"/>
              </w:rPr>
            </w:pPr>
            <w:r w:rsidRPr="000878A5">
              <w:rPr>
                <w:rFonts w:ascii="Times New Roman" w:hAnsi="Times New Roman"/>
                <w:sz w:val="24"/>
                <w:szCs w:val="24"/>
              </w:rPr>
              <w:t>d) Đúng</w:t>
            </w:r>
          </w:p>
        </w:tc>
      </w:tr>
    </w:tbl>
    <w:p w14:paraId="3D4306A6" w14:textId="77777777" w:rsidR="0048002E" w:rsidRPr="000878A5" w:rsidRDefault="0048002E" w:rsidP="00691D4A">
      <w:pPr>
        <w:pStyle w:val="pn"/>
        <w:spacing w:line="264" w:lineRule="auto"/>
        <w:rPr>
          <w:b/>
          <w:bCs/>
          <w:szCs w:val="24"/>
        </w:rPr>
      </w:pPr>
    </w:p>
    <w:p w14:paraId="4F62E24C" w14:textId="77777777" w:rsidR="0048002E" w:rsidRPr="000878A5" w:rsidRDefault="0048002E" w:rsidP="00691D4A">
      <w:pPr>
        <w:pStyle w:val="pn"/>
        <w:spacing w:line="264" w:lineRule="auto"/>
        <w:rPr>
          <w:b/>
          <w:bCs/>
          <w:szCs w:val="24"/>
        </w:rPr>
      </w:pPr>
      <w:r w:rsidRPr="000878A5">
        <w:rPr>
          <w:b/>
          <w:bCs/>
          <w:szCs w:val="24"/>
        </w:rPr>
        <w:t>Phần III: Mỗi câu trả lời đúng được 0,25 điểm</w:t>
      </w:r>
    </w:p>
    <w:tbl>
      <w:tblPr>
        <w:tblStyle w:val="TableGrid"/>
        <w:tblW w:w="0" w:type="auto"/>
        <w:tblLook w:val="04A0" w:firstRow="1" w:lastRow="0" w:firstColumn="1" w:lastColumn="0" w:noHBand="0" w:noVBand="1"/>
      </w:tblPr>
      <w:tblGrid>
        <w:gridCol w:w="1488"/>
        <w:gridCol w:w="1489"/>
        <w:gridCol w:w="1489"/>
        <w:gridCol w:w="1489"/>
        <w:gridCol w:w="1489"/>
        <w:gridCol w:w="1489"/>
        <w:gridCol w:w="1489"/>
      </w:tblGrid>
      <w:tr w:rsidR="00C969FF" w:rsidRPr="000878A5" w14:paraId="3F663DAA" w14:textId="77777777" w:rsidTr="00C969FF">
        <w:tc>
          <w:tcPr>
            <w:tcW w:w="1488" w:type="dxa"/>
          </w:tcPr>
          <w:p w14:paraId="1CA8CEE6" w14:textId="5707583D" w:rsidR="00C969FF" w:rsidRPr="000878A5" w:rsidRDefault="00C969FF" w:rsidP="00691D4A">
            <w:pPr>
              <w:pStyle w:val="pn"/>
              <w:spacing w:line="264" w:lineRule="auto"/>
              <w:jc w:val="center"/>
              <w:rPr>
                <w:rStyle w:val="Strong"/>
                <w:color w:val="000000"/>
                <w:szCs w:val="24"/>
                <w:shd w:val="clear" w:color="auto" w:fill="FFFFFF"/>
              </w:rPr>
            </w:pPr>
            <w:r w:rsidRPr="000878A5">
              <w:rPr>
                <w:rStyle w:val="Strong"/>
                <w:color w:val="000000"/>
                <w:szCs w:val="24"/>
                <w:shd w:val="clear" w:color="auto" w:fill="FFFFFF"/>
              </w:rPr>
              <w:t>C</w:t>
            </w:r>
            <w:r w:rsidRPr="000878A5">
              <w:rPr>
                <w:rStyle w:val="Strong"/>
                <w:color w:val="000000"/>
                <w:shd w:val="clear" w:color="auto" w:fill="FFFFFF"/>
              </w:rPr>
              <w:t>âu</w:t>
            </w:r>
          </w:p>
        </w:tc>
        <w:tc>
          <w:tcPr>
            <w:tcW w:w="1489" w:type="dxa"/>
          </w:tcPr>
          <w:p w14:paraId="13160348" w14:textId="7B200F20" w:rsidR="00C969FF" w:rsidRPr="000878A5" w:rsidRDefault="00C969FF" w:rsidP="00691D4A">
            <w:pPr>
              <w:pStyle w:val="pn"/>
              <w:spacing w:line="264" w:lineRule="auto"/>
              <w:jc w:val="center"/>
              <w:rPr>
                <w:rStyle w:val="Strong"/>
                <w:color w:val="000000"/>
                <w:szCs w:val="24"/>
                <w:shd w:val="clear" w:color="auto" w:fill="FFFFFF"/>
              </w:rPr>
            </w:pPr>
            <w:r w:rsidRPr="000878A5">
              <w:rPr>
                <w:rStyle w:val="Strong"/>
                <w:color w:val="000000"/>
                <w:szCs w:val="24"/>
                <w:shd w:val="clear" w:color="auto" w:fill="FFFFFF"/>
              </w:rPr>
              <w:t>1</w:t>
            </w:r>
          </w:p>
        </w:tc>
        <w:tc>
          <w:tcPr>
            <w:tcW w:w="1489" w:type="dxa"/>
          </w:tcPr>
          <w:p w14:paraId="4E889DB3" w14:textId="17F1370A" w:rsidR="00C969FF" w:rsidRPr="000878A5" w:rsidRDefault="00C969FF" w:rsidP="00691D4A">
            <w:pPr>
              <w:pStyle w:val="pn"/>
              <w:spacing w:line="264" w:lineRule="auto"/>
              <w:jc w:val="center"/>
              <w:rPr>
                <w:rStyle w:val="Strong"/>
                <w:color w:val="000000"/>
                <w:szCs w:val="24"/>
                <w:shd w:val="clear" w:color="auto" w:fill="FFFFFF"/>
              </w:rPr>
            </w:pPr>
            <w:r w:rsidRPr="000878A5">
              <w:rPr>
                <w:rStyle w:val="Strong"/>
                <w:color w:val="000000"/>
                <w:szCs w:val="24"/>
                <w:shd w:val="clear" w:color="auto" w:fill="FFFFFF"/>
              </w:rPr>
              <w:t>2</w:t>
            </w:r>
          </w:p>
        </w:tc>
        <w:tc>
          <w:tcPr>
            <w:tcW w:w="1489" w:type="dxa"/>
          </w:tcPr>
          <w:p w14:paraId="6A16ACDF" w14:textId="1BD92A37" w:rsidR="00C969FF" w:rsidRPr="000878A5" w:rsidRDefault="00C969FF" w:rsidP="00691D4A">
            <w:pPr>
              <w:pStyle w:val="pn"/>
              <w:spacing w:line="264" w:lineRule="auto"/>
              <w:jc w:val="center"/>
              <w:rPr>
                <w:rStyle w:val="Strong"/>
                <w:color w:val="000000"/>
                <w:szCs w:val="24"/>
                <w:shd w:val="clear" w:color="auto" w:fill="FFFFFF"/>
              </w:rPr>
            </w:pPr>
            <w:r w:rsidRPr="000878A5">
              <w:rPr>
                <w:rStyle w:val="Strong"/>
                <w:color w:val="000000"/>
                <w:szCs w:val="24"/>
                <w:shd w:val="clear" w:color="auto" w:fill="FFFFFF"/>
              </w:rPr>
              <w:t>3</w:t>
            </w:r>
          </w:p>
        </w:tc>
        <w:tc>
          <w:tcPr>
            <w:tcW w:w="1489" w:type="dxa"/>
          </w:tcPr>
          <w:p w14:paraId="02F2E6D8" w14:textId="75354091" w:rsidR="00C969FF" w:rsidRPr="000878A5" w:rsidRDefault="00C969FF" w:rsidP="00691D4A">
            <w:pPr>
              <w:pStyle w:val="pn"/>
              <w:spacing w:line="264" w:lineRule="auto"/>
              <w:jc w:val="center"/>
              <w:rPr>
                <w:rStyle w:val="Strong"/>
                <w:color w:val="000000"/>
                <w:szCs w:val="24"/>
                <w:shd w:val="clear" w:color="auto" w:fill="FFFFFF"/>
              </w:rPr>
            </w:pPr>
            <w:r w:rsidRPr="000878A5">
              <w:rPr>
                <w:rStyle w:val="Strong"/>
                <w:color w:val="000000"/>
                <w:szCs w:val="24"/>
                <w:shd w:val="clear" w:color="auto" w:fill="FFFFFF"/>
              </w:rPr>
              <w:t>4</w:t>
            </w:r>
          </w:p>
        </w:tc>
        <w:tc>
          <w:tcPr>
            <w:tcW w:w="1489" w:type="dxa"/>
          </w:tcPr>
          <w:p w14:paraId="3B8E9B4D" w14:textId="16FAEA8C" w:rsidR="00C969FF" w:rsidRPr="000878A5" w:rsidRDefault="00C969FF" w:rsidP="00691D4A">
            <w:pPr>
              <w:pStyle w:val="pn"/>
              <w:spacing w:line="264" w:lineRule="auto"/>
              <w:jc w:val="center"/>
              <w:rPr>
                <w:rStyle w:val="Strong"/>
                <w:color w:val="000000"/>
                <w:szCs w:val="24"/>
                <w:shd w:val="clear" w:color="auto" w:fill="FFFFFF"/>
              </w:rPr>
            </w:pPr>
            <w:r w:rsidRPr="000878A5">
              <w:rPr>
                <w:rStyle w:val="Strong"/>
                <w:color w:val="000000"/>
                <w:szCs w:val="24"/>
                <w:shd w:val="clear" w:color="auto" w:fill="FFFFFF"/>
              </w:rPr>
              <w:t>5</w:t>
            </w:r>
          </w:p>
        </w:tc>
        <w:tc>
          <w:tcPr>
            <w:tcW w:w="1489" w:type="dxa"/>
          </w:tcPr>
          <w:p w14:paraId="68E8A09B" w14:textId="3304B7AE" w:rsidR="00C969FF" w:rsidRPr="000878A5" w:rsidRDefault="00C969FF" w:rsidP="00691D4A">
            <w:pPr>
              <w:pStyle w:val="pn"/>
              <w:spacing w:line="264" w:lineRule="auto"/>
              <w:jc w:val="center"/>
              <w:rPr>
                <w:rStyle w:val="Strong"/>
                <w:color w:val="000000"/>
                <w:szCs w:val="24"/>
                <w:shd w:val="clear" w:color="auto" w:fill="FFFFFF"/>
              </w:rPr>
            </w:pPr>
            <w:r w:rsidRPr="000878A5">
              <w:rPr>
                <w:rStyle w:val="Strong"/>
                <w:color w:val="000000"/>
                <w:szCs w:val="24"/>
                <w:shd w:val="clear" w:color="auto" w:fill="FFFFFF"/>
              </w:rPr>
              <w:t>6</w:t>
            </w:r>
          </w:p>
        </w:tc>
      </w:tr>
      <w:tr w:rsidR="00C969FF" w:rsidRPr="000878A5" w14:paraId="3DCB4BCC" w14:textId="77777777" w:rsidTr="00C969FF">
        <w:tc>
          <w:tcPr>
            <w:tcW w:w="1488" w:type="dxa"/>
          </w:tcPr>
          <w:p w14:paraId="5058770D" w14:textId="0B3E967E" w:rsidR="00C969FF" w:rsidRPr="000878A5" w:rsidRDefault="00C969FF" w:rsidP="00691D4A">
            <w:pPr>
              <w:pStyle w:val="pn"/>
              <w:spacing w:line="264" w:lineRule="auto"/>
              <w:jc w:val="center"/>
              <w:rPr>
                <w:rStyle w:val="Strong"/>
                <w:color w:val="000000"/>
                <w:szCs w:val="24"/>
                <w:shd w:val="clear" w:color="auto" w:fill="FFFFFF"/>
              </w:rPr>
            </w:pPr>
            <w:r w:rsidRPr="000878A5">
              <w:rPr>
                <w:rStyle w:val="Strong"/>
                <w:color w:val="000000"/>
                <w:szCs w:val="24"/>
                <w:shd w:val="clear" w:color="auto" w:fill="FFFFFF"/>
              </w:rPr>
              <w:t>Đáp án</w:t>
            </w:r>
          </w:p>
        </w:tc>
        <w:tc>
          <w:tcPr>
            <w:tcW w:w="1489" w:type="dxa"/>
          </w:tcPr>
          <w:p w14:paraId="6CDC14D2" w14:textId="46EB9BC2" w:rsidR="00C969FF" w:rsidRPr="000878A5" w:rsidRDefault="005A342F" w:rsidP="00691D4A">
            <w:pPr>
              <w:pStyle w:val="pn"/>
              <w:spacing w:line="264" w:lineRule="auto"/>
              <w:jc w:val="center"/>
              <w:rPr>
                <w:rStyle w:val="Strong"/>
                <w:color w:val="FF0000"/>
                <w:szCs w:val="24"/>
                <w:shd w:val="clear" w:color="auto" w:fill="FFFFFF"/>
              </w:rPr>
            </w:pPr>
            <w:r w:rsidRPr="000878A5">
              <w:rPr>
                <w:rStyle w:val="Strong"/>
                <w:color w:val="FF0000"/>
                <w:szCs w:val="24"/>
                <w:shd w:val="clear" w:color="auto" w:fill="FFFFFF"/>
              </w:rPr>
              <w:t>0</w:t>
            </w:r>
            <w:r w:rsidRPr="000878A5">
              <w:rPr>
                <w:rStyle w:val="Strong"/>
                <w:color w:val="FF0000"/>
                <w:shd w:val="clear" w:color="auto" w:fill="FFFFFF"/>
              </w:rPr>
              <w:t>,8</w:t>
            </w:r>
          </w:p>
        </w:tc>
        <w:tc>
          <w:tcPr>
            <w:tcW w:w="1489" w:type="dxa"/>
          </w:tcPr>
          <w:p w14:paraId="5217BA18" w14:textId="57C33791" w:rsidR="00C969FF" w:rsidRPr="000878A5" w:rsidRDefault="005A342F" w:rsidP="00691D4A">
            <w:pPr>
              <w:pStyle w:val="pn"/>
              <w:spacing w:line="264" w:lineRule="auto"/>
              <w:jc w:val="center"/>
              <w:rPr>
                <w:rStyle w:val="Strong"/>
                <w:color w:val="FF0000"/>
                <w:szCs w:val="24"/>
                <w:shd w:val="clear" w:color="auto" w:fill="FFFFFF"/>
              </w:rPr>
            </w:pPr>
            <w:r w:rsidRPr="000878A5">
              <w:rPr>
                <w:rStyle w:val="Strong"/>
                <w:color w:val="FF0000"/>
                <w:szCs w:val="24"/>
                <w:shd w:val="clear" w:color="auto" w:fill="FFFFFF"/>
              </w:rPr>
              <w:t>3</w:t>
            </w:r>
          </w:p>
        </w:tc>
        <w:tc>
          <w:tcPr>
            <w:tcW w:w="1489" w:type="dxa"/>
          </w:tcPr>
          <w:p w14:paraId="734B03A8" w14:textId="780A8B44" w:rsidR="00C969FF" w:rsidRPr="000878A5" w:rsidRDefault="005E20A0" w:rsidP="00691D4A">
            <w:pPr>
              <w:pStyle w:val="pn"/>
              <w:spacing w:line="264" w:lineRule="auto"/>
              <w:jc w:val="center"/>
              <w:rPr>
                <w:rStyle w:val="Strong"/>
                <w:color w:val="FF0000"/>
                <w:szCs w:val="24"/>
                <w:shd w:val="clear" w:color="auto" w:fill="FFFFFF"/>
              </w:rPr>
            </w:pPr>
            <w:r w:rsidRPr="000878A5">
              <w:rPr>
                <w:rStyle w:val="Strong"/>
                <w:color w:val="FF0000"/>
                <w:szCs w:val="24"/>
                <w:shd w:val="clear" w:color="auto" w:fill="FFFFFF"/>
              </w:rPr>
              <w:t>2</w:t>
            </w:r>
            <w:r w:rsidRPr="000878A5">
              <w:rPr>
                <w:rStyle w:val="Strong"/>
                <w:color w:val="FF0000"/>
                <w:shd w:val="clear" w:color="auto" w:fill="FFFFFF"/>
              </w:rPr>
              <w:t>345</w:t>
            </w:r>
          </w:p>
        </w:tc>
        <w:tc>
          <w:tcPr>
            <w:tcW w:w="1489" w:type="dxa"/>
          </w:tcPr>
          <w:p w14:paraId="1FD8352D" w14:textId="1E30021F" w:rsidR="00C969FF" w:rsidRPr="000878A5" w:rsidRDefault="005A342F" w:rsidP="00691D4A">
            <w:pPr>
              <w:pStyle w:val="pn"/>
              <w:spacing w:line="264" w:lineRule="auto"/>
              <w:jc w:val="center"/>
              <w:rPr>
                <w:rStyle w:val="Strong"/>
                <w:color w:val="FF0000"/>
                <w:szCs w:val="24"/>
                <w:shd w:val="clear" w:color="auto" w:fill="FFFFFF"/>
              </w:rPr>
            </w:pPr>
            <w:r w:rsidRPr="000878A5">
              <w:rPr>
                <w:rStyle w:val="Strong"/>
                <w:color w:val="FF0000"/>
                <w:szCs w:val="24"/>
                <w:shd w:val="clear" w:color="auto" w:fill="FFFFFF"/>
              </w:rPr>
              <w:t>2</w:t>
            </w:r>
          </w:p>
        </w:tc>
        <w:tc>
          <w:tcPr>
            <w:tcW w:w="1489" w:type="dxa"/>
          </w:tcPr>
          <w:p w14:paraId="447CBD9D" w14:textId="4B531B44" w:rsidR="00C969FF" w:rsidRPr="000878A5" w:rsidRDefault="005A342F" w:rsidP="00691D4A">
            <w:pPr>
              <w:pStyle w:val="pn"/>
              <w:spacing w:line="264" w:lineRule="auto"/>
              <w:jc w:val="center"/>
              <w:rPr>
                <w:rStyle w:val="Strong"/>
                <w:color w:val="FF0000"/>
                <w:szCs w:val="24"/>
                <w:shd w:val="clear" w:color="auto" w:fill="FFFFFF"/>
              </w:rPr>
            </w:pPr>
            <w:r w:rsidRPr="000878A5">
              <w:rPr>
                <w:rStyle w:val="Strong"/>
                <w:color w:val="FF0000"/>
                <w:szCs w:val="24"/>
                <w:shd w:val="clear" w:color="auto" w:fill="FFFFFF"/>
              </w:rPr>
              <w:t>3</w:t>
            </w:r>
            <w:r w:rsidRPr="000878A5">
              <w:rPr>
                <w:rStyle w:val="Strong"/>
                <w:color w:val="FF0000"/>
                <w:shd w:val="clear" w:color="auto" w:fill="FFFFFF"/>
              </w:rPr>
              <w:t>8,1</w:t>
            </w:r>
          </w:p>
        </w:tc>
        <w:tc>
          <w:tcPr>
            <w:tcW w:w="1489" w:type="dxa"/>
          </w:tcPr>
          <w:p w14:paraId="008307B5" w14:textId="71CCDCFE" w:rsidR="00C969FF" w:rsidRPr="000878A5" w:rsidRDefault="005A342F" w:rsidP="00691D4A">
            <w:pPr>
              <w:pStyle w:val="pn"/>
              <w:spacing w:line="264" w:lineRule="auto"/>
              <w:jc w:val="center"/>
              <w:rPr>
                <w:rStyle w:val="Strong"/>
                <w:color w:val="FF0000"/>
                <w:szCs w:val="24"/>
                <w:shd w:val="clear" w:color="auto" w:fill="FFFFFF"/>
              </w:rPr>
            </w:pPr>
            <w:r w:rsidRPr="000878A5">
              <w:rPr>
                <w:rStyle w:val="Strong"/>
                <w:color w:val="FF0000"/>
                <w:szCs w:val="24"/>
                <w:shd w:val="clear" w:color="auto" w:fill="FFFFFF"/>
              </w:rPr>
              <w:t>3</w:t>
            </w:r>
            <w:r w:rsidRPr="000878A5">
              <w:rPr>
                <w:rStyle w:val="Strong"/>
                <w:color w:val="FF0000"/>
                <w:shd w:val="clear" w:color="auto" w:fill="FFFFFF"/>
              </w:rPr>
              <w:t>,56</w:t>
            </w:r>
          </w:p>
        </w:tc>
      </w:tr>
    </w:tbl>
    <w:p w14:paraId="7061FA4D" w14:textId="77777777" w:rsidR="0048002E" w:rsidRPr="000878A5" w:rsidRDefault="0048002E" w:rsidP="00691D4A">
      <w:pPr>
        <w:pStyle w:val="pn"/>
        <w:spacing w:line="264" w:lineRule="auto"/>
        <w:jc w:val="both"/>
        <w:rPr>
          <w:rStyle w:val="Strong"/>
          <w:color w:val="000000"/>
          <w:szCs w:val="24"/>
          <w:shd w:val="clear" w:color="auto" w:fill="FFFFFF"/>
        </w:rPr>
      </w:pPr>
    </w:p>
    <w:p w14:paraId="79CC4552" w14:textId="77777777" w:rsidR="0048002E" w:rsidRPr="000878A5" w:rsidRDefault="0048002E" w:rsidP="00691D4A">
      <w:pPr>
        <w:spacing w:line="264" w:lineRule="auto"/>
        <w:rPr>
          <w:rFonts w:ascii="Times New Roman" w:hAnsi="Times New Roman"/>
          <w:sz w:val="24"/>
          <w:szCs w:val="24"/>
        </w:rPr>
      </w:pPr>
      <w:r w:rsidRPr="000878A5">
        <w:rPr>
          <w:rFonts w:ascii="Times New Roman" w:hAnsi="Times New Roman"/>
          <w:sz w:val="24"/>
          <w:szCs w:val="24"/>
          <w:lang w:val="vi-VN"/>
        </w:rPr>
        <w:br w:type="page"/>
      </w:r>
    </w:p>
    <w:p w14:paraId="01594CCB" w14:textId="5216D5FC" w:rsidR="005F54B4" w:rsidRPr="000878A5" w:rsidRDefault="005F54B4" w:rsidP="00691D4A">
      <w:pPr>
        <w:tabs>
          <w:tab w:val="left" w:pos="283"/>
          <w:tab w:val="left" w:pos="850"/>
          <w:tab w:val="left" w:pos="2835"/>
          <w:tab w:val="left" w:pos="5102"/>
          <w:tab w:val="left" w:pos="7370"/>
        </w:tabs>
        <w:spacing w:line="264" w:lineRule="auto"/>
        <w:jc w:val="both"/>
        <w:rPr>
          <w:rFonts w:ascii="Times New Roman" w:hAnsi="Times New Roman"/>
          <w:sz w:val="24"/>
          <w:szCs w:val="24"/>
        </w:rPr>
      </w:pPr>
    </w:p>
    <w:p w14:paraId="169F27C1" w14:textId="77777777" w:rsidR="004E504F" w:rsidRPr="000878A5" w:rsidRDefault="004E504F" w:rsidP="004E504F">
      <w:pPr>
        <w:spacing w:line="276" w:lineRule="auto"/>
        <w:mirrorIndents/>
        <w:jc w:val="center"/>
        <w:rPr>
          <w:rFonts w:ascii="Times New Roman" w:hAnsi="Times New Roman"/>
          <w:b/>
          <w:bCs/>
          <w:color w:val="FF0000"/>
          <w:sz w:val="60"/>
          <w:szCs w:val="60"/>
        </w:rPr>
      </w:pPr>
      <w:r w:rsidRPr="000878A5">
        <w:rPr>
          <w:rFonts w:ascii="Times New Roman" w:hAnsi="Times New Roman"/>
          <w:b/>
          <w:bCs/>
          <w:color w:val="FF0000"/>
          <w:sz w:val="60"/>
          <w:szCs w:val="60"/>
        </w:rPr>
        <w:t xml:space="preserve">HƯỚNG DẪN GIẢI </w:t>
      </w:r>
    </w:p>
    <w:p w14:paraId="1A0FFD88" w14:textId="36AFF036" w:rsidR="005F54B4" w:rsidRPr="000878A5" w:rsidRDefault="005F54B4" w:rsidP="00691D4A">
      <w:pPr>
        <w:spacing w:line="264" w:lineRule="auto"/>
        <w:jc w:val="center"/>
        <w:rPr>
          <w:rFonts w:ascii="Times New Roman" w:hAnsi="Times New Roman"/>
          <w:b/>
          <w:color w:val="FF0000"/>
          <w:sz w:val="26"/>
          <w:szCs w:val="26"/>
        </w:rPr>
      </w:pPr>
    </w:p>
    <w:p w14:paraId="2BFF0126" w14:textId="77777777" w:rsidR="008C5E5B" w:rsidRPr="000878A5" w:rsidRDefault="008C5E5B" w:rsidP="00691D4A">
      <w:pPr>
        <w:tabs>
          <w:tab w:val="left" w:pos="274"/>
          <w:tab w:val="left" w:pos="907"/>
          <w:tab w:val="left" w:pos="2880"/>
          <w:tab w:val="left" w:pos="5126"/>
          <w:tab w:val="left" w:pos="7387"/>
        </w:tabs>
        <w:spacing w:line="264" w:lineRule="auto"/>
        <w:jc w:val="both"/>
        <w:rPr>
          <w:rFonts w:ascii="Times New Roman" w:hAnsi="Times New Roman"/>
          <w:sz w:val="24"/>
          <w:szCs w:val="24"/>
        </w:rPr>
      </w:pPr>
      <w:r w:rsidRPr="000878A5">
        <w:rPr>
          <w:rFonts w:ascii="Times New Roman" w:hAnsi="Times New Roman"/>
          <w:b/>
          <w:bCs/>
          <w:sz w:val="24"/>
          <w:szCs w:val="24"/>
        </w:rPr>
        <w:t>PHẦN I.</w:t>
      </w:r>
      <w:r w:rsidRPr="000878A5">
        <w:rPr>
          <w:rFonts w:ascii="Times New Roman" w:hAnsi="Times New Roman"/>
          <w:sz w:val="24"/>
          <w:szCs w:val="24"/>
        </w:rPr>
        <w:t xml:space="preserve"> Thí sinh trả lời từ câu 1 đến </w:t>
      </w:r>
      <w:r w:rsidRPr="000878A5">
        <w:rPr>
          <w:rFonts w:ascii="Times New Roman" w:hAnsi="Times New Roman"/>
          <w:bCs/>
          <w:sz w:val="24"/>
          <w:szCs w:val="24"/>
        </w:rPr>
        <w:t>câu 18.</w:t>
      </w:r>
      <w:r w:rsidRPr="000878A5">
        <w:rPr>
          <w:rFonts w:ascii="Times New Roman" w:hAnsi="Times New Roman"/>
          <w:b/>
          <w:bCs/>
          <w:sz w:val="24"/>
          <w:szCs w:val="24"/>
        </w:rPr>
        <w:t xml:space="preserve"> </w:t>
      </w:r>
      <w:r w:rsidRPr="000878A5">
        <w:rPr>
          <w:rFonts w:ascii="Times New Roman" w:hAnsi="Times New Roman"/>
          <w:sz w:val="24"/>
          <w:szCs w:val="24"/>
        </w:rPr>
        <w:t xml:space="preserve">Mỗi câu hỏi thí sinh chỉ chọn một phương án. </w:t>
      </w:r>
    </w:p>
    <w:p w14:paraId="70DBEAAA" w14:textId="77777777" w:rsidR="008C5E5B" w:rsidRPr="000878A5" w:rsidRDefault="008C5E5B" w:rsidP="00691D4A">
      <w:pPr>
        <w:pStyle w:val="pn"/>
        <w:spacing w:line="264" w:lineRule="auto"/>
        <w:jc w:val="both"/>
      </w:pPr>
      <w:r w:rsidRPr="000878A5">
        <w:rPr>
          <w:b/>
          <w:color w:val="000000"/>
          <w:szCs w:val="24"/>
        </w:rPr>
        <w:t xml:space="preserve">Câu 1. </w:t>
      </w:r>
      <w:r w:rsidRPr="000878A5">
        <w:t xml:space="preserve">Trường hợp nào sau đây </w:t>
      </w:r>
      <w:r w:rsidRPr="000878A5">
        <w:rPr>
          <w:b/>
          <w:bCs/>
        </w:rPr>
        <w:t>không</w:t>
      </w:r>
      <w:r w:rsidRPr="000878A5">
        <w:t xml:space="preserve"> xảy ra sự ăn mòn kim loại?</w:t>
      </w:r>
    </w:p>
    <w:p w14:paraId="3FC6701F" w14:textId="77777777" w:rsidR="008C5E5B" w:rsidRPr="000878A5" w:rsidRDefault="008C5E5B" w:rsidP="00691D4A">
      <w:pPr>
        <w:pStyle w:val="pn"/>
        <w:spacing w:line="264" w:lineRule="auto"/>
        <w:jc w:val="both"/>
      </w:pPr>
      <w:r w:rsidRPr="000878A5">
        <w:rPr>
          <w:b/>
        </w:rPr>
        <w:tab/>
        <w:t xml:space="preserve">A. </w:t>
      </w:r>
      <w:r w:rsidRPr="000878A5">
        <w:t>Tàu đánh cá làm bằng thép bị hoen gỉ sau thời gian đi biển về.</w:t>
      </w:r>
    </w:p>
    <w:p w14:paraId="3AC8328C" w14:textId="77777777" w:rsidR="008C5E5B" w:rsidRPr="000878A5" w:rsidRDefault="008C5E5B" w:rsidP="00691D4A">
      <w:pPr>
        <w:pStyle w:val="pn"/>
        <w:spacing w:line="264" w:lineRule="auto"/>
        <w:jc w:val="both"/>
      </w:pPr>
      <w:r w:rsidRPr="000878A5">
        <w:rPr>
          <w:b/>
        </w:rPr>
        <w:tab/>
        <w:t xml:space="preserve">B. </w:t>
      </w:r>
      <w:r w:rsidRPr="000878A5">
        <w:t>Trống đồng bị chuyển màu xanh khi để lâu ngày trong không khí ẩm.</w:t>
      </w:r>
    </w:p>
    <w:p w14:paraId="2D48042B" w14:textId="77777777" w:rsidR="008C5E5B" w:rsidRPr="000878A5" w:rsidRDefault="008C5E5B" w:rsidP="00691D4A">
      <w:pPr>
        <w:pStyle w:val="pn"/>
        <w:spacing w:line="264" w:lineRule="auto"/>
        <w:jc w:val="both"/>
      </w:pPr>
      <w:r w:rsidRPr="000878A5">
        <w:rPr>
          <w:b/>
        </w:rPr>
        <w:tab/>
        <w:t xml:space="preserve">C. </w:t>
      </w:r>
      <w:r w:rsidRPr="000878A5">
        <w:t>Vòng tay làm bằng bạc kim loại bị hoá đen khi sử dụng lâu ngày.</w:t>
      </w:r>
    </w:p>
    <w:p w14:paraId="3ED4C142" w14:textId="77777777" w:rsidR="008C5E5B" w:rsidRPr="000878A5" w:rsidRDefault="008C5E5B" w:rsidP="00691D4A">
      <w:pPr>
        <w:pStyle w:val="pn"/>
        <w:spacing w:line="264" w:lineRule="auto"/>
        <w:jc w:val="both"/>
      </w:pPr>
      <w:r w:rsidRPr="000878A5">
        <w:rPr>
          <w:b/>
        </w:rPr>
        <w:tab/>
      </w:r>
      <w:r w:rsidRPr="000878A5">
        <w:rPr>
          <w:b/>
          <w:highlight w:val="cyan"/>
          <w:u w:val="single"/>
        </w:rPr>
        <w:t>D.</w:t>
      </w:r>
      <w:r w:rsidRPr="000878A5">
        <w:rPr>
          <w:b/>
          <w:highlight w:val="cyan"/>
        </w:rPr>
        <w:t xml:space="preserve"> </w:t>
      </w:r>
      <w:r w:rsidRPr="000878A5">
        <w:rPr>
          <w:highlight w:val="cyan"/>
        </w:rPr>
        <w:t>Nấu chảy vàng để đúc khuôn khi chế tác vàng trang sức.</w:t>
      </w:r>
    </w:p>
    <w:p w14:paraId="47532754" w14:textId="77777777" w:rsidR="00F132FC" w:rsidRPr="000878A5" w:rsidRDefault="008C5E5B" w:rsidP="00691D4A">
      <w:pPr>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2. </w:t>
      </w:r>
      <w:r w:rsidR="00F132FC" w:rsidRPr="000878A5">
        <w:rPr>
          <w:rFonts w:ascii="Times New Roman" w:hAnsi="Times New Roman"/>
          <w:sz w:val="24"/>
          <w:szCs w:val="24"/>
        </w:rPr>
        <w:t>Đặc điểm về tính chất vật lí nào sau đây là đúng với kim loại kiểm?</w:t>
      </w:r>
    </w:p>
    <w:p w14:paraId="5C18AC10" w14:textId="77777777" w:rsidR="00F132FC" w:rsidRPr="000878A5" w:rsidRDefault="00F132FC"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A</w:t>
      </w:r>
      <w:r w:rsidRPr="000878A5">
        <w:rPr>
          <w:rFonts w:ascii="Times New Roman" w:hAnsi="Times New Roman"/>
          <w:b/>
          <w:bCs/>
          <w:sz w:val="24"/>
          <w:szCs w:val="24"/>
        </w:rPr>
        <w:t xml:space="preserve">. </w:t>
      </w:r>
      <w:r w:rsidRPr="000878A5">
        <w:rPr>
          <w:rFonts w:ascii="Times New Roman" w:hAnsi="Times New Roman"/>
          <w:sz w:val="24"/>
          <w:szCs w:val="24"/>
        </w:rPr>
        <w:t xml:space="preserve">Khối lượng riêng lớn.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w:t>
      </w:r>
      <w:r w:rsidRPr="000878A5">
        <w:rPr>
          <w:rFonts w:ascii="Times New Roman" w:hAnsi="Times New Roman"/>
          <w:sz w:val="24"/>
          <w:szCs w:val="24"/>
        </w:rPr>
        <w:t xml:space="preserve"> Nhiệt độ nóng chảy và nhiệt độ sôi cao. </w:t>
      </w:r>
    </w:p>
    <w:p w14:paraId="398DC6E4" w14:textId="77777777" w:rsidR="00F132FC" w:rsidRPr="000878A5" w:rsidRDefault="00F132FC"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sz w:val="24"/>
          <w:szCs w:val="24"/>
        </w:rPr>
        <w:t xml:space="preserve"> Dẫn điện tốt hơn Cu.                               </w:t>
      </w:r>
      <w:r w:rsidRPr="000878A5">
        <w:rPr>
          <w:rFonts w:ascii="Times New Roman" w:hAnsi="Times New Roman"/>
          <w:sz w:val="24"/>
          <w:szCs w:val="24"/>
        </w:rPr>
        <w:tab/>
      </w:r>
      <w:r w:rsidRPr="000878A5">
        <w:rPr>
          <w:rFonts w:ascii="Times New Roman" w:hAnsi="Times New Roman"/>
          <w:b/>
          <w:sz w:val="24"/>
          <w:szCs w:val="24"/>
          <w:highlight w:val="cyan"/>
          <w:u w:val="single"/>
        </w:rPr>
        <w:t>D</w:t>
      </w:r>
      <w:r w:rsidRPr="000878A5">
        <w:rPr>
          <w:rFonts w:ascii="Times New Roman" w:hAnsi="Times New Roman"/>
          <w:b/>
          <w:bCs/>
          <w:sz w:val="24"/>
          <w:szCs w:val="24"/>
          <w:highlight w:val="cyan"/>
          <w:u w:val="single"/>
        </w:rPr>
        <w:t>.</w:t>
      </w:r>
      <w:r w:rsidRPr="000878A5">
        <w:rPr>
          <w:rFonts w:ascii="Times New Roman" w:hAnsi="Times New Roman"/>
          <w:b/>
          <w:bCs/>
          <w:sz w:val="24"/>
          <w:szCs w:val="24"/>
          <w:highlight w:val="cyan"/>
        </w:rPr>
        <w:t xml:space="preserve"> </w:t>
      </w:r>
      <w:r w:rsidRPr="000878A5">
        <w:rPr>
          <w:rFonts w:ascii="Times New Roman" w:hAnsi="Times New Roman"/>
          <w:sz w:val="24"/>
          <w:szCs w:val="24"/>
          <w:highlight w:val="cyan"/>
        </w:rPr>
        <w:t>Độ cứng thấp.</w:t>
      </w:r>
    </w:p>
    <w:p w14:paraId="6B52ADC5" w14:textId="0F13F3F2" w:rsidR="008C5E5B" w:rsidRPr="000878A5" w:rsidRDefault="008C5E5B" w:rsidP="00691D4A">
      <w:pPr>
        <w:spacing w:line="264" w:lineRule="auto"/>
        <w:jc w:val="both"/>
        <w:rPr>
          <w:rFonts w:ascii="Times New Roman" w:hAnsi="Times New Roman"/>
          <w:b/>
          <w:sz w:val="24"/>
          <w:szCs w:val="24"/>
        </w:rPr>
      </w:pPr>
      <w:r w:rsidRPr="000878A5">
        <w:rPr>
          <w:rFonts w:ascii="Times New Roman" w:hAnsi="Times New Roman"/>
          <w:b/>
          <w:color w:val="000000"/>
          <w:sz w:val="24"/>
          <w:szCs w:val="24"/>
        </w:rPr>
        <w:t xml:space="preserve">Câu 3. </w:t>
      </w:r>
      <w:r w:rsidRPr="000878A5">
        <w:rPr>
          <w:rFonts w:ascii="Times New Roman" w:hAnsi="Times New Roman"/>
          <w:sz w:val="24"/>
          <w:szCs w:val="24"/>
        </w:rPr>
        <w:t>Qua nghiên cứu thực nghiệm cho thấy cao su thiên nhiên là polymer của monomer nào sau đây?</w:t>
      </w:r>
    </w:p>
    <w:p w14:paraId="5DE15FE4"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 xml:space="preserve">A. </w:t>
      </w:r>
      <w:r w:rsidRPr="000878A5">
        <w:rPr>
          <w:rFonts w:ascii="Times New Roman" w:hAnsi="Times New Roman"/>
          <w:sz w:val="24"/>
          <w:szCs w:val="24"/>
        </w:rPr>
        <w:t>Buta-1,2-diene.</w:t>
      </w:r>
      <w:r w:rsidRPr="000878A5">
        <w:rPr>
          <w:rFonts w:ascii="Times New Roman" w:hAnsi="Times New Roman"/>
          <w:sz w:val="24"/>
          <w:szCs w:val="24"/>
        </w:rPr>
        <w:tab/>
      </w:r>
      <w:r w:rsidRPr="000878A5">
        <w:rPr>
          <w:rFonts w:ascii="Times New Roman" w:hAnsi="Times New Roman"/>
          <w:sz w:val="24"/>
          <w:szCs w:val="24"/>
        </w:rPr>
        <w:tab/>
      </w:r>
      <w:r w:rsidRPr="000878A5">
        <w:rPr>
          <w:rFonts w:ascii="Times New Roman" w:hAnsi="Times New Roman"/>
          <w:b/>
          <w:sz w:val="24"/>
          <w:szCs w:val="24"/>
        </w:rPr>
        <w:t xml:space="preserve">B. </w:t>
      </w:r>
      <w:r w:rsidRPr="000878A5">
        <w:rPr>
          <w:rFonts w:ascii="Times New Roman" w:hAnsi="Times New Roman"/>
          <w:sz w:val="24"/>
          <w:szCs w:val="24"/>
        </w:rPr>
        <w:t>Buta-1,3-diene.</w:t>
      </w:r>
    </w:p>
    <w:p w14:paraId="2A289B73"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r>
      <w:r w:rsidRPr="000878A5">
        <w:rPr>
          <w:rFonts w:ascii="Times New Roman" w:hAnsi="Times New Roman"/>
          <w:b/>
          <w:sz w:val="24"/>
          <w:szCs w:val="24"/>
          <w:highlight w:val="cyan"/>
          <w:u w:val="single"/>
        </w:rPr>
        <w:t>C.</w:t>
      </w:r>
      <w:r w:rsidRPr="000878A5">
        <w:rPr>
          <w:rFonts w:ascii="Times New Roman" w:hAnsi="Times New Roman"/>
          <w:b/>
          <w:sz w:val="24"/>
          <w:szCs w:val="24"/>
          <w:highlight w:val="cyan"/>
        </w:rPr>
        <w:t xml:space="preserve"> </w:t>
      </w:r>
      <w:r w:rsidRPr="000878A5">
        <w:rPr>
          <w:rFonts w:ascii="Times New Roman" w:hAnsi="Times New Roman"/>
          <w:sz w:val="24"/>
          <w:szCs w:val="24"/>
          <w:highlight w:val="cyan"/>
        </w:rPr>
        <w:t>2-methylbuta-1,3-diene.</w:t>
      </w:r>
      <w:r w:rsidRPr="000878A5">
        <w:rPr>
          <w:rFonts w:ascii="Times New Roman" w:hAnsi="Times New Roman"/>
          <w:sz w:val="24"/>
          <w:szCs w:val="24"/>
        </w:rPr>
        <w:tab/>
      </w:r>
      <w:r w:rsidRPr="000878A5">
        <w:rPr>
          <w:rFonts w:ascii="Times New Roman" w:hAnsi="Times New Roman"/>
          <w:b/>
          <w:sz w:val="24"/>
          <w:szCs w:val="24"/>
        </w:rPr>
        <w:t xml:space="preserve">D. </w:t>
      </w:r>
      <w:r w:rsidRPr="000878A5">
        <w:rPr>
          <w:rFonts w:ascii="Times New Roman" w:hAnsi="Times New Roman"/>
          <w:sz w:val="24"/>
          <w:szCs w:val="24"/>
        </w:rPr>
        <w:t>Buta-1,4-diene.</w:t>
      </w:r>
    </w:p>
    <w:p w14:paraId="72E05AA6"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4. </w:t>
      </w:r>
      <w:r w:rsidRPr="000878A5">
        <w:rPr>
          <w:rFonts w:ascii="Times New Roman" w:hAnsi="Times New Roman"/>
          <w:sz w:val="24"/>
          <w:szCs w:val="24"/>
        </w:rPr>
        <w:t>Liên kết trong mạng tỉnh thể kim loại là loại liên kết nào sau đây?</w:t>
      </w:r>
    </w:p>
    <w:p w14:paraId="24028446"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A</w:t>
      </w:r>
      <w:r w:rsidRPr="000878A5">
        <w:rPr>
          <w:rFonts w:ascii="Times New Roman" w:hAnsi="Times New Roman"/>
          <w:b/>
          <w:bCs/>
          <w:sz w:val="24"/>
          <w:szCs w:val="24"/>
        </w:rPr>
        <w:t xml:space="preserve">. </w:t>
      </w:r>
      <w:r w:rsidRPr="000878A5">
        <w:rPr>
          <w:rFonts w:ascii="Times New Roman" w:hAnsi="Times New Roman"/>
          <w:sz w:val="24"/>
          <w:szCs w:val="24"/>
        </w:rPr>
        <w:t xml:space="preserve">Liên kết ion.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Fonts w:ascii="Times New Roman" w:hAnsi="Times New Roman"/>
          <w:sz w:val="24"/>
          <w:szCs w:val="24"/>
        </w:rPr>
        <w:t xml:space="preserve">Liên kết cộng hoá trị.             </w:t>
      </w:r>
      <w:r w:rsidRPr="000878A5">
        <w:rPr>
          <w:rFonts w:ascii="Times New Roman" w:hAnsi="Times New Roman"/>
          <w:sz w:val="24"/>
          <w:szCs w:val="24"/>
        </w:rPr>
        <w:tab/>
      </w:r>
    </w:p>
    <w:p w14:paraId="0F992F8C" w14:textId="77777777" w:rsidR="008C5E5B" w:rsidRPr="000878A5" w:rsidRDefault="008C5E5B" w:rsidP="00691D4A">
      <w:pPr>
        <w:tabs>
          <w:tab w:val="left" w:pos="283"/>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 xml:space="preserve">. </w:t>
      </w:r>
      <w:r w:rsidRPr="000878A5">
        <w:rPr>
          <w:rFonts w:ascii="Times New Roman" w:hAnsi="Times New Roman"/>
          <w:sz w:val="24"/>
          <w:szCs w:val="24"/>
        </w:rPr>
        <w:t xml:space="preserve">Liên kết hydrogen.        </w:t>
      </w:r>
      <w:r w:rsidRPr="000878A5">
        <w:rPr>
          <w:rFonts w:ascii="Times New Roman" w:hAnsi="Times New Roman"/>
          <w:sz w:val="24"/>
          <w:szCs w:val="24"/>
        </w:rPr>
        <w:tab/>
      </w:r>
      <w:r w:rsidRPr="000878A5">
        <w:rPr>
          <w:rFonts w:ascii="Times New Roman" w:hAnsi="Times New Roman"/>
          <w:sz w:val="24"/>
          <w:szCs w:val="24"/>
        </w:rPr>
        <w:tab/>
      </w:r>
      <w:r w:rsidRPr="000878A5">
        <w:rPr>
          <w:rFonts w:ascii="Times New Roman" w:hAnsi="Times New Roman"/>
          <w:b/>
          <w:sz w:val="24"/>
          <w:szCs w:val="24"/>
          <w:highlight w:val="cyan"/>
          <w:u w:val="single"/>
        </w:rPr>
        <w:t>D</w:t>
      </w:r>
      <w:r w:rsidRPr="000878A5">
        <w:rPr>
          <w:rFonts w:ascii="Times New Roman" w:hAnsi="Times New Roman"/>
          <w:b/>
          <w:bCs/>
          <w:sz w:val="24"/>
          <w:szCs w:val="24"/>
          <w:highlight w:val="cyan"/>
          <w:u w:val="single"/>
        </w:rPr>
        <w:t>.</w:t>
      </w:r>
      <w:r w:rsidRPr="000878A5">
        <w:rPr>
          <w:rFonts w:ascii="Times New Roman" w:hAnsi="Times New Roman"/>
          <w:b/>
          <w:bCs/>
          <w:sz w:val="24"/>
          <w:szCs w:val="24"/>
          <w:highlight w:val="cyan"/>
        </w:rPr>
        <w:t xml:space="preserve"> </w:t>
      </w:r>
      <w:r w:rsidRPr="000878A5">
        <w:rPr>
          <w:rFonts w:ascii="Times New Roman" w:hAnsi="Times New Roman"/>
          <w:sz w:val="24"/>
          <w:szCs w:val="24"/>
          <w:highlight w:val="cyan"/>
        </w:rPr>
        <w:t>Liên kết kim loại.</w:t>
      </w:r>
    </w:p>
    <w:p w14:paraId="02C1D798" w14:textId="77777777" w:rsidR="008C5E5B" w:rsidRPr="000878A5" w:rsidRDefault="008C5E5B" w:rsidP="00691D4A">
      <w:pPr>
        <w:spacing w:line="264" w:lineRule="auto"/>
        <w:jc w:val="both"/>
        <w:rPr>
          <w:rFonts w:ascii="Times New Roman" w:hAnsi="Times New Roman"/>
          <w:bCs/>
          <w:sz w:val="24"/>
          <w:szCs w:val="24"/>
          <w:lang w:val="vi-VN"/>
        </w:rPr>
      </w:pPr>
      <w:r w:rsidRPr="000878A5">
        <w:rPr>
          <w:rFonts w:ascii="Times New Roman" w:hAnsi="Times New Roman"/>
          <w:b/>
          <w:color w:val="000000"/>
          <w:sz w:val="24"/>
          <w:szCs w:val="24"/>
        </w:rPr>
        <w:t xml:space="preserve">Câu 5. </w:t>
      </w:r>
      <w:r w:rsidRPr="000878A5">
        <w:rPr>
          <w:rFonts w:ascii="Times New Roman" w:hAnsi="Times New Roman"/>
          <w:bCs/>
          <w:color w:val="000000"/>
          <w:sz w:val="24"/>
          <w:szCs w:val="24"/>
        </w:rPr>
        <w:t xml:space="preserve">Cho các loại nước sau: </w:t>
      </w:r>
    </w:p>
    <w:p w14:paraId="61788B81" w14:textId="77777777" w:rsidR="008C5E5B" w:rsidRPr="000878A5" w:rsidRDefault="008C5E5B" w:rsidP="00691D4A">
      <w:pPr>
        <w:tabs>
          <w:tab w:val="left" w:pos="270"/>
        </w:tabs>
        <w:spacing w:line="264" w:lineRule="auto"/>
        <w:jc w:val="both"/>
        <w:rPr>
          <w:rFonts w:ascii="Times New Roman" w:hAnsi="Times New Roman"/>
          <w:sz w:val="24"/>
          <w:szCs w:val="24"/>
          <w:lang w:val="vi-VN"/>
        </w:rPr>
      </w:pPr>
      <w:r w:rsidRPr="000878A5">
        <w:rPr>
          <w:rFonts w:ascii="Times New Roman" w:hAnsi="Times New Roman"/>
          <w:sz w:val="24"/>
          <w:szCs w:val="24"/>
          <w:lang w:val="vi-VN"/>
        </w:rPr>
        <w:tab/>
        <w:t xml:space="preserve">(a) Nước có chứa nhiều ion </w:t>
      </w:r>
      <w:r w:rsidRPr="000878A5">
        <w:rPr>
          <w:rFonts w:ascii="Times New Roman" w:hAnsi="Times New Roman"/>
          <w:position w:val="-6"/>
          <w:sz w:val="24"/>
          <w:szCs w:val="24"/>
        </w:rPr>
        <w:object w:dxaOrig="520" w:dyaOrig="320" w14:anchorId="7EEFF863">
          <v:shape id="_x0000_i1038" type="#_x0000_t75" style="width:26.5pt;height:16pt" o:ole="">
            <v:imagedata r:id="rId8" o:title=""/>
          </v:shape>
          <o:OLEObject Type="Embed" ProgID="Equation.DSMT4" ShapeID="_x0000_i1038" DrawAspect="Content" ObjectID="_1834319087" r:id="rId42"/>
        </w:object>
      </w:r>
      <w:r w:rsidRPr="000878A5">
        <w:rPr>
          <w:rFonts w:ascii="Times New Roman" w:hAnsi="Times New Roman"/>
          <w:sz w:val="24"/>
          <w:szCs w:val="24"/>
          <w:lang w:val="vi-VN"/>
        </w:rPr>
        <w:t>.</w:t>
      </w:r>
    </w:p>
    <w:p w14:paraId="688CB0ED" w14:textId="77777777" w:rsidR="008C5E5B" w:rsidRPr="000878A5" w:rsidRDefault="008C5E5B" w:rsidP="00691D4A">
      <w:pPr>
        <w:tabs>
          <w:tab w:val="left" w:pos="270"/>
        </w:tabs>
        <w:spacing w:line="264" w:lineRule="auto"/>
        <w:jc w:val="both"/>
        <w:rPr>
          <w:rFonts w:ascii="Times New Roman" w:hAnsi="Times New Roman"/>
          <w:sz w:val="24"/>
          <w:szCs w:val="24"/>
          <w:lang w:val="vi-VN"/>
        </w:rPr>
      </w:pPr>
      <w:r w:rsidRPr="000878A5">
        <w:rPr>
          <w:rFonts w:ascii="Times New Roman" w:hAnsi="Times New Roman"/>
          <w:sz w:val="24"/>
          <w:szCs w:val="24"/>
          <w:lang w:val="vi-VN"/>
        </w:rPr>
        <w:tab/>
        <w:t xml:space="preserve">(b) Nước có chứa nhiều ion </w:t>
      </w:r>
      <w:r w:rsidRPr="000878A5">
        <w:rPr>
          <w:rFonts w:ascii="Times New Roman" w:hAnsi="Times New Roman"/>
          <w:position w:val="-12"/>
          <w:sz w:val="24"/>
          <w:szCs w:val="24"/>
        </w:rPr>
        <w:object w:dxaOrig="1939" w:dyaOrig="380" w14:anchorId="5718FC07">
          <v:shape id="_x0000_i1039" type="#_x0000_t75" style="width:98pt;height:18.5pt" o:ole="">
            <v:imagedata r:id="rId10" o:title=""/>
          </v:shape>
          <o:OLEObject Type="Embed" ProgID="Equation.DSMT4" ShapeID="_x0000_i1039" DrawAspect="Content" ObjectID="_1834319088" r:id="rId43"/>
        </w:object>
      </w:r>
      <w:r w:rsidRPr="000878A5">
        <w:rPr>
          <w:rFonts w:ascii="Times New Roman" w:hAnsi="Times New Roman"/>
          <w:sz w:val="24"/>
          <w:szCs w:val="24"/>
          <w:lang w:val="vi-VN"/>
        </w:rPr>
        <w:t>.</w:t>
      </w:r>
    </w:p>
    <w:p w14:paraId="786C5580" w14:textId="77777777" w:rsidR="008C5E5B" w:rsidRPr="000878A5" w:rsidRDefault="008C5E5B" w:rsidP="00691D4A">
      <w:pPr>
        <w:tabs>
          <w:tab w:val="left" w:pos="270"/>
        </w:tabs>
        <w:spacing w:line="264" w:lineRule="auto"/>
        <w:jc w:val="both"/>
        <w:rPr>
          <w:rFonts w:ascii="Times New Roman" w:hAnsi="Times New Roman"/>
          <w:sz w:val="24"/>
          <w:szCs w:val="24"/>
        </w:rPr>
      </w:pPr>
      <w:r w:rsidRPr="000878A5">
        <w:rPr>
          <w:rFonts w:ascii="Times New Roman" w:hAnsi="Times New Roman"/>
          <w:sz w:val="24"/>
          <w:szCs w:val="24"/>
          <w:lang w:val="vi-VN"/>
        </w:rPr>
        <w:tab/>
      </w:r>
      <w:r w:rsidRPr="000878A5">
        <w:rPr>
          <w:rFonts w:ascii="Times New Roman" w:hAnsi="Times New Roman"/>
          <w:sz w:val="24"/>
          <w:szCs w:val="24"/>
          <w:highlight w:val="cyan"/>
          <w:lang w:val="vi-VN"/>
        </w:rPr>
        <w:t xml:space="preserve">(c) Nước có chứa ít ion </w:t>
      </w:r>
      <w:r w:rsidRPr="000878A5">
        <w:rPr>
          <w:rFonts w:ascii="Times New Roman" w:hAnsi="Times New Roman"/>
          <w:position w:val="-10"/>
          <w:sz w:val="24"/>
          <w:szCs w:val="24"/>
          <w:highlight w:val="cyan"/>
        </w:rPr>
        <w:object w:dxaOrig="1140" w:dyaOrig="360" w14:anchorId="7489815D">
          <v:shape id="_x0000_i1040" type="#_x0000_t75" style="width:57pt;height:18pt" o:ole="">
            <v:imagedata r:id="rId12" o:title=""/>
          </v:shape>
          <o:OLEObject Type="Embed" ProgID="Equation.DSMT4" ShapeID="_x0000_i1040" DrawAspect="Content" ObjectID="_1834319089" r:id="rId44"/>
        </w:object>
      </w:r>
      <w:r w:rsidRPr="000878A5">
        <w:rPr>
          <w:rFonts w:ascii="Times New Roman" w:hAnsi="Times New Roman"/>
          <w:sz w:val="24"/>
          <w:szCs w:val="24"/>
          <w:highlight w:val="cyan"/>
        </w:rPr>
        <w:t xml:space="preserve"> nhưng chứa nhiều ion </w:t>
      </w:r>
      <w:r w:rsidRPr="000878A5">
        <w:rPr>
          <w:rFonts w:ascii="Times New Roman" w:hAnsi="Times New Roman"/>
          <w:position w:val="-12"/>
          <w:sz w:val="24"/>
          <w:szCs w:val="24"/>
          <w:highlight w:val="cyan"/>
        </w:rPr>
        <w:object w:dxaOrig="700" w:dyaOrig="400" w14:anchorId="5A34D168">
          <v:shape id="_x0000_i1041" type="#_x0000_t75" style="width:35pt;height:20pt" o:ole="">
            <v:imagedata r:id="rId14" o:title=""/>
          </v:shape>
          <o:OLEObject Type="Embed" ProgID="Equation.DSMT4" ShapeID="_x0000_i1041" DrawAspect="Content" ObjectID="_1834319090" r:id="rId45"/>
        </w:object>
      </w:r>
      <w:r w:rsidRPr="000878A5">
        <w:rPr>
          <w:rFonts w:ascii="Times New Roman" w:hAnsi="Times New Roman"/>
          <w:sz w:val="24"/>
          <w:szCs w:val="24"/>
        </w:rPr>
        <w:t xml:space="preserve"> </w:t>
      </w:r>
    </w:p>
    <w:p w14:paraId="6F1914CB" w14:textId="77777777" w:rsidR="008C5E5B" w:rsidRPr="000878A5" w:rsidRDefault="008C5E5B" w:rsidP="00691D4A">
      <w:pPr>
        <w:tabs>
          <w:tab w:val="left" w:pos="270"/>
        </w:tabs>
        <w:spacing w:line="264" w:lineRule="auto"/>
        <w:jc w:val="both"/>
        <w:rPr>
          <w:rFonts w:ascii="Times New Roman" w:hAnsi="Times New Roman"/>
          <w:sz w:val="24"/>
          <w:szCs w:val="24"/>
          <w:lang w:val="vi-VN"/>
        </w:rPr>
      </w:pPr>
      <w:r w:rsidRPr="000878A5">
        <w:rPr>
          <w:rFonts w:ascii="Times New Roman" w:hAnsi="Times New Roman"/>
          <w:sz w:val="24"/>
          <w:szCs w:val="24"/>
          <w:lang w:val="vi-VN"/>
        </w:rPr>
        <w:tab/>
        <w:t xml:space="preserve">(d) Nước có chứa ít ion </w:t>
      </w:r>
      <w:r w:rsidRPr="000878A5">
        <w:rPr>
          <w:rFonts w:ascii="Times New Roman" w:hAnsi="Times New Roman"/>
          <w:position w:val="-6"/>
          <w:sz w:val="24"/>
          <w:szCs w:val="24"/>
        </w:rPr>
        <w:object w:dxaOrig="520" w:dyaOrig="320" w14:anchorId="3752701A">
          <v:shape id="_x0000_i1042" type="#_x0000_t75" style="width:26.5pt;height:16pt" o:ole="">
            <v:imagedata r:id="rId16" o:title=""/>
          </v:shape>
          <o:OLEObject Type="Embed" ProgID="Equation.DSMT4" ShapeID="_x0000_i1042" DrawAspect="Content" ObjectID="_1834319091" r:id="rId46"/>
        </w:object>
      </w:r>
      <w:r w:rsidRPr="000878A5">
        <w:rPr>
          <w:rFonts w:ascii="Times New Roman" w:hAnsi="Times New Roman"/>
          <w:sz w:val="24"/>
          <w:szCs w:val="24"/>
          <w:lang w:val="vi-VN"/>
        </w:rPr>
        <w:t xml:space="preserve"> nhưng chứa nhiều ion </w:t>
      </w:r>
      <w:r w:rsidRPr="000878A5">
        <w:rPr>
          <w:rFonts w:ascii="Times New Roman" w:hAnsi="Times New Roman"/>
          <w:position w:val="-10"/>
          <w:sz w:val="24"/>
          <w:szCs w:val="24"/>
        </w:rPr>
        <w:object w:dxaOrig="580" w:dyaOrig="360" w14:anchorId="70A36FCE">
          <v:shape id="_x0000_i1043" type="#_x0000_t75" style="width:29pt;height:18pt" o:ole="">
            <v:imagedata r:id="rId18" o:title=""/>
          </v:shape>
          <o:OLEObject Type="Embed" ProgID="Equation.DSMT4" ShapeID="_x0000_i1043" DrawAspect="Content" ObjectID="_1834319092" r:id="rId47"/>
        </w:object>
      </w:r>
      <w:r w:rsidRPr="000878A5">
        <w:rPr>
          <w:rFonts w:ascii="Times New Roman" w:hAnsi="Times New Roman"/>
          <w:sz w:val="24"/>
          <w:szCs w:val="24"/>
          <w:lang w:val="vi-VN"/>
        </w:rPr>
        <w:t xml:space="preserve"> và </w:t>
      </w:r>
      <w:r w:rsidRPr="000878A5">
        <w:rPr>
          <w:rFonts w:ascii="Times New Roman" w:hAnsi="Times New Roman"/>
          <w:position w:val="-6"/>
          <w:sz w:val="24"/>
          <w:szCs w:val="24"/>
        </w:rPr>
        <w:object w:dxaOrig="380" w:dyaOrig="320" w14:anchorId="49053449">
          <v:shape id="_x0000_i1044" type="#_x0000_t75" style="width:18.5pt;height:16pt" o:ole="">
            <v:imagedata r:id="rId20" o:title=""/>
          </v:shape>
          <o:OLEObject Type="Embed" ProgID="Equation.DSMT4" ShapeID="_x0000_i1044" DrawAspect="Content" ObjectID="_1834319093" r:id="rId48"/>
        </w:object>
      </w:r>
      <w:r w:rsidRPr="000878A5">
        <w:rPr>
          <w:rFonts w:ascii="Times New Roman" w:hAnsi="Times New Roman"/>
          <w:sz w:val="24"/>
          <w:szCs w:val="24"/>
          <w:lang w:val="vi-VN"/>
        </w:rPr>
        <w:t>.</w:t>
      </w:r>
    </w:p>
    <w:p w14:paraId="303FB558" w14:textId="77777777" w:rsidR="008C5E5B" w:rsidRPr="000878A5" w:rsidRDefault="008C5E5B" w:rsidP="00691D4A">
      <w:pPr>
        <w:spacing w:line="264" w:lineRule="auto"/>
        <w:jc w:val="both"/>
        <w:rPr>
          <w:rFonts w:ascii="Times New Roman" w:hAnsi="Times New Roman"/>
          <w:sz w:val="24"/>
          <w:szCs w:val="24"/>
          <w:lang w:val="vi-VN"/>
        </w:rPr>
      </w:pPr>
      <w:r w:rsidRPr="000878A5">
        <w:rPr>
          <w:rFonts w:ascii="Times New Roman" w:hAnsi="Times New Roman"/>
          <w:sz w:val="24"/>
          <w:szCs w:val="24"/>
        </w:rPr>
        <w:t>L</w:t>
      </w:r>
      <w:r w:rsidRPr="000878A5">
        <w:rPr>
          <w:rFonts w:ascii="Times New Roman" w:hAnsi="Times New Roman"/>
          <w:sz w:val="24"/>
          <w:szCs w:val="24"/>
          <w:lang w:val="vi-VN"/>
        </w:rPr>
        <w:t>oại nước nào</w:t>
      </w:r>
      <w:r w:rsidRPr="000878A5">
        <w:rPr>
          <w:rFonts w:ascii="Times New Roman" w:hAnsi="Times New Roman"/>
          <w:sz w:val="24"/>
          <w:szCs w:val="24"/>
        </w:rPr>
        <w:t xml:space="preserve"> trong các loại nước trên</w:t>
      </w:r>
      <w:r w:rsidRPr="000878A5">
        <w:rPr>
          <w:rFonts w:ascii="Times New Roman" w:hAnsi="Times New Roman"/>
          <w:sz w:val="24"/>
          <w:szCs w:val="24"/>
          <w:lang w:val="vi-VN"/>
        </w:rPr>
        <w:t xml:space="preserve"> </w:t>
      </w:r>
      <w:r w:rsidRPr="000878A5">
        <w:rPr>
          <w:rFonts w:ascii="Times New Roman" w:hAnsi="Times New Roman"/>
          <w:b/>
          <w:bCs/>
          <w:sz w:val="24"/>
          <w:szCs w:val="24"/>
          <w:lang w:val="vi-VN"/>
        </w:rPr>
        <w:t xml:space="preserve">không </w:t>
      </w:r>
      <w:r w:rsidRPr="000878A5">
        <w:rPr>
          <w:rFonts w:ascii="Times New Roman" w:hAnsi="Times New Roman"/>
          <w:sz w:val="24"/>
          <w:szCs w:val="24"/>
          <w:lang w:val="vi-VN"/>
        </w:rPr>
        <w:t>phải là nước cứng?</w:t>
      </w:r>
    </w:p>
    <w:p w14:paraId="171CC5B7"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b/>
          <w:sz w:val="24"/>
          <w:szCs w:val="24"/>
        </w:rPr>
        <w:t>A</w:t>
      </w:r>
      <w:r w:rsidRPr="000878A5">
        <w:rPr>
          <w:rFonts w:ascii="Times New Roman" w:hAnsi="Times New Roman"/>
          <w:b/>
          <w:bCs/>
          <w:sz w:val="24"/>
          <w:szCs w:val="24"/>
        </w:rPr>
        <w:t>.</w:t>
      </w:r>
      <w:r w:rsidRPr="000878A5">
        <w:rPr>
          <w:rFonts w:ascii="Times New Roman" w:hAnsi="Times New Roman"/>
          <w:sz w:val="24"/>
          <w:szCs w:val="24"/>
        </w:rPr>
        <w:t xml:space="preserve"> (a) và (c).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Fonts w:ascii="Times New Roman" w:hAnsi="Times New Roman"/>
          <w:sz w:val="24"/>
          <w:szCs w:val="24"/>
        </w:rPr>
        <w:t xml:space="preserve">(a) và (d).         </w:t>
      </w:r>
      <w:r w:rsidRPr="000878A5">
        <w:rPr>
          <w:rFonts w:ascii="Times New Roman" w:hAnsi="Times New Roman"/>
          <w:sz w:val="24"/>
          <w:szCs w:val="24"/>
        </w:rPr>
        <w:tab/>
      </w:r>
      <w:r w:rsidRPr="000878A5">
        <w:rPr>
          <w:rFonts w:ascii="Times New Roman" w:hAnsi="Times New Roman"/>
          <w:b/>
          <w:sz w:val="24"/>
          <w:szCs w:val="24"/>
          <w:highlight w:val="cyan"/>
          <w:u w:val="single"/>
        </w:rPr>
        <w:t>C</w:t>
      </w:r>
      <w:r w:rsidRPr="000878A5">
        <w:rPr>
          <w:rFonts w:ascii="Times New Roman" w:hAnsi="Times New Roman"/>
          <w:b/>
          <w:bCs/>
          <w:sz w:val="24"/>
          <w:szCs w:val="24"/>
          <w:highlight w:val="cyan"/>
          <w:u w:val="single"/>
        </w:rPr>
        <w:t>.</w:t>
      </w:r>
      <w:r w:rsidRPr="000878A5">
        <w:rPr>
          <w:rFonts w:ascii="Times New Roman" w:hAnsi="Times New Roman"/>
          <w:sz w:val="24"/>
          <w:szCs w:val="24"/>
          <w:highlight w:val="cyan"/>
        </w:rPr>
        <w:t xml:space="preserve"> Chỉ có (c).</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w:t>
      </w:r>
      <w:r w:rsidRPr="000878A5">
        <w:rPr>
          <w:rFonts w:ascii="Times New Roman" w:hAnsi="Times New Roman"/>
          <w:sz w:val="24"/>
          <w:szCs w:val="24"/>
        </w:rPr>
        <w:t xml:space="preserve"> (c) và (d).</w:t>
      </w:r>
    </w:p>
    <w:p w14:paraId="45D9C1AA" w14:textId="77777777" w:rsidR="008C5E5B" w:rsidRPr="000878A5" w:rsidRDefault="008C5E5B" w:rsidP="00691D4A">
      <w:pPr>
        <w:tabs>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 xml:space="preserve">Câu 6. </w:t>
      </w:r>
      <w:r w:rsidRPr="000878A5">
        <w:rPr>
          <w:rFonts w:ascii="Times New Roman" w:eastAsia="Georgia" w:hAnsi="Times New Roman"/>
          <w:color w:val="000000"/>
          <w:sz w:val="24"/>
          <w:szCs w:val="24"/>
        </w:rPr>
        <w:t>Phản ứng thủy phân chất ester trong môi trường kiềm gọi là phản ứng</w:t>
      </w:r>
    </w:p>
    <w:p w14:paraId="4DE77BD6" w14:textId="77777777" w:rsidR="008C5E5B" w:rsidRPr="000878A5" w:rsidRDefault="008C5E5B" w:rsidP="00691D4A">
      <w:pPr>
        <w:tabs>
          <w:tab w:val="left" w:pos="283"/>
          <w:tab w:val="left" w:pos="2880"/>
          <w:tab w:val="left" w:pos="5310"/>
          <w:tab w:val="left" w:pos="7830"/>
        </w:tabs>
        <w:spacing w:line="264" w:lineRule="auto"/>
        <w:jc w:val="both"/>
        <w:rPr>
          <w:rFonts w:ascii="Times New Roman" w:hAnsi="Times New Roman"/>
          <w:sz w:val="24"/>
          <w:szCs w:val="24"/>
        </w:rPr>
      </w:pPr>
      <w:r w:rsidRPr="000878A5">
        <w:rPr>
          <w:rStyle w:val="YoungMixChar"/>
          <w:b/>
          <w:szCs w:val="24"/>
        </w:rPr>
        <w:tab/>
        <w:t xml:space="preserve">A. </w:t>
      </w:r>
      <w:r w:rsidRPr="000878A5">
        <w:rPr>
          <w:rFonts w:ascii="Times New Roman" w:eastAsia="Georgia" w:hAnsi="Times New Roman"/>
          <w:color w:val="000000"/>
          <w:sz w:val="24"/>
          <w:szCs w:val="24"/>
        </w:rPr>
        <w:t>ester hóa.</w:t>
      </w:r>
      <w:r w:rsidRPr="000878A5">
        <w:rPr>
          <w:rStyle w:val="YoungMixChar"/>
          <w:b/>
          <w:szCs w:val="24"/>
        </w:rPr>
        <w:tab/>
      </w:r>
      <w:r w:rsidRPr="000878A5">
        <w:rPr>
          <w:rStyle w:val="YoungMixChar"/>
          <w:b/>
          <w:szCs w:val="24"/>
          <w:highlight w:val="cyan"/>
          <w:u w:val="single"/>
        </w:rPr>
        <w:t>B.</w:t>
      </w:r>
      <w:r w:rsidRPr="000878A5">
        <w:rPr>
          <w:rStyle w:val="YoungMixChar"/>
          <w:b/>
          <w:szCs w:val="24"/>
          <w:highlight w:val="cyan"/>
        </w:rPr>
        <w:t xml:space="preserve"> </w:t>
      </w:r>
      <w:r w:rsidRPr="000878A5">
        <w:rPr>
          <w:rFonts w:ascii="Times New Roman" w:eastAsia="Georgia" w:hAnsi="Times New Roman"/>
          <w:color w:val="000000"/>
          <w:sz w:val="24"/>
          <w:szCs w:val="24"/>
          <w:highlight w:val="cyan"/>
        </w:rPr>
        <w:t>xà phòng hóa.</w:t>
      </w:r>
      <w:r w:rsidRPr="000878A5">
        <w:rPr>
          <w:rStyle w:val="YoungMixChar"/>
          <w:b/>
          <w:szCs w:val="24"/>
        </w:rPr>
        <w:tab/>
        <w:t xml:space="preserve">C. </w:t>
      </w:r>
      <w:r w:rsidRPr="000878A5">
        <w:rPr>
          <w:rFonts w:ascii="Times New Roman" w:eastAsia="Georgia" w:hAnsi="Times New Roman"/>
          <w:color w:val="000000"/>
          <w:sz w:val="24"/>
          <w:szCs w:val="24"/>
        </w:rPr>
        <w:t>trung hòa.</w:t>
      </w:r>
      <w:r w:rsidRPr="000878A5">
        <w:rPr>
          <w:rStyle w:val="YoungMixChar"/>
          <w:b/>
          <w:szCs w:val="24"/>
        </w:rPr>
        <w:tab/>
        <w:t xml:space="preserve">D. </w:t>
      </w:r>
      <w:r w:rsidRPr="000878A5">
        <w:rPr>
          <w:rFonts w:ascii="Times New Roman" w:eastAsia="Georgia" w:hAnsi="Times New Roman"/>
          <w:color w:val="000000"/>
          <w:sz w:val="24"/>
          <w:szCs w:val="24"/>
        </w:rPr>
        <w:t>trùng ngưng.</w:t>
      </w:r>
    </w:p>
    <w:p w14:paraId="44869BDB" w14:textId="77777777"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b/>
          <w:sz w:val="24"/>
          <w:szCs w:val="24"/>
        </w:rPr>
        <w:t xml:space="preserve">Câu 7. </w:t>
      </w:r>
      <w:r w:rsidRPr="000878A5">
        <w:rPr>
          <w:rFonts w:ascii="Times New Roman" w:hAnsi="Times New Roman"/>
          <w:sz w:val="24"/>
          <w:szCs w:val="24"/>
        </w:rPr>
        <w:t xml:space="preserve">Sự phát triển của công nghệ tạo ra nhiều phương pháp tổng hợp polymer nhằm phục vụ đời sống, bên cạnh việc khai thác các polymer sẵn có từ thiên nhiên. Phát biểu nào sau đây về các phương pháp điều chế polymer là đúng? </w:t>
      </w:r>
    </w:p>
    <w:p w14:paraId="7B15F599"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 xml:space="preserve">A. </w:t>
      </w:r>
      <w:r w:rsidRPr="000878A5">
        <w:rPr>
          <w:rFonts w:ascii="Times New Roman" w:hAnsi="Times New Roman"/>
          <w:sz w:val="24"/>
          <w:szCs w:val="24"/>
        </w:rPr>
        <w:t>Cellulose là polymer trùng ngưng giữa các phân tử glucose.</w:t>
      </w:r>
    </w:p>
    <w:p w14:paraId="147BF502"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 xml:space="preserve">B. </w:t>
      </w:r>
      <w:r w:rsidRPr="000878A5">
        <w:rPr>
          <w:rFonts w:ascii="Times New Roman" w:hAnsi="Times New Roman"/>
          <w:sz w:val="24"/>
          <w:szCs w:val="24"/>
        </w:rPr>
        <w:t>Poly(vinyl alcohol) được tổng hợp từ alcohol tương ứng.</w:t>
      </w:r>
    </w:p>
    <w:p w14:paraId="7272FC1B"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highlight w:val="cyan"/>
        </w:rPr>
      </w:pPr>
      <w:r w:rsidRPr="000878A5">
        <w:rPr>
          <w:rFonts w:ascii="Times New Roman" w:hAnsi="Times New Roman"/>
          <w:b/>
          <w:sz w:val="24"/>
          <w:szCs w:val="24"/>
        </w:rPr>
        <w:tab/>
      </w:r>
      <w:r w:rsidRPr="000878A5">
        <w:rPr>
          <w:rFonts w:ascii="Times New Roman" w:hAnsi="Times New Roman"/>
          <w:b/>
          <w:sz w:val="24"/>
          <w:szCs w:val="24"/>
          <w:highlight w:val="cyan"/>
          <w:u w:val="single"/>
        </w:rPr>
        <w:t>C.</w:t>
      </w:r>
      <w:r w:rsidRPr="000878A5">
        <w:rPr>
          <w:rFonts w:ascii="Times New Roman" w:hAnsi="Times New Roman"/>
          <w:b/>
          <w:sz w:val="24"/>
          <w:szCs w:val="24"/>
          <w:highlight w:val="cyan"/>
        </w:rPr>
        <w:t xml:space="preserve"> </w:t>
      </w:r>
      <w:r w:rsidRPr="000878A5">
        <w:rPr>
          <w:rFonts w:ascii="Times New Roman" w:hAnsi="Times New Roman"/>
          <w:sz w:val="24"/>
          <w:szCs w:val="24"/>
          <w:highlight w:val="cyan"/>
        </w:rPr>
        <w:t xml:space="preserve">Polystyrene được tổng hợp tử styrene bằng phản ứng trùng hợp. </w:t>
      </w:r>
    </w:p>
    <w:p w14:paraId="403E825B"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ab/>
        <w:t>D.</w:t>
      </w:r>
      <w:r w:rsidRPr="000878A5">
        <w:rPr>
          <w:rFonts w:ascii="Times New Roman" w:hAnsi="Times New Roman"/>
          <w:sz w:val="24"/>
          <w:szCs w:val="24"/>
        </w:rPr>
        <w:t xml:space="preserve"> Tơ olon (hay polyacrylonitrile) được khai thác từ thiên nhiên.</w:t>
      </w:r>
    </w:p>
    <w:p w14:paraId="391BC24A" w14:textId="77777777" w:rsidR="008C5E5B" w:rsidRPr="000878A5" w:rsidRDefault="008C5E5B" w:rsidP="00691D4A">
      <w:pPr>
        <w:tabs>
          <w:tab w:val="left" w:pos="270"/>
          <w:tab w:val="left" w:pos="2880"/>
          <w:tab w:val="left" w:pos="3268"/>
          <w:tab w:val="left" w:pos="5310"/>
          <w:tab w:val="left" w:pos="5822"/>
          <w:tab w:val="left" w:pos="7830"/>
          <w:tab w:val="left" w:pos="8373"/>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8. </w:t>
      </w:r>
      <w:r w:rsidRPr="000878A5">
        <w:rPr>
          <w:rFonts w:ascii="Times New Roman" w:hAnsi="Times New Roman"/>
          <w:sz w:val="24"/>
          <w:szCs w:val="24"/>
        </w:rPr>
        <w:t>NaHCO</w:t>
      </w:r>
      <w:r w:rsidRPr="000878A5">
        <w:rPr>
          <w:rFonts w:ascii="Times New Roman" w:hAnsi="Times New Roman"/>
          <w:sz w:val="24"/>
          <w:szCs w:val="24"/>
          <w:vertAlign w:val="subscript"/>
        </w:rPr>
        <w:t>3</w:t>
      </w:r>
      <w:r w:rsidRPr="000878A5">
        <w:rPr>
          <w:rFonts w:ascii="Times New Roman" w:hAnsi="Times New Roman"/>
          <w:sz w:val="24"/>
          <w:szCs w:val="24"/>
        </w:rPr>
        <w:t xml:space="preserve"> được sử dụng là phụ gia thực phẩm với tên gọi baking soda, có kí hiệu là E500(ii) dùng làm chất điều chỉnh độ chua trong sốt cà Khi đó, NaHCO</w:t>
      </w:r>
      <w:r w:rsidRPr="000878A5">
        <w:rPr>
          <w:rFonts w:ascii="Times New Roman" w:hAnsi="Times New Roman"/>
          <w:sz w:val="24"/>
          <w:szCs w:val="24"/>
          <w:vertAlign w:val="subscript"/>
        </w:rPr>
        <w:t>3</w:t>
      </w:r>
      <w:r w:rsidRPr="000878A5">
        <w:rPr>
          <w:rFonts w:ascii="Times New Roman" w:hAnsi="Times New Roman"/>
          <w:sz w:val="24"/>
          <w:szCs w:val="24"/>
        </w:rPr>
        <w:t xml:space="preserve"> sẽ tác dụng với H</w:t>
      </w:r>
      <w:r w:rsidRPr="000878A5">
        <w:rPr>
          <w:rFonts w:ascii="Times New Roman" w:hAnsi="Times New Roman"/>
          <w:sz w:val="24"/>
          <w:szCs w:val="24"/>
          <w:vertAlign w:val="superscript"/>
        </w:rPr>
        <w:t>+</w:t>
      </w:r>
      <w:r w:rsidRPr="000878A5">
        <w:rPr>
          <w:rFonts w:ascii="Times New Roman" w:hAnsi="Times New Roman"/>
          <w:sz w:val="24"/>
          <w:szCs w:val="24"/>
        </w:rPr>
        <w:t xml:space="preserve"> để làm giảm nồng   chua, nước ép hoa quả,... độ H</w:t>
      </w:r>
      <w:r w:rsidRPr="000878A5">
        <w:rPr>
          <w:rFonts w:ascii="Times New Roman" w:hAnsi="Times New Roman"/>
          <w:sz w:val="24"/>
          <w:szCs w:val="24"/>
          <w:vertAlign w:val="superscript"/>
        </w:rPr>
        <w:t>+</w:t>
      </w:r>
      <w:r w:rsidRPr="000878A5">
        <w:rPr>
          <w:rFonts w:ascii="Times New Roman" w:hAnsi="Times New Roman"/>
          <w:sz w:val="24"/>
          <w:szCs w:val="24"/>
        </w:rPr>
        <w:t>. Vai trò của NaHCO</w:t>
      </w:r>
      <w:r w:rsidRPr="000878A5">
        <w:rPr>
          <w:rFonts w:ascii="Times New Roman" w:hAnsi="Times New Roman"/>
          <w:sz w:val="24"/>
          <w:szCs w:val="24"/>
          <w:vertAlign w:val="subscript"/>
        </w:rPr>
        <w:t xml:space="preserve">3 </w:t>
      </w:r>
      <w:r w:rsidRPr="000878A5">
        <w:rPr>
          <w:rFonts w:ascii="Times New Roman" w:hAnsi="Times New Roman"/>
          <w:sz w:val="24"/>
          <w:szCs w:val="24"/>
        </w:rPr>
        <w:t xml:space="preserve">trong phản ứng là   </w:t>
      </w:r>
    </w:p>
    <w:p w14:paraId="78F95391"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b/>
          <w:sz w:val="24"/>
          <w:szCs w:val="24"/>
        </w:rPr>
        <w:t>A</w:t>
      </w:r>
      <w:r w:rsidRPr="000878A5">
        <w:rPr>
          <w:rFonts w:ascii="Times New Roman" w:hAnsi="Times New Roman"/>
          <w:b/>
          <w:bCs/>
          <w:sz w:val="24"/>
          <w:szCs w:val="24"/>
        </w:rPr>
        <w:t>.</w:t>
      </w:r>
      <w:r w:rsidRPr="000878A5">
        <w:rPr>
          <w:rFonts w:ascii="Times New Roman" w:hAnsi="Times New Roman"/>
          <w:sz w:val="24"/>
          <w:szCs w:val="24"/>
        </w:rPr>
        <w:t xml:space="preserve"> acid.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Fonts w:ascii="Times New Roman" w:hAnsi="Times New Roman"/>
          <w:sz w:val="24"/>
          <w:szCs w:val="24"/>
        </w:rPr>
        <w:t xml:space="preserve">chất oxi hoá.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chất khử.             </w:t>
      </w:r>
      <w:r w:rsidRPr="000878A5">
        <w:rPr>
          <w:rFonts w:ascii="Times New Roman" w:hAnsi="Times New Roman"/>
          <w:sz w:val="24"/>
          <w:szCs w:val="24"/>
        </w:rPr>
        <w:tab/>
      </w:r>
      <w:r w:rsidRPr="000878A5">
        <w:rPr>
          <w:rFonts w:ascii="Times New Roman" w:hAnsi="Times New Roman"/>
          <w:b/>
          <w:sz w:val="24"/>
          <w:szCs w:val="24"/>
          <w:highlight w:val="cyan"/>
          <w:u w:val="single"/>
        </w:rPr>
        <w:t>D</w:t>
      </w:r>
      <w:r w:rsidRPr="000878A5">
        <w:rPr>
          <w:rFonts w:ascii="Times New Roman" w:hAnsi="Times New Roman"/>
          <w:b/>
          <w:bCs/>
          <w:sz w:val="24"/>
          <w:szCs w:val="24"/>
          <w:highlight w:val="cyan"/>
          <w:u w:val="single"/>
        </w:rPr>
        <w:t>.</w:t>
      </w:r>
      <w:r w:rsidRPr="000878A5">
        <w:rPr>
          <w:rFonts w:ascii="Times New Roman" w:hAnsi="Times New Roman"/>
          <w:sz w:val="24"/>
          <w:szCs w:val="24"/>
          <w:highlight w:val="cyan"/>
        </w:rPr>
        <w:t xml:space="preserve"> base.</w:t>
      </w:r>
    </w:p>
    <w:p w14:paraId="1007D4D8" w14:textId="475BD06A" w:rsidR="008C5E5B" w:rsidRPr="000878A5" w:rsidRDefault="008C5E5B" w:rsidP="00691D4A">
      <w:pPr>
        <w:tabs>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9. </w:t>
      </w:r>
      <w:r w:rsidRPr="000878A5">
        <w:rPr>
          <w:rFonts w:ascii="Times New Roman" w:eastAsia="Georgia" w:hAnsi="Times New Roman"/>
          <w:color w:val="000000"/>
          <w:sz w:val="24"/>
          <w:szCs w:val="24"/>
        </w:rPr>
        <w:t>Phổ khối lượng (MS) là phương pháp hiện đại để xác định phân tử khối của các hợp chất hữu cơ. Kết quả phân tích phổ khối lượng cho thấy phân tử khối của hợp chất hữu cơ</w:t>
      </w:r>
      <w:r w:rsidRPr="000878A5">
        <w:rPr>
          <w:rFonts w:ascii="Times New Roman" w:hAnsi="Times New Roman"/>
          <w:color w:val="000000"/>
          <w:sz w:val="24"/>
          <w:szCs w:val="24"/>
        </w:rPr>
        <w:t xml:space="preserve"> X </w:t>
      </w:r>
      <w:r w:rsidRPr="000878A5">
        <w:rPr>
          <w:rFonts w:ascii="Times New Roman" w:eastAsia="Georgia" w:hAnsi="Times New Roman"/>
          <w:color w:val="000000"/>
          <w:sz w:val="24"/>
          <w:szCs w:val="24"/>
        </w:rPr>
        <w:t xml:space="preserve">là 60. Chất </w:t>
      </w:r>
      <w:r w:rsidRPr="000878A5">
        <w:rPr>
          <w:rFonts w:ascii="Times New Roman" w:hAnsi="Times New Roman"/>
          <w:color w:val="000000"/>
          <w:sz w:val="24"/>
          <w:szCs w:val="24"/>
        </w:rPr>
        <w:t>X</w:t>
      </w:r>
      <w:r w:rsidRPr="000878A5">
        <w:rPr>
          <w:rFonts w:ascii="Times New Roman" w:eastAsia="Georgia" w:hAnsi="Times New Roman"/>
          <w:color w:val="000000"/>
          <w:sz w:val="24"/>
          <w:szCs w:val="24"/>
        </w:rPr>
        <w:t xml:space="preserve"> có thể là</w:t>
      </w:r>
    </w:p>
    <w:p w14:paraId="177D1CFE" w14:textId="77777777" w:rsidR="008C5E5B" w:rsidRPr="000878A5" w:rsidRDefault="008C5E5B" w:rsidP="00691D4A">
      <w:pPr>
        <w:tabs>
          <w:tab w:val="left" w:pos="283"/>
          <w:tab w:val="left" w:pos="2880"/>
          <w:tab w:val="left" w:pos="5310"/>
          <w:tab w:val="left" w:pos="7830"/>
        </w:tabs>
        <w:spacing w:line="264" w:lineRule="auto"/>
        <w:jc w:val="both"/>
        <w:rPr>
          <w:rFonts w:ascii="Times New Roman" w:hAnsi="Times New Roman"/>
          <w:sz w:val="24"/>
          <w:szCs w:val="24"/>
        </w:rPr>
      </w:pPr>
      <w:r w:rsidRPr="000878A5">
        <w:rPr>
          <w:rStyle w:val="YoungMixChar"/>
          <w:b/>
          <w:szCs w:val="24"/>
        </w:rPr>
        <w:tab/>
      </w:r>
      <w:r w:rsidRPr="000878A5">
        <w:rPr>
          <w:rStyle w:val="YoungMixChar"/>
          <w:b/>
          <w:szCs w:val="24"/>
          <w:highlight w:val="cyan"/>
          <w:u w:val="single"/>
        </w:rPr>
        <w:t>A.</w:t>
      </w:r>
      <w:r w:rsidRPr="000878A5">
        <w:rPr>
          <w:rStyle w:val="YoungMixChar"/>
          <w:b/>
          <w:szCs w:val="24"/>
          <w:highlight w:val="cyan"/>
        </w:rPr>
        <w:t xml:space="preserve"> </w:t>
      </w:r>
      <w:r w:rsidRPr="000878A5">
        <w:rPr>
          <w:rFonts w:ascii="Times New Roman" w:hAnsi="Times New Roman"/>
          <w:color w:val="000000"/>
          <w:sz w:val="24"/>
          <w:szCs w:val="24"/>
          <w:highlight w:val="cyan"/>
        </w:rPr>
        <w:t>acetic acid.</w:t>
      </w:r>
      <w:r w:rsidRPr="000878A5">
        <w:rPr>
          <w:rStyle w:val="YoungMixChar"/>
          <w:b/>
          <w:szCs w:val="24"/>
        </w:rPr>
        <w:tab/>
        <w:t xml:space="preserve">B. </w:t>
      </w:r>
      <w:r w:rsidRPr="000878A5">
        <w:rPr>
          <w:rFonts w:ascii="Times New Roman" w:hAnsi="Times New Roman"/>
          <w:color w:val="000000"/>
          <w:sz w:val="24"/>
          <w:szCs w:val="24"/>
        </w:rPr>
        <w:t>methyl acetate.</w:t>
      </w:r>
      <w:r w:rsidRPr="000878A5">
        <w:rPr>
          <w:rStyle w:val="YoungMixChar"/>
          <w:b/>
          <w:szCs w:val="24"/>
        </w:rPr>
        <w:tab/>
        <w:t xml:space="preserve">C. </w:t>
      </w:r>
      <w:r w:rsidRPr="000878A5">
        <w:rPr>
          <w:rFonts w:ascii="Times New Roman" w:hAnsi="Times New Roman"/>
          <w:color w:val="000000"/>
          <w:sz w:val="24"/>
          <w:szCs w:val="24"/>
        </w:rPr>
        <w:t>acetone.</w:t>
      </w:r>
      <w:r w:rsidRPr="000878A5">
        <w:rPr>
          <w:rStyle w:val="YoungMixChar"/>
          <w:b/>
          <w:szCs w:val="24"/>
        </w:rPr>
        <w:tab/>
        <w:t xml:space="preserve">D. </w:t>
      </w:r>
      <w:r w:rsidRPr="000878A5">
        <w:rPr>
          <w:rFonts w:ascii="Times New Roman" w:hAnsi="Times New Roman"/>
          <w:color w:val="000000"/>
          <w:sz w:val="24"/>
          <w:szCs w:val="24"/>
        </w:rPr>
        <w:t>ethanol.</w:t>
      </w:r>
    </w:p>
    <w:p w14:paraId="35CDEA6E" w14:textId="77777777" w:rsidR="008C5E5B" w:rsidRPr="000878A5" w:rsidRDefault="008C5E5B" w:rsidP="00691D4A">
      <w:pPr>
        <w:spacing w:line="264" w:lineRule="auto"/>
        <w:jc w:val="both"/>
        <w:rPr>
          <w:rFonts w:ascii="Times New Roman" w:eastAsia="Calibri" w:hAnsi="Times New Roman"/>
          <w:sz w:val="24"/>
          <w:szCs w:val="24"/>
        </w:rPr>
      </w:pPr>
      <w:r w:rsidRPr="000878A5">
        <w:rPr>
          <w:rFonts w:ascii="Times New Roman" w:hAnsi="Times New Roman"/>
          <w:b/>
          <w:color w:val="000000"/>
          <w:sz w:val="24"/>
          <w:szCs w:val="24"/>
        </w:rPr>
        <w:t xml:space="preserve">Câu 10. </w:t>
      </w:r>
      <w:r w:rsidRPr="000878A5">
        <w:rPr>
          <w:rFonts w:ascii="Times New Roman" w:eastAsia="Calibri" w:hAnsi="Times New Roman"/>
          <w:sz w:val="24"/>
          <w:szCs w:val="24"/>
        </w:rPr>
        <w:t xml:space="preserve">Cho một mẩu nhỏ calcium (Ca) vào cốc nước có thêm vài giọt dung dịch phenolphathalein. Khi kết thúc phản ứng, </w:t>
      </w:r>
    </w:p>
    <w:p w14:paraId="37A7539B" w14:textId="77777777" w:rsidR="008C5E5B" w:rsidRPr="000878A5" w:rsidRDefault="008C5E5B" w:rsidP="00691D4A">
      <w:pPr>
        <w:tabs>
          <w:tab w:val="left" w:pos="270"/>
        </w:tabs>
        <w:spacing w:line="264" w:lineRule="auto"/>
        <w:jc w:val="both"/>
        <w:rPr>
          <w:rFonts w:ascii="Times New Roman" w:eastAsia="Calibri" w:hAnsi="Times New Roman"/>
          <w:sz w:val="24"/>
          <w:szCs w:val="24"/>
        </w:rPr>
      </w:pPr>
      <w:r w:rsidRPr="000878A5">
        <w:rPr>
          <w:rFonts w:ascii="Times New Roman" w:eastAsia="Calibri" w:hAnsi="Times New Roman"/>
          <w:b/>
          <w:sz w:val="24"/>
          <w:szCs w:val="24"/>
        </w:rPr>
        <w:tab/>
        <w:t>A</w:t>
      </w:r>
      <w:r w:rsidRPr="000878A5">
        <w:rPr>
          <w:rFonts w:ascii="Times New Roman" w:eastAsia="Calibri" w:hAnsi="Times New Roman"/>
          <w:sz w:val="24"/>
          <w:szCs w:val="24"/>
        </w:rPr>
        <w:t>. dung dịch trong cốc trong suốt, màu hồng và có pH lớn hơn 7.</w:t>
      </w:r>
    </w:p>
    <w:p w14:paraId="293F2C63" w14:textId="77777777" w:rsidR="008C5E5B" w:rsidRPr="000878A5" w:rsidRDefault="008C5E5B" w:rsidP="00691D4A">
      <w:pPr>
        <w:tabs>
          <w:tab w:val="left" w:pos="270"/>
        </w:tabs>
        <w:spacing w:line="264" w:lineRule="auto"/>
        <w:jc w:val="both"/>
        <w:rPr>
          <w:rFonts w:ascii="Times New Roman" w:eastAsia="Calibri" w:hAnsi="Times New Roman"/>
          <w:sz w:val="24"/>
          <w:szCs w:val="24"/>
        </w:rPr>
      </w:pPr>
      <w:r w:rsidRPr="000878A5">
        <w:rPr>
          <w:rFonts w:ascii="Times New Roman" w:eastAsia="Calibri" w:hAnsi="Times New Roman"/>
          <w:b/>
          <w:sz w:val="24"/>
          <w:szCs w:val="24"/>
        </w:rPr>
        <w:tab/>
        <w:t>B.</w:t>
      </w:r>
      <w:r w:rsidRPr="000878A5">
        <w:rPr>
          <w:rFonts w:ascii="Times New Roman" w:eastAsia="Calibri" w:hAnsi="Times New Roman"/>
          <w:sz w:val="24"/>
          <w:szCs w:val="24"/>
        </w:rPr>
        <w:t xml:space="preserve"> dung dịch trong cốc có màu xanh và trong suốt.</w:t>
      </w:r>
    </w:p>
    <w:p w14:paraId="7796ABF3" w14:textId="77777777" w:rsidR="008C5E5B" w:rsidRPr="000878A5" w:rsidRDefault="008C5E5B" w:rsidP="00691D4A">
      <w:pPr>
        <w:tabs>
          <w:tab w:val="left" w:pos="270"/>
        </w:tabs>
        <w:spacing w:line="264" w:lineRule="auto"/>
        <w:jc w:val="both"/>
        <w:rPr>
          <w:rFonts w:ascii="Times New Roman" w:eastAsia="Calibri" w:hAnsi="Times New Roman"/>
          <w:sz w:val="24"/>
          <w:szCs w:val="24"/>
        </w:rPr>
      </w:pPr>
      <w:r w:rsidRPr="000878A5">
        <w:rPr>
          <w:rFonts w:ascii="Times New Roman" w:eastAsia="Calibri" w:hAnsi="Times New Roman"/>
          <w:b/>
          <w:sz w:val="24"/>
          <w:szCs w:val="24"/>
        </w:rPr>
        <w:tab/>
      </w:r>
      <w:r w:rsidRPr="000878A5">
        <w:rPr>
          <w:rFonts w:ascii="Times New Roman" w:eastAsia="Calibri" w:hAnsi="Times New Roman"/>
          <w:b/>
          <w:sz w:val="24"/>
          <w:szCs w:val="24"/>
          <w:highlight w:val="cyan"/>
          <w:u w:val="single"/>
        </w:rPr>
        <w:t>C.</w:t>
      </w:r>
      <w:r w:rsidRPr="000878A5">
        <w:rPr>
          <w:rFonts w:ascii="Times New Roman" w:eastAsia="Calibri" w:hAnsi="Times New Roman"/>
          <w:sz w:val="24"/>
          <w:szCs w:val="24"/>
          <w:highlight w:val="cyan"/>
        </w:rPr>
        <w:t xml:space="preserve"> dung dịch trong cốc có màu hồng và vẩn đục.</w:t>
      </w:r>
    </w:p>
    <w:p w14:paraId="6A4F8F3F" w14:textId="77777777" w:rsidR="008C5E5B" w:rsidRPr="000878A5" w:rsidRDefault="008C5E5B" w:rsidP="00691D4A">
      <w:pPr>
        <w:tabs>
          <w:tab w:val="left" w:pos="270"/>
        </w:tabs>
        <w:spacing w:line="264" w:lineRule="auto"/>
        <w:jc w:val="both"/>
        <w:rPr>
          <w:rFonts w:ascii="Times New Roman" w:eastAsia="Calibri" w:hAnsi="Times New Roman"/>
          <w:sz w:val="24"/>
          <w:szCs w:val="24"/>
        </w:rPr>
      </w:pPr>
      <w:r w:rsidRPr="000878A5">
        <w:rPr>
          <w:rFonts w:ascii="Times New Roman" w:eastAsia="Calibri" w:hAnsi="Times New Roman"/>
          <w:b/>
          <w:sz w:val="24"/>
          <w:szCs w:val="24"/>
        </w:rPr>
        <w:tab/>
        <w:t>D.</w:t>
      </w:r>
      <w:r w:rsidRPr="000878A5">
        <w:rPr>
          <w:rFonts w:ascii="Times New Roman" w:eastAsia="Calibri" w:hAnsi="Times New Roman"/>
          <w:sz w:val="24"/>
          <w:szCs w:val="24"/>
        </w:rPr>
        <w:t xml:space="preserve"> dung dịch trong cốc có màu hồng và trong suốt.</w:t>
      </w:r>
    </w:p>
    <w:p w14:paraId="09375B67"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noProof/>
          <w:sz w:val="24"/>
          <w:szCs w:val="24"/>
        </w:rPr>
        <w:lastRenderedPageBreak/>
        <w:drawing>
          <wp:anchor distT="0" distB="0" distL="114300" distR="114300" simplePos="0" relativeHeight="251668992" behindDoc="0" locked="0" layoutInCell="1" allowOverlap="1" wp14:anchorId="431E7850" wp14:editId="02FA7D97">
            <wp:simplePos x="0" y="0"/>
            <wp:positionH relativeFrom="column">
              <wp:posOffset>5356860</wp:posOffset>
            </wp:positionH>
            <wp:positionV relativeFrom="paragraph">
              <wp:posOffset>27305</wp:posOffset>
            </wp:positionV>
            <wp:extent cx="1215390" cy="8458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5390" cy="845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78A5">
        <w:rPr>
          <w:rFonts w:ascii="Times New Roman" w:hAnsi="Times New Roman"/>
          <w:b/>
          <w:color w:val="000000"/>
          <w:sz w:val="24"/>
          <w:szCs w:val="24"/>
        </w:rPr>
        <w:t xml:space="preserve">Câu 11. </w:t>
      </w:r>
      <w:r w:rsidRPr="000878A5">
        <w:rPr>
          <w:rFonts w:ascii="Times New Roman" w:hAnsi="Times New Roman"/>
          <w:sz w:val="24"/>
          <w:szCs w:val="24"/>
        </w:rPr>
        <w:t xml:space="preserve">Nicotine là một loại alkaloid tự nhiên được tìm thấy trong cây thuộc họ Cà, chủ yếu trong thuốc lá (nicotine chiếm 0,6 – 3,0% trọng lượng thuốc lá khô). Nicotine có nhiều tác hại đối với cơ thể, nhất là đối với phụ nữ mang thai và trẻ sơ sinh, do đó cần hạn chế sử dụng và phổ biến thuốc lá. Công thức cấu tạo phân tử nicotine như hình bên. Trong phân tử nicotine, nguyên tử N số (1) là amine bậc mấy? </w:t>
      </w:r>
    </w:p>
    <w:p w14:paraId="2BBA2708"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b/>
          <w:sz w:val="24"/>
          <w:szCs w:val="24"/>
        </w:rPr>
        <w:t>A</w:t>
      </w:r>
      <w:r w:rsidRPr="000878A5">
        <w:rPr>
          <w:rFonts w:ascii="Times New Roman" w:hAnsi="Times New Roman"/>
          <w:b/>
          <w:bCs/>
          <w:sz w:val="24"/>
          <w:szCs w:val="24"/>
        </w:rPr>
        <w:t xml:space="preserve">. </w:t>
      </w:r>
      <w:r w:rsidRPr="000878A5">
        <w:rPr>
          <w:rFonts w:ascii="Times New Roman" w:hAnsi="Times New Roman"/>
          <w:sz w:val="24"/>
          <w:szCs w:val="24"/>
        </w:rPr>
        <w:t xml:space="preserve">Bậc I.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Fonts w:ascii="Times New Roman" w:hAnsi="Times New Roman"/>
          <w:sz w:val="24"/>
          <w:szCs w:val="24"/>
        </w:rPr>
        <w:t xml:space="preserve">Bậc II.                   </w:t>
      </w:r>
      <w:r w:rsidRPr="000878A5">
        <w:rPr>
          <w:rFonts w:ascii="Times New Roman" w:hAnsi="Times New Roman"/>
          <w:sz w:val="24"/>
          <w:szCs w:val="24"/>
        </w:rPr>
        <w:tab/>
      </w:r>
      <w:r w:rsidRPr="000878A5">
        <w:rPr>
          <w:rFonts w:ascii="Times New Roman" w:hAnsi="Times New Roman"/>
          <w:b/>
          <w:sz w:val="24"/>
          <w:szCs w:val="24"/>
          <w:highlight w:val="cyan"/>
          <w:u w:val="single"/>
        </w:rPr>
        <w:t>C</w:t>
      </w:r>
      <w:r w:rsidRPr="000878A5">
        <w:rPr>
          <w:rFonts w:ascii="Times New Roman" w:hAnsi="Times New Roman"/>
          <w:b/>
          <w:bCs/>
          <w:sz w:val="24"/>
          <w:szCs w:val="24"/>
          <w:highlight w:val="cyan"/>
          <w:u w:val="single"/>
        </w:rPr>
        <w:t>.</w:t>
      </w:r>
      <w:r w:rsidRPr="000878A5">
        <w:rPr>
          <w:rFonts w:ascii="Times New Roman" w:hAnsi="Times New Roman"/>
          <w:b/>
          <w:bCs/>
          <w:sz w:val="24"/>
          <w:szCs w:val="24"/>
          <w:highlight w:val="cyan"/>
        </w:rPr>
        <w:t xml:space="preserve"> </w:t>
      </w:r>
      <w:r w:rsidRPr="000878A5">
        <w:rPr>
          <w:rFonts w:ascii="Times New Roman" w:hAnsi="Times New Roman"/>
          <w:sz w:val="24"/>
          <w:szCs w:val="24"/>
          <w:highlight w:val="cyan"/>
        </w:rPr>
        <w:t>Bậc III.</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 xml:space="preserve">. </w:t>
      </w:r>
      <w:r w:rsidRPr="000878A5">
        <w:rPr>
          <w:rFonts w:ascii="Times New Roman" w:hAnsi="Times New Roman"/>
          <w:sz w:val="24"/>
          <w:szCs w:val="24"/>
        </w:rPr>
        <w:t>Bậc IV.</w:t>
      </w:r>
    </w:p>
    <w:p w14:paraId="1F78229E"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b/>
          <w:sz w:val="24"/>
          <w:szCs w:val="24"/>
        </w:rPr>
      </w:pPr>
      <w:r w:rsidRPr="000878A5">
        <w:rPr>
          <w:rFonts w:ascii="Times New Roman" w:hAnsi="Times New Roman"/>
          <w:b/>
          <w:color w:val="000000"/>
          <w:sz w:val="24"/>
          <w:szCs w:val="24"/>
        </w:rPr>
        <w:t xml:space="preserve">Câu 12. </w:t>
      </w:r>
      <w:r w:rsidRPr="000878A5">
        <w:rPr>
          <w:rFonts w:ascii="Times New Roman" w:hAnsi="Times New Roman"/>
          <w:sz w:val="24"/>
          <w:szCs w:val="24"/>
        </w:rPr>
        <w:t xml:space="preserve">Chất nào sau đây thuộc loại disaccharide? </w:t>
      </w:r>
      <w:r w:rsidRPr="000878A5">
        <w:rPr>
          <w:rFonts w:ascii="Times New Roman" w:hAnsi="Times New Roman"/>
          <w:b/>
          <w:sz w:val="24"/>
          <w:szCs w:val="24"/>
        </w:rPr>
        <w:t xml:space="preserve"> </w:t>
      </w:r>
    </w:p>
    <w:p w14:paraId="5ED4D087"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 xml:space="preserve">    A</w:t>
      </w:r>
      <w:r w:rsidRPr="000878A5">
        <w:rPr>
          <w:rFonts w:ascii="Times New Roman" w:hAnsi="Times New Roman"/>
          <w:b/>
          <w:bCs/>
          <w:sz w:val="24"/>
          <w:szCs w:val="24"/>
        </w:rPr>
        <w:t>.</w:t>
      </w:r>
      <w:r w:rsidRPr="000878A5">
        <w:rPr>
          <w:rFonts w:ascii="Times New Roman" w:hAnsi="Times New Roman"/>
          <w:sz w:val="24"/>
          <w:szCs w:val="24"/>
        </w:rPr>
        <w:t xml:space="preserve"> Glucose.                </w:t>
      </w:r>
      <w:r w:rsidRPr="000878A5">
        <w:rPr>
          <w:rFonts w:ascii="Times New Roman" w:hAnsi="Times New Roman"/>
          <w:sz w:val="24"/>
          <w:szCs w:val="24"/>
        </w:rPr>
        <w:tab/>
      </w:r>
      <w:r w:rsidRPr="000878A5">
        <w:rPr>
          <w:rFonts w:ascii="Times New Roman" w:hAnsi="Times New Roman"/>
          <w:b/>
          <w:sz w:val="24"/>
          <w:szCs w:val="24"/>
          <w:highlight w:val="cyan"/>
          <w:u w:val="single"/>
        </w:rPr>
        <w:t>B</w:t>
      </w:r>
      <w:r w:rsidRPr="000878A5">
        <w:rPr>
          <w:rFonts w:ascii="Times New Roman" w:hAnsi="Times New Roman"/>
          <w:b/>
          <w:bCs/>
          <w:sz w:val="24"/>
          <w:szCs w:val="24"/>
          <w:highlight w:val="cyan"/>
          <w:u w:val="single"/>
        </w:rPr>
        <w:t>.</w:t>
      </w:r>
      <w:r w:rsidRPr="000878A5">
        <w:rPr>
          <w:rFonts w:ascii="Times New Roman" w:hAnsi="Times New Roman"/>
          <w:sz w:val="24"/>
          <w:szCs w:val="24"/>
          <w:highlight w:val="cyan"/>
        </w:rPr>
        <w:t xml:space="preserve"> Saccharose.</w:t>
      </w:r>
      <w:r w:rsidRPr="000878A5">
        <w:rPr>
          <w:rFonts w:ascii="Times New Roman" w:hAnsi="Times New Roman"/>
          <w:sz w:val="24"/>
          <w:szCs w:val="24"/>
        </w:rPr>
        <w:t xml:space="preserve">                  </w:t>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Cellulose.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w:t>
      </w:r>
      <w:r w:rsidRPr="000878A5">
        <w:rPr>
          <w:rFonts w:ascii="Times New Roman" w:hAnsi="Times New Roman"/>
          <w:sz w:val="24"/>
          <w:szCs w:val="24"/>
        </w:rPr>
        <w:t xml:space="preserve"> Fructose.</w:t>
      </w:r>
    </w:p>
    <w:p w14:paraId="2550AFAC" w14:textId="77777777" w:rsidR="008C5E5B" w:rsidRPr="000878A5" w:rsidRDefault="008C5E5B" w:rsidP="00691D4A">
      <w:pPr>
        <w:tabs>
          <w:tab w:val="left" w:pos="283"/>
          <w:tab w:val="left" w:pos="2880"/>
          <w:tab w:val="left" w:pos="5310"/>
          <w:tab w:val="left" w:pos="7830"/>
        </w:tabs>
        <w:spacing w:line="264" w:lineRule="auto"/>
        <w:jc w:val="both"/>
        <w:rPr>
          <w:rFonts w:ascii="Times New Roman" w:hAnsi="Times New Roman"/>
          <w:b/>
          <w:iCs/>
          <w:sz w:val="24"/>
          <w:szCs w:val="24"/>
        </w:rPr>
      </w:pPr>
      <w:r w:rsidRPr="000878A5">
        <w:rPr>
          <w:rFonts w:ascii="Times New Roman" w:hAnsi="Times New Roman"/>
          <w:b/>
          <w:color w:val="000000"/>
          <w:sz w:val="24"/>
          <w:szCs w:val="24"/>
        </w:rPr>
        <w:t xml:space="preserve">Câu 13. </w:t>
      </w:r>
      <w:r w:rsidRPr="000878A5">
        <w:rPr>
          <w:rFonts w:ascii="Times New Roman" w:hAnsi="Times New Roman"/>
          <w:iCs/>
          <w:sz w:val="24"/>
          <w:szCs w:val="24"/>
        </w:rPr>
        <w:t>Cho hỗn hợp các alkane có mạch carbon thẳng sau: pentane (sôi ở 36</w:t>
      </w:r>
      <w:r w:rsidRPr="000878A5">
        <w:rPr>
          <w:rFonts w:ascii="Times New Roman" w:hAnsi="Times New Roman"/>
          <w:iCs/>
          <w:sz w:val="24"/>
          <w:szCs w:val="24"/>
          <w:vertAlign w:val="superscript"/>
        </w:rPr>
        <w:t>o</w:t>
      </w:r>
      <w:r w:rsidRPr="000878A5">
        <w:rPr>
          <w:rFonts w:ascii="Times New Roman" w:hAnsi="Times New Roman"/>
          <w:iCs/>
          <w:sz w:val="24"/>
          <w:szCs w:val="24"/>
        </w:rPr>
        <w:t>C), heptane (sôi ở 98</w:t>
      </w:r>
      <w:r w:rsidRPr="000878A5">
        <w:rPr>
          <w:rFonts w:ascii="Times New Roman" w:hAnsi="Times New Roman"/>
          <w:iCs/>
          <w:sz w:val="24"/>
          <w:szCs w:val="24"/>
          <w:vertAlign w:val="superscript"/>
        </w:rPr>
        <w:t>o</w:t>
      </w:r>
      <w:r w:rsidRPr="000878A5">
        <w:rPr>
          <w:rFonts w:ascii="Times New Roman" w:hAnsi="Times New Roman"/>
          <w:iCs/>
          <w:sz w:val="24"/>
          <w:szCs w:val="24"/>
        </w:rPr>
        <w:t>C), octane (sôi ở 126</w:t>
      </w:r>
      <w:r w:rsidRPr="000878A5">
        <w:rPr>
          <w:rFonts w:ascii="Times New Roman" w:hAnsi="Times New Roman"/>
          <w:iCs/>
          <w:sz w:val="24"/>
          <w:szCs w:val="24"/>
          <w:vertAlign w:val="superscript"/>
        </w:rPr>
        <w:t>o</w:t>
      </w:r>
      <w:r w:rsidRPr="000878A5">
        <w:rPr>
          <w:rFonts w:ascii="Times New Roman" w:hAnsi="Times New Roman"/>
          <w:iCs/>
          <w:sz w:val="24"/>
          <w:szCs w:val="24"/>
        </w:rPr>
        <w:t>C) và nonane (sôi ở 151</w:t>
      </w:r>
      <w:r w:rsidRPr="000878A5">
        <w:rPr>
          <w:rFonts w:ascii="Times New Roman" w:hAnsi="Times New Roman"/>
          <w:iCs/>
          <w:sz w:val="24"/>
          <w:szCs w:val="24"/>
          <w:vertAlign w:val="superscript"/>
        </w:rPr>
        <w:t>o</w:t>
      </w:r>
      <w:r w:rsidRPr="000878A5">
        <w:rPr>
          <w:rFonts w:ascii="Times New Roman" w:hAnsi="Times New Roman"/>
          <w:iCs/>
          <w:sz w:val="24"/>
          <w:szCs w:val="24"/>
        </w:rPr>
        <w:t>C). Có thể tách riêng các chất đó bằng cách nào sau đây?</w:t>
      </w:r>
    </w:p>
    <w:p w14:paraId="23703127" w14:textId="77777777" w:rsidR="008C5E5B" w:rsidRPr="000878A5" w:rsidRDefault="008C5E5B" w:rsidP="00691D4A">
      <w:pPr>
        <w:tabs>
          <w:tab w:val="left" w:pos="284"/>
          <w:tab w:val="left" w:pos="2880"/>
          <w:tab w:val="left" w:pos="5310"/>
          <w:tab w:val="left" w:pos="7830"/>
        </w:tabs>
        <w:spacing w:line="264" w:lineRule="auto"/>
        <w:jc w:val="both"/>
        <w:rPr>
          <w:rFonts w:ascii="Times New Roman" w:hAnsi="Times New Roman"/>
          <w:iCs/>
          <w:sz w:val="24"/>
          <w:szCs w:val="24"/>
        </w:rPr>
      </w:pPr>
      <w:r w:rsidRPr="000878A5">
        <w:rPr>
          <w:rFonts w:ascii="Times New Roman" w:hAnsi="Times New Roman"/>
          <w:b/>
          <w:iCs/>
          <w:sz w:val="24"/>
          <w:szCs w:val="24"/>
        </w:rPr>
        <w:tab/>
        <w:t xml:space="preserve">A. </w:t>
      </w:r>
      <w:r w:rsidRPr="000878A5">
        <w:rPr>
          <w:rFonts w:ascii="Times New Roman" w:hAnsi="Times New Roman"/>
          <w:iCs/>
          <w:sz w:val="24"/>
          <w:szCs w:val="24"/>
        </w:rPr>
        <w:t>Chiết.</w:t>
      </w:r>
      <w:r w:rsidRPr="000878A5">
        <w:rPr>
          <w:rFonts w:ascii="Times New Roman" w:hAnsi="Times New Roman"/>
          <w:b/>
          <w:iCs/>
          <w:sz w:val="24"/>
          <w:szCs w:val="24"/>
        </w:rPr>
        <w:tab/>
        <w:t xml:space="preserve">B. </w:t>
      </w:r>
      <w:r w:rsidRPr="000878A5">
        <w:rPr>
          <w:rFonts w:ascii="Times New Roman" w:hAnsi="Times New Roman"/>
          <w:iCs/>
          <w:sz w:val="24"/>
          <w:szCs w:val="24"/>
        </w:rPr>
        <w:t>Kết tinh.</w:t>
      </w:r>
      <w:r w:rsidRPr="000878A5">
        <w:rPr>
          <w:rFonts w:ascii="Times New Roman" w:hAnsi="Times New Roman"/>
          <w:b/>
          <w:iCs/>
          <w:sz w:val="24"/>
          <w:szCs w:val="24"/>
        </w:rPr>
        <w:tab/>
        <w:t xml:space="preserve">C. </w:t>
      </w:r>
      <w:r w:rsidRPr="000878A5">
        <w:rPr>
          <w:rFonts w:ascii="Times New Roman" w:hAnsi="Times New Roman"/>
          <w:iCs/>
          <w:sz w:val="24"/>
          <w:szCs w:val="24"/>
        </w:rPr>
        <w:t>Bay hơi.</w:t>
      </w:r>
      <w:r w:rsidRPr="000878A5">
        <w:rPr>
          <w:rFonts w:ascii="Times New Roman" w:hAnsi="Times New Roman"/>
          <w:b/>
          <w:iCs/>
          <w:sz w:val="24"/>
          <w:szCs w:val="24"/>
        </w:rPr>
        <w:tab/>
      </w:r>
      <w:r w:rsidRPr="000878A5">
        <w:rPr>
          <w:rFonts w:ascii="Times New Roman" w:hAnsi="Times New Roman"/>
          <w:b/>
          <w:iCs/>
          <w:sz w:val="24"/>
          <w:szCs w:val="24"/>
          <w:highlight w:val="cyan"/>
          <w:u w:val="single"/>
        </w:rPr>
        <w:t>D.</w:t>
      </w:r>
      <w:r w:rsidRPr="000878A5">
        <w:rPr>
          <w:rFonts w:ascii="Times New Roman" w:hAnsi="Times New Roman"/>
          <w:b/>
          <w:iCs/>
          <w:sz w:val="24"/>
          <w:szCs w:val="24"/>
          <w:highlight w:val="cyan"/>
        </w:rPr>
        <w:t xml:space="preserve"> </w:t>
      </w:r>
      <w:r w:rsidRPr="000878A5">
        <w:rPr>
          <w:rFonts w:ascii="Times New Roman" w:hAnsi="Times New Roman"/>
          <w:iCs/>
          <w:sz w:val="24"/>
          <w:szCs w:val="24"/>
          <w:highlight w:val="cyan"/>
        </w:rPr>
        <w:t>Chưng cất.</w:t>
      </w:r>
    </w:p>
    <w:p w14:paraId="221A6C94" w14:textId="77777777" w:rsidR="008C5E5B" w:rsidRPr="000878A5" w:rsidRDefault="008C5E5B" w:rsidP="00691D4A">
      <w:pPr>
        <w:tabs>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14. </w:t>
      </w:r>
      <w:r w:rsidRPr="000878A5">
        <w:rPr>
          <w:rFonts w:ascii="Times New Roman" w:hAnsi="Times New Roman"/>
          <w:sz w:val="24"/>
          <w:szCs w:val="24"/>
        </w:rPr>
        <w:t xml:space="preserve">Chất ứng với công thức nào sau đây </w:t>
      </w:r>
      <w:r w:rsidRPr="000878A5">
        <w:rPr>
          <w:rFonts w:ascii="Times New Roman" w:hAnsi="Times New Roman"/>
          <w:b/>
          <w:bCs/>
          <w:sz w:val="24"/>
          <w:szCs w:val="24"/>
        </w:rPr>
        <w:t>không</w:t>
      </w:r>
      <w:r w:rsidRPr="000878A5">
        <w:rPr>
          <w:rFonts w:ascii="Times New Roman" w:hAnsi="Times New Roman"/>
          <w:sz w:val="24"/>
          <w:szCs w:val="24"/>
        </w:rPr>
        <w:t xml:space="preserve"> có tác dụng giặt rửa? </w:t>
      </w:r>
    </w:p>
    <w:p w14:paraId="6AC42136"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 xml:space="preserve">  </w:t>
      </w:r>
      <w:r w:rsidRPr="000878A5">
        <w:rPr>
          <w:rFonts w:ascii="Times New Roman" w:hAnsi="Times New Roman"/>
          <w:b/>
          <w:sz w:val="24"/>
          <w:szCs w:val="24"/>
        </w:rPr>
        <w:tab/>
        <w:t>A</w:t>
      </w:r>
      <w:r w:rsidRPr="000878A5">
        <w:rPr>
          <w:rFonts w:ascii="Times New Roman" w:hAnsi="Times New Roman"/>
          <w:b/>
          <w:bCs/>
          <w:sz w:val="24"/>
          <w:szCs w:val="24"/>
        </w:rPr>
        <w:t>.</w:t>
      </w:r>
      <w:r w:rsidRPr="000878A5">
        <w:rPr>
          <w:rFonts w:ascii="Times New Roman" w:hAnsi="Times New Roman"/>
          <w:sz w:val="24"/>
          <w:szCs w:val="24"/>
        </w:rPr>
        <w:t xml:space="preserve"> CH</w:t>
      </w:r>
      <w:r w:rsidRPr="000878A5">
        <w:rPr>
          <w:rFonts w:ascii="Times New Roman" w:hAnsi="Times New Roman"/>
          <w:sz w:val="24"/>
          <w:szCs w:val="24"/>
          <w:vertAlign w:val="subscript"/>
        </w:rPr>
        <w:t>3</w:t>
      </w:r>
      <w:r w:rsidRPr="000878A5">
        <w:rPr>
          <w:rFonts w:ascii="Times New Roman" w:hAnsi="Times New Roman"/>
          <w:sz w:val="24"/>
          <w:szCs w:val="24"/>
        </w:rPr>
        <w:t>[CH</w:t>
      </w:r>
      <w:r w:rsidRPr="000878A5">
        <w:rPr>
          <w:rFonts w:ascii="Times New Roman" w:hAnsi="Times New Roman"/>
          <w:sz w:val="24"/>
          <w:szCs w:val="24"/>
          <w:vertAlign w:val="subscript"/>
        </w:rPr>
        <w:t>2</w:t>
      </w:r>
      <w:r w:rsidRPr="000878A5">
        <w:rPr>
          <w:rFonts w:ascii="Times New Roman" w:hAnsi="Times New Roman"/>
          <w:sz w:val="24"/>
          <w:szCs w:val="24"/>
        </w:rPr>
        <w:t>]</w:t>
      </w:r>
      <w:r w:rsidRPr="000878A5">
        <w:rPr>
          <w:rFonts w:ascii="Times New Roman" w:hAnsi="Times New Roman"/>
          <w:sz w:val="24"/>
          <w:szCs w:val="24"/>
          <w:vertAlign w:val="subscript"/>
        </w:rPr>
        <w:t>16</w:t>
      </w:r>
      <w:r w:rsidRPr="000878A5">
        <w:rPr>
          <w:rFonts w:ascii="Times New Roman" w:hAnsi="Times New Roman"/>
          <w:sz w:val="24"/>
          <w:szCs w:val="24"/>
        </w:rPr>
        <w:t xml:space="preserve">COOK.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 xml:space="preserve">. </w:t>
      </w:r>
      <w:r w:rsidRPr="000878A5">
        <w:rPr>
          <w:rStyle w:val="pnChar"/>
        </w:rPr>
        <w:t>CH</w:t>
      </w:r>
      <w:r w:rsidRPr="000878A5">
        <w:rPr>
          <w:rStyle w:val="pnChar"/>
          <w:vertAlign w:val="subscript"/>
        </w:rPr>
        <w:t>3</w:t>
      </w:r>
      <w:r w:rsidRPr="000878A5">
        <w:rPr>
          <w:rStyle w:val="pnChar"/>
        </w:rPr>
        <w:t>[CH</w:t>
      </w:r>
      <w:r w:rsidRPr="000878A5">
        <w:rPr>
          <w:rStyle w:val="pnChar"/>
          <w:vertAlign w:val="subscript"/>
        </w:rPr>
        <w:t>2</w:t>
      </w:r>
      <w:r w:rsidRPr="000878A5">
        <w:rPr>
          <w:rStyle w:val="pnChar"/>
        </w:rPr>
        <w:t>]</w:t>
      </w:r>
      <w:r w:rsidRPr="000878A5">
        <w:rPr>
          <w:rStyle w:val="pnChar"/>
          <w:vertAlign w:val="subscript"/>
        </w:rPr>
        <w:t>10</w:t>
      </w:r>
      <w:r w:rsidRPr="000878A5">
        <w:rPr>
          <w:rStyle w:val="pnChar"/>
        </w:rPr>
        <w:t>CH</w:t>
      </w:r>
      <w:r w:rsidRPr="000878A5">
        <w:rPr>
          <w:rStyle w:val="pnChar"/>
          <w:vertAlign w:val="subscript"/>
        </w:rPr>
        <w:t>2</w:t>
      </w:r>
      <w:r w:rsidRPr="000878A5">
        <w:rPr>
          <w:rStyle w:val="pnChar"/>
        </w:rPr>
        <w:t>C</w:t>
      </w:r>
      <w:r w:rsidRPr="000878A5">
        <w:rPr>
          <w:rStyle w:val="pnChar"/>
          <w:vertAlign w:val="subscript"/>
        </w:rPr>
        <w:t>6</w:t>
      </w:r>
      <w:r w:rsidRPr="000878A5">
        <w:rPr>
          <w:rStyle w:val="pnChar"/>
        </w:rPr>
        <w:t>H</w:t>
      </w:r>
      <w:r w:rsidRPr="000878A5">
        <w:rPr>
          <w:rStyle w:val="pnChar"/>
          <w:vertAlign w:val="subscript"/>
        </w:rPr>
        <w:t>4</w:t>
      </w:r>
      <w:r w:rsidRPr="000878A5">
        <w:rPr>
          <w:rStyle w:val="pnChar"/>
        </w:rPr>
        <w:t>SO</w:t>
      </w:r>
      <w:r w:rsidRPr="000878A5">
        <w:rPr>
          <w:rStyle w:val="pnChar"/>
          <w:vertAlign w:val="subscript"/>
        </w:rPr>
        <w:t>3</w:t>
      </w:r>
      <w:r w:rsidRPr="000878A5">
        <w:rPr>
          <w:rStyle w:val="pnChar"/>
        </w:rPr>
        <w:t>Na.</w:t>
      </w:r>
      <w:r w:rsidRPr="000878A5">
        <w:rPr>
          <w:rFonts w:ascii="Times New Roman" w:hAnsi="Times New Roman"/>
          <w:sz w:val="24"/>
          <w:szCs w:val="24"/>
        </w:rPr>
        <w:t xml:space="preserve">  </w:t>
      </w:r>
    </w:p>
    <w:p w14:paraId="013AFE58"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highlight w:val="cyan"/>
          <w:u w:val="single"/>
        </w:rPr>
        <w:t>C</w:t>
      </w:r>
      <w:r w:rsidRPr="000878A5">
        <w:rPr>
          <w:rFonts w:ascii="Times New Roman" w:hAnsi="Times New Roman"/>
          <w:b/>
          <w:bCs/>
          <w:sz w:val="24"/>
          <w:szCs w:val="24"/>
          <w:highlight w:val="cyan"/>
          <w:u w:val="single"/>
        </w:rPr>
        <w:t>.</w:t>
      </w:r>
      <w:r w:rsidRPr="000878A5">
        <w:rPr>
          <w:rFonts w:ascii="Times New Roman" w:hAnsi="Times New Roman"/>
          <w:sz w:val="24"/>
          <w:szCs w:val="24"/>
          <w:highlight w:val="cyan"/>
        </w:rPr>
        <w:t xml:space="preserve"> </w:t>
      </w:r>
      <w:r w:rsidRPr="000878A5">
        <w:rPr>
          <w:rStyle w:val="pnChar"/>
          <w:highlight w:val="cyan"/>
        </w:rPr>
        <w:t>(</w:t>
      </w:r>
      <w:r w:rsidRPr="000878A5">
        <w:rPr>
          <w:rFonts w:ascii="Times New Roman" w:hAnsi="Times New Roman"/>
          <w:sz w:val="24"/>
          <w:szCs w:val="24"/>
          <w:highlight w:val="cyan"/>
        </w:rPr>
        <w:t>CH</w:t>
      </w:r>
      <w:r w:rsidRPr="000878A5">
        <w:rPr>
          <w:rFonts w:ascii="Times New Roman" w:hAnsi="Times New Roman"/>
          <w:sz w:val="24"/>
          <w:szCs w:val="24"/>
          <w:highlight w:val="cyan"/>
          <w:vertAlign w:val="subscript"/>
        </w:rPr>
        <w:t>3</w:t>
      </w:r>
      <w:r w:rsidRPr="000878A5">
        <w:rPr>
          <w:rFonts w:ascii="Times New Roman" w:hAnsi="Times New Roman"/>
          <w:sz w:val="24"/>
          <w:szCs w:val="24"/>
          <w:highlight w:val="cyan"/>
        </w:rPr>
        <w:t>[CH</w:t>
      </w:r>
      <w:r w:rsidRPr="000878A5">
        <w:rPr>
          <w:rFonts w:ascii="Times New Roman" w:hAnsi="Times New Roman"/>
          <w:sz w:val="24"/>
          <w:szCs w:val="24"/>
          <w:highlight w:val="cyan"/>
          <w:vertAlign w:val="subscript"/>
        </w:rPr>
        <w:t>2</w:t>
      </w:r>
      <w:r w:rsidRPr="000878A5">
        <w:rPr>
          <w:rFonts w:ascii="Times New Roman" w:hAnsi="Times New Roman"/>
          <w:sz w:val="24"/>
          <w:szCs w:val="24"/>
          <w:highlight w:val="cyan"/>
        </w:rPr>
        <w:t>]</w:t>
      </w:r>
      <w:r w:rsidRPr="000878A5">
        <w:rPr>
          <w:rFonts w:ascii="Times New Roman" w:hAnsi="Times New Roman"/>
          <w:sz w:val="24"/>
          <w:szCs w:val="24"/>
          <w:highlight w:val="cyan"/>
          <w:vertAlign w:val="subscript"/>
        </w:rPr>
        <w:t>14</w:t>
      </w:r>
      <w:r w:rsidRPr="000878A5">
        <w:rPr>
          <w:rFonts w:ascii="Times New Roman" w:hAnsi="Times New Roman"/>
          <w:sz w:val="24"/>
          <w:szCs w:val="24"/>
          <w:highlight w:val="cyan"/>
        </w:rPr>
        <w:t>COO</w:t>
      </w:r>
      <w:r w:rsidRPr="000878A5">
        <w:rPr>
          <w:rStyle w:val="pnChar"/>
          <w:highlight w:val="cyan"/>
        </w:rPr>
        <w:t>)</w:t>
      </w:r>
      <w:r w:rsidRPr="000878A5">
        <w:rPr>
          <w:rStyle w:val="pnChar"/>
          <w:highlight w:val="cyan"/>
          <w:vertAlign w:val="subscript"/>
        </w:rPr>
        <w:t>3</w:t>
      </w:r>
      <w:r w:rsidRPr="000878A5">
        <w:rPr>
          <w:rStyle w:val="pnChar"/>
          <w:highlight w:val="cyan"/>
        </w:rPr>
        <w:t>C</w:t>
      </w:r>
      <w:r w:rsidRPr="000878A5">
        <w:rPr>
          <w:rStyle w:val="pnChar"/>
          <w:highlight w:val="cyan"/>
          <w:vertAlign w:val="subscript"/>
        </w:rPr>
        <w:t>3</w:t>
      </w:r>
      <w:r w:rsidRPr="000878A5">
        <w:rPr>
          <w:rStyle w:val="pnChar"/>
          <w:highlight w:val="cyan"/>
        </w:rPr>
        <w:t>H</w:t>
      </w:r>
      <w:r w:rsidRPr="000878A5">
        <w:rPr>
          <w:rStyle w:val="pnChar"/>
          <w:highlight w:val="cyan"/>
          <w:vertAlign w:val="subscript"/>
        </w:rPr>
        <w:t>5</w:t>
      </w:r>
      <w:r w:rsidRPr="000878A5">
        <w:rPr>
          <w:rStyle w:val="pnChar"/>
          <w:highlight w:val="cyan"/>
        </w:rPr>
        <w:t>.</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sz w:val="24"/>
          <w:szCs w:val="24"/>
        </w:rPr>
        <w:t>. CH</w:t>
      </w:r>
      <w:r w:rsidRPr="000878A5">
        <w:rPr>
          <w:rFonts w:ascii="Times New Roman" w:hAnsi="Times New Roman"/>
          <w:sz w:val="24"/>
          <w:szCs w:val="24"/>
          <w:vertAlign w:val="subscript"/>
        </w:rPr>
        <w:t>3</w:t>
      </w:r>
      <w:r w:rsidRPr="000878A5">
        <w:rPr>
          <w:rFonts w:ascii="Times New Roman" w:hAnsi="Times New Roman"/>
          <w:sz w:val="24"/>
          <w:szCs w:val="24"/>
        </w:rPr>
        <w:t>[CH</w:t>
      </w:r>
      <w:r w:rsidRPr="000878A5">
        <w:rPr>
          <w:rFonts w:ascii="Times New Roman" w:hAnsi="Times New Roman"/>
          <w:sz w:val="24"/>
          <w:szCs w:val="24"/>
          <w:vertAlign w:val="subscript"/>
        </w:rPr>
        <w:t>2</w:t>
      </w:r>
      <w:r w:rsidRPr="000878A5">
        <w:rPr>
          <w:rFonts w:ascii="Times New Roman" w:hAnsi="Times New Roman"/>
          <w:sz w:val="24"/>
          <w:szCs w:val="24"/>
        </w:rPr>
        <w:t>]</w:t>
      </w:r>
      <w:r w:rsidRPr="000878A5">
        <w:rPr>
          <w:rFonts w:ascii="Times New Roman" w:hAnsi="Times New Roman"/>
          <w:sz w:val="24"/>
          <w:szCs w:val="24"/>
          <w:vertAlign w:val="subscript"/>
        </w:rPr>
        <w:t>10</w:t>
      </w:r>
      <w:r w:rsidRPr="000878A5">
        <w:rPr>
          <w:rFonts w:ascii="Times New Roman" w:hAnsi="Times New Roman"/>
          <w:sz w:val="24"/>
          <w:szCs w:val="24"/>
        </w:rPr>
        <w:t>CH</w:t>
      </w:r>
      <w:r w:rsidRPr="000878A5">
        <w:rPr>
          <w:rFonts w:ascii="Times New Roman" w:hAnsi="Times New Roman"/>
          <w:sz w:val="24"/>
          <w:szCs w:val="24"/>
          <w:vertAlign w:val="subscript"/>
        </w:rPr>
        <w:t>2</w:t>
      </w:r>
      <w:r w:rsidRPr="000878A5">
        <w:rPr>
          <w:rFonts w:ascii="Times New Roman" w:hAnsi="Times New Roman"/>
          <w:sz w:val="24"/>
          <w:szCs w:val="24"/>
        </w:rPr>
        <w:t>OSO</w:t>
      </w:r>
      <w:r w:rsidRPr="000878A5">
        <w:rPr>
          <w:rFonts w:ascii="Times New Roman" w:hAnsi="Times New Roman"/>
          <w:sz w:val="24"/>
          <w:szCs w:val="24"/>
          <w:vertAlign w:val="subscript"/>
        </w:rPr>
        <w:t>3</w:t>
      </w:r>
      <w:r w:rsidRPr="000878A5">
        <w:rPr>
          <w:rFonts w:ascii="Times New Roman" w:hAnsi="Times New Roman"/>
          <w:sz w:val="24"/>
          <w:szCs w:val="24"/>
        </w:rPr>
        <w:t>Na.</w:t>
      </w:r>
    </w:p>
    <w:p w14:paraId="4F3C34D5" w14:textId="77777777" w:rsidR="008C5E5B" w:rsidRPr="000878A5" w:rsidRDefault="008C5E5B" w:rsidP="00691D4A">
      <w:pPr>
        <w:pStyle w:val="pn"/>
        <w:tabs>
          <w:tab w:val="clear" w:pos="2552"/>
          <w:tab w:val="clear" w:pos="4820"/>
          <w:tab w:val="clear" w:pos="7088"/>
          <w:tab w:val="left" w:pos="2880"/>
          <w:tab w:val="left" w:pos="5310"/>
          <w:tab w:val="left" w:pos="7830"/>
        </w:tabs>
        <w:spacing w:line="264" w:lineRule="auto"/>
        <w:jc w:val="both"/>
      </w:pPr>
      <w:r w:rsidRPr="000878A5">
        <w:rPr>
          <w:b/>
          <w:color w:val="000000"/>
          <w:szCs w:val="24"/>
        </w:rPr>
        <w:t xml:space="preserve">Câu 15. </w:t>
      </w:r>
      <w:r w:rsidRPr="000878A5">
        <w:t>Khi đun nóng protein trong dung dịch acid hoặc kiềm hoặc dưới tác dụng của các enzyme, protein bị thủy phân thành ..(1).., cuối cùng thành ..(2)..</w:t>
      </w:r>
    </w:p>
    <w:p w14:paraId="53C3B86E" w14:textId="77777777" w:rsidR="008C5E5B" w:rsidRPr="000878A5" w:rsidRDefault="008C5E5B" w:rsidP="00691D4A">
      <w:pPr>
        <w:pStyle w:val="pn"/>
        <w:tabs>
          <w:tab w:val="clear" w:pos="2552"/>
          <w:tab w:val="clear" w:pos="4820"/>
          <w:tab w:val="clear" w:pos="7088"/>
          <w:tab w:val="left" w:pos="2880"/>
          <w:tab w:val="left" w:pos="5310"/>
          <w:tab w:val="left" w:pos="7830"/>
        </w:tabs>
        <w:spacing w:line="264" w:lineRule="auto"/>
        <w:jc w:val="both"/>
      </w:pPr>
      <w:r w:rsidRPr="000878A5">
        <w:rPr>
          <w:b/>
        </w:rPr>
        <w:tab/>
        <w:t xml:space="preserve">A. </w:t>
      </w:r>
      <w:r w:rsidRPr="000878A5">
        <w:t>(1) phân tử protein nhỏ hơn; (2) amino acid.</w:t>
      </w:r>
    </w:p>
    <w:p w14:paraId="16872C3B" w14:textId="77777777" w:rsidR="008C5E5B" w:rsidRPr="000878A5" w:rsidRDefault="008C5E5B" w:rsidP="00691D4A">
      <w:pPr>
        <w:pStyle w:val="pn"/>
        <w:tabs>
          <w:tab w:val="clear" w:pos="2552"/>
          <w:tab w:val="clear" w:pos="4820"/>
          <w:tab w:val="clear" w:pos="7088"/>
          <w:tab w:val="left" w:pos="2880"/>
          <w:tab w:val="left" w:pos="5310"/>
          <w:tab w:val="left" w:pos="7830"/>
        </w:tabs>
        <w:spacing w:line="264" w:lineRule="auto"/>
        <w:jc w:val="both"/>
      </w:pPr>
      <w:r w:rsidRPr="000878A5">
        <w:rPr>
          <w:b/>
        </w:rPr>
        <w:tab/>
      </w:r>
      <w:r w:rsidRPr="000878A5">
        <w:rPr>
          <w:b/>
          <w:highlight w:val="cyan"/>
          <w:u w:val="single"/>
        </w:rPr>
        <w:t>B.</w:t>
      </w:r>
      <w:r w:rsidRPr="000878A5">
        <w:rPr>
          <w:b/>
          <w:highlight w:val="cyan"/>
        </w:rPr>
        <w:t xml:space="preserve"> </w:t>
      </w:r>
      <w:r w:rsidRPr="000878A5">
        <w:rPr>
          <w:highlight w:val="cyan"/>
        </w:rPr>
        <w:t>(1) chuỗi polypeptide; (2) hỗn hợp các α-amino acid.</w:t>
      </w:r>
    </w:p>
    <w:p w14:paraId="5AB885DC" w14:textId="77777777" w:rsidR="008C5E5B" w:rsidRPr="000878A5" w:rsidRDefault="008C5E5B" w:rsidP="00691D4A">
      <w:pPr>
        <w:pStyle w:val="pn"/>
        <w:tabs>
          <w:tab w:val="clear" w:pos="2552"/>
          <w:tab w:val="clear" w:pos="4820"/>
          <w:tab w:val="clear" w:pos="7088"/>
          <w:tab w:val="left" w:pos="2880"/>
          <w:tab w:val="left" w:pos="5310"/>
          <w:tab w:val="left" w:pos="7830"/>
        </w:tabs>
        <w:spacing w:line="264" w:lineRule="auto"/>
        <w:jc w:val="both"/>
      </w:pPr>
      <w:r w:rsidRPr="000878A5">
        <w:rPr>
          <w:b/>
        </w:rPr>
        <w:tab/>
        <w:t xml:space="preserve">C. </w:t>
      </w:r>
      <w:r w:rsidRPr="000878A5">
        <w:t>(1) chuỗi polypeptide; (2) amino acid.</w:t>
      </w:r>
    </w:p>
    <w:p w14:paraId="73F42C20" w14:textId="77777777" w:rsidR="008C5E5B" w:rsidRPr="000878A5" w:rsidRDefault="008C5E5B" w:rsidP="00691D4A">
      <w:pPr>
        <w:pStyle w:val="pn"/>
        <w:tabs>
          <w:tab w:val="clear" w:pos="2552"/>
          <w:tab w:val="clear" w:pos="4820"/>
          <w:tab w:val="clear" w:pos="7088"/>
          <w:tab w:val="left" w:pos="2880"/>
          <w:tab w:val="left" w:pos="5310"/>
          <w:tab w:val="left" w:pos="7830"/>
        </w:tabs>
        <w:spacing w:line="264" w:lineRule="auto"/>
        <w:jc w:val="both"/>
      </w:pPr>
      <w:r w:rsidRPr="000878A5">
        <w:rPr>
          <w:b/>
        </w:rPr>
        <w:tab/>
        <w:t xml:space="preserve">D. </w:t>
      </w:r>
      <w:r w:rsidRPr="000878A5">
        <w:t>(1) amino acid; (2) chuỗi polypeptide.</w:t>
      </w:r>
    </w:p>
    <w:p w14:paraId="794DB458" w14:textId="77777777" w:rsidR="008C5E5B" w:rsidRPr="000878A5" w:rsidRDefault="008C5E5B" w:rsidP="00691D4A">
      <w:pPr>
        <w:tabs>
          <w:tab w:val="left" w:pos="252"/>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16. </w:t>
      </w:r>
      <w:r w:rsidRPr="000878A5">
        <w:rPr>
          <w:rFonts w:ascii="Times New Roman" w:hAnsi="Times New Roman"/>
          <w:sz w:val="24"/>
          <w:szCs w:val="24"/>
        </w:rPr>
        <w:t>Quan sát Hình 6.1 dưới đây:</w:t>
      </w:r>
    </w:p>
    <w:p w14:paraId="350C8363" w14:textId="77777777" w:rsidR="008C5E5B" w:rsidRPr="000878A5" w:rsidRDefault="008C5E5B" w:rsidP="00691D4A">
      <w:pPr>
        <w:tabs>
          <w:tab w:val="left" w:pos="252"/>
        </w:tabs>
        <w:spacing w:line="264" w:lineRule="auto"/>
        <w:jc w:val="center"/>
        <w:rPr>
          <w:rFonts w:ascii="Times New Roman" w:hAnsi="Times New Roman"/>
          <w:sz w:val="24"/>
          <w:szCs w:val="24"/>
          <w:lang w:val="vi-VN"/>
        </w:rPr>
      </w:pPr>
      <w:r w:rsidRPr="000878A5">
        <w:rPr>
          <w:rFonts w:ascii="Times New Roman" w:hAnsi="Times New Roman"/>
          <w:noProof/>
          <w:sz w:val="24"/>
          <w:szCs w:val="24"/>
          <w:lang w:val="vi-VN"/>
        </w:rPr>
        <w:drawing>
          <wp:inline distT="0" distB="0" distL="0" distR="0" wp14:anchorId="5EB0CC3E" wp14:editId="3F983DD1">
            <wp:extent cx="4974973" cy="1325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BEBA8EAE-BF5A-486C-A8C5-ECC9F3942E4B}">
                          <a14:imgProps xmlns:a14="http://schemas.microsoft.com/office/drawing/2010/main">
                            <a14:imgLayer r:embed="rId24">
                              <a14:imgEffect>
                                <a14:sharpenSoften amount="25000"/>
                              </a14:imgEffect>
                            </a14:imgLayer>
                          </a14:imgProps>
                        </a:ext>
                      </a:extLst>
                    </a:blip>
                    <a:stretch>
                      <a:fillRect/>
                    </a:stretch>
                  </pic:blipFill>
                  <pic:spPr>
                    <a:xfrm>
                      <a:off x="0" y="0"/>
                      <a:ext cx="4998506" cy="1332152"/>
                    </a:xfrm>
                    <a:prstGeom prst="rect">
                      <a:avLst/>
                    </a:prstGeom>
                  </pic:spPr>
                </pic:pic>
              </a:graphicData>
            </a:graphic>
          </wp:inline>
        </w:drawing>
      </w:r>
    </w:p>
    <w:p w14:paraId="3C194AB3" w14:textId="77777777" w:rsidR="008C5E5B" w:rsidRPr="000878A5" w:rsidRDefault="008C5E5B" w:rsidP="00691D4A">
      <w:pPr>
        <w:tabs>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Trong điều kiện thí nghiệm ở pH = 6,0, cho các phát biểu sau:</w:t>
      </w:r>
    </w:p>
    <w:p w14:paraId="315397C9"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ab/>
      </w:r>
      <w:r w:rsidRPr="000878A5">
        <w:rPr>
          <w:rFonts w:ascii="Times New Roman" w:hAnsi="Times New Roman"/>
          <w:sz w:val="24"/>
          <w:szCs w:val="24"/>
          <w:highlight w:val="cyan"/>
        </w:rPr>
        <w:t>(a) Lysine dịch chuyển về phía cực âm nên lysine tồn tại chủ yếu ở dạng cation.</w:t>
      </w:r>
    </w:p>
    <w:p w14:paraId="6EF2BCEE"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ab/>
      </w:r>
      <w:r w:rsidRPr="000878A5">
        <w:rPr>
          <w:rFonts w:ascii="Times New Roman" w:hAnsi="Times New Roman"/>
          <w:sz w:val="24"/>
          <w:szCs w:val="24"/>
          <w:highlight w:val="cyan"/>
        </w:rPr>
        <w:t>(b) Glycine hầu như không dịch chuyển nên glycine tồn tại chủ yếu ở dạng ion lưỡng cực.</w:t>
      </w:r>
    </w:p>
    <w:p w14:paraId="7146D82A"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ab/>
      </w:r>
      <w:r w:rsidRPr="000878A5">
        <w:rPr>
          <w:rFonts w:ascii="Times New Roman" w:hAnsi="Times New Roman"/>
          <w:sz w:val="24"/>
          <w:szCs w:val="24"/>
          <w:highlight w:val="cyan"/>
        </w:rPr>
        <w:t>(c) Glutamic acid dịch chuyển về phía cực âm nên glutamic acid tồn tại chủ yếu ở dạng anion.</w:t>
      </w:r>
    </w:p>
    <w:p w14:paraId="45DFBE11"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ab/>
        <w:t>(d) Thí nghiệm trên chứng mình tính điện li của các phân tử amino acid.</w:t>
      </w:r>
    </w:p>
    <w:p w14:paraId="338B60ED" w14:textId="77777777" w:rsidR="008C5E5B" w:rsidRPr="000878A5" w:rsidRDefault="008C5E5B" w:rsidP="00691D4A">
      <w:pPr>
        <w:tabs>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Số phát biểu đúng là</w:t>
      </w:r>
    </w:p>
    <w:p w14:paraId="05123A45"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A</w:t>
      </w:r>
      <w:r w:rsidRPr="000878A5">
        <w:rPr>
          <w:rFonts w:ascii="Times New Roman" w:hAnsi="Times New Roman"/>
          <w:b/>
          <w:bCs/>
          <w:sz w:val="24"/>
          <w:szCs w:val="24"/>
        </w:rPr>
        <w:t>.</w:t>
      </w:r>
      <w:r w:rsidRPr="000878A5">
        <w:rPr>
          <w:rFonts w:ascii="Times New Roman" w:hAnsi="Times New Roman"/>
          <w:sz w:val="24"/>
          <w:szCs w:val="24"/>
        </w:rPr>
        <w:t xml:space="preserve"> 2.                       </w:t>
      </w:r>
      <w:r w:rsidRPr="000878A5">
        <w:rPr>
          <w:rFonts w:ascii="Times New Roman" w:hAnsi="Times New Roman"/>
          <w:sz w:val="24"/>
          <w:szCs w:val="24"/>
        </w:rPr>
        <w:tab/>
      </w:r>
      <w:r w:rsidRPr="000878A5">
        <w:rPr>
          <w:rFonts w:ascii="Times New Roman" w:hAnsi="Times New Roman"/>
          <w:b/>
          <w:sz w:val="24"/>
          <w:szCs w:val="24"/>
          <w:highlight w:val="cyan"/>
          <w:u w:val="single"/>
        </w:rPr>
        <w:t>B</w:t>
      </w:r>
      <w:r w:rsidRPr="000878A5">
        <w:rPr>
          <w:rFonts w:ascii="Times New Roman" w:hAnsi="Times New Roman"/>
          <w:b/>
          <w:bCs/>
          <w:sz w:val="24"/>
          <w:szCs w:val="24"/>
          <w:highlight w:val="cyan"/>
          <w:u w:val="single"/>
        </w:rPr>
        <w:t>.</w:t>
      </w:r>
      <w:r w:rsidRPr="000878A5">
        <w:rPr>
          <w:rFonts w:ascii="Times New Roman" w:hAnsi="Times New Roman"/>
          <w:sz w:val="24"/>
          <w:szCs w:val="24"/>
          <w:highlight w:val="cyan"/>
        </w:rPr>
        <w:t xml:space="preserve"> 3.</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1.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 xml:space="preserve">. </w:t>
      </w:r>
      <w:r w:rsidRPr="000878A5">
        <w:rPr>
          <w:rFonts w:ascii="Times New Roman" w:hAnsi="Times New Roman"/>
          <w:sz w:val="24"/>
          <w:szCs w:val="24"/>
        </w:rPr>
        <w:t>4.</w:t>
      </w:r>
    </w:p>
    <w:p w14:paraId="27521833"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17. </w:t>
      </w:r>
      <w:r w:rsidRPr="000878A5">
        <w:rPr>
          <w:rFonts w:ascii="Times New Roman" w:hAnsi="Times New Roman"/>
          <w:sz w:val="24"/>
          <w:szCs w:val="24"/>
        </w:rPr>
        <w:t>Thuỷ ngân (Hg) có thể chuyển thành dạng hơi khuếch tán trong không khí, khi đó sẽ làm tăng nguy cơ mắc các bệnh về hô hấp và một số bệnh khác. Khi nhiệt kế thuỷ ngân bị vỡ, có thể sử dụng hoá chất nào sau đây để loại bỏ thuỷ ngân?</w:t>
      </w:r>
    </w:p>
    <w:p w14:paraId="137719AC"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b/>
          <w:sz w:val="24"/>
          <w:szCs w:val="24"/>
        </w:rPr>
        <w:t xml:space="preserve">  </w:t>
      </w:r>
      <w:r w:rsidRPr="000878A5">
        <w:rPr>
          <w:rFonts w:ascii="Times New Roman" w:hAnsi="Times New Roman"/>
          <w:b/>
          <w:sz w:val="24"/>
          <w:szCs w:val="24"/>
        </w:rPr>
        <w:tab/>
        <w:t>A</w:t>
      </w:r>
      <w:r w:rsidRPr="000878A5">
        <w:rPr>
          <w:rFonts w:ascii="Times New Roman" w:hAnsi="Times New Roman"/>
          <w:sz w:val="24"/>
          <w:szCs w:val="24"/>
        </w:rPr>
        <w:t xml:space="preserve">. Dung dịch HCl.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sz w:val="24"/>
          <w:szCs w:val="24"/>
        </w:rPr>
        <w:t xml:space="preserve">. Dung dịch NaOH.   </w:t>
      </w:r>
      <w:r w:rsidRPr="000878A5">
        <w:rPr>
          <w:rFonts w:ascii="Times New Roman" w:hAnsi="Times New Roman"/>
          <w:sz w:val="24"/>
          <w:szCs w:val="24"/>
        </w:rPr>
        <w:tab/>
      </w:r>
    </w:p>
    <w:p w14:paraId="5B20975A"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ab/>
      </w:r>
      <w:r w:rsidRPr="000878A5">
        <w:rPr>
          <w:rFonts w:ascii="Times New Roman" w:hAnsi="Times New Roman"/>
          <w:b/>
          <w:sz w:val="24"/>
          <w:szCs w:val="24"/>
          <w:highlight w:val="cyan"/>
          <w:u w:val="single"/>
        </w:rPr>
        <w:t>C.</w:t>
      </w:r>
      <w:r w:rsidRPr="000878A5">
        <w:rPr>
          <w:rFonts w:ascii="Times New Roman" w:hAnsi="Times New Roman"/>
          <w:sz w:val="24"/>
          <w:szCs w:val="24"/>
          <w:highlight w:val="cyan"/>
        </w:rPr>
        <w:t xml:space="preserve"> Bột lưu huỳnh.</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sz w:val="24"/>
          <w:szCs w:val="24"/>
        </w:rPr>
        <w:t>. Bột than gỗ (chứa carbon).</w:t>
      </w:r>
    </w:p>
    <w:p w14:paraId="0C5B368F" w14:textId="77777777"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b/>
          <w:color w:val="000000"/>
          <w:sz w:val="24"/>
          <w:szCs w:val="24"/>
        </w:rPr>
        <w:t xml:space="preserve">Câu 18. </w:t>
      </w:r>
      <w:r w:rsidRPr="000878A5">
        <w:rPr>
          <w:rFonts w:ascii="Times New Roman" w:hAnsi="Times New Roman"/>
          <w:sz w:val="24"/>
          <w:szCs w:val="24"/>
        </w:rPr>
        <w:t>Cho biết giá trị thế điện cực chuẩn của các cặp oxi hoá – khử sau:</w:t>
      </w:r>
    </w:p>
    <w:tbl>
      <w:tblPr>
        <w:tblStyle w:val="TableGridLight"/>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8C5E5B" w:rsidRPr="000878A5" w14:paraId="38DE7A25" w14:textId="77777777" w:rsidTr="008C5E5B">
        <w:trPr>
          <w:trHeight w:val="17"/>
          <w:jc w:val="center"/>
        </w:trPr>
        <w:tc>
          <w:tcPr>
            <w:tcW w:w="2561" w:type="dxa"/>
          </w:tcPr>
          <w:p w14:paraId="2248BDC7"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Cặp oxi hoá – khử</w:t>
            </w:r>
          </w:p>
        </w:tc>
        <w:tc>
          <w:tcPr>
            <w:tcW w:w="1250" w:type="dxa"/>
          </w:tcPr>
          <w:p w14:paraId="5BA54D1D"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Cu</w:t>
            </w:r>
            <w:r w:rsidRPr="000878A5">
              <w:rPr>
                <w:rFonts w:eastAsia="Times New Roman"/>
                <w:bCs/>
                <w:szCs w:val="24"/>
                <w:vertAlign w:val="superscript"/>
              </w:rPr>
              <w:t>2+</w:t>
            </w:r>
            <w:r w:rsidRPr="000878A5">
              <w:rPr>
                <w:rFonts w:eastAsia="Times New Roman"/>
                <w:bCs/>
                <w:szCs w:val="24"/>
              </w:rPr>
              <w:t>/Cu</w:t>
            </w:r>
          </w:p>
        </w:tc>
        <w:tc>
          <w:tcPr>
            <w:tcW w:w="1260" w:type="dxa"/>
          </w:tcPr>
          <w:p w14:paraId="6F8C38DC"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Zn</w:t>
            </w:r>
            <w:r w:rsidRPr="000878A5">
              <w:rPr>
                <w:rFonts w:eastAsia="Times New Roman"/>
                <w:bCs/>
                <w:szCs w:val="24"/>
                <w:vertAlign w:val="superscript"/>
              </w:rPr>
              <w:t>2+</w:t>
            </w:r>
            <w:r w:rsidRPr="000878A5">
              <w:rPr>
                <w:rFonts w:eastAsia="Times New Roman"/>
                <w:bCs/>
                <w:szCs w:val="24"/>
              </w:rPr>
              <w:t>/Zn</w:t>
            </w:r>
          </w:p>
        </w:tc>
        <w:tc>
          <w:tcPr>
            <w:tcW w:w="1260" w:type="dxa"/>
          </w:tcPr>
          <w:p w14:paraId="716E3C44"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Fe</w:t>
            </w:r>
            <w:r w:rsidRPr="000878A5">
              <w:rPr>
                <w:rFonts w:eastAsia="Times New Roman"/>
                <w:bCs/>
                <w:szCs w:val="24"/>
                <w:vertAlign w:val="superscript"/>
              </w:rPr>
              <w:t>2+</w:t>
            </w:r>
            <w:r w:rsidRPr="000878A5">
              <w:rPr>
                <w:rFonts w:eastAsia="Times New Roman"/>
                <w:bCs/>
                <w:szCs w:val="24"/>
              </w:rPr>
              <w:t>/Fe</w:t>
            </w:r>
          </w:p>
        </w:tc>
        <w:tc>
          <w:tcPr>
            <w:tcW w:w="1170" w:type="dxa"/>
          </w:tcPr>
          <w:p w14:paraId="2D0AEFB8"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Ni</w:t>
            </w:r>
            <w:r w:rsidRPr="000878A5">
              <w:rPr>
                <w:rFonts w:eastAsia="Times New Roman"/>
                <w:bCs/>
                <w:szCs w:val="24"/>
                <w:vertAlign w:val="superscript"/>
              </w:rPr>
              <w:t>2+</w:t>
            </w:r>
            <w:r w:rsidRPr="000878A5">
              <w:rPr>
                <w:rFonts w:eastAsia="Times New Roman"/>
                <w:bCs/>
                <w:szCs w:val="24"/>
              </w:rPr>
              <w:t>/Ni</w:t>
            </w:r>
          </w:p>
        </w:tc>
        <w:tc>
          <w:tcPr>
            <w:tcW w:w="1260" w:type="dxa"/>
          </w:tcPr>
          <w:p w14:paraId="179B38CB"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vertAlign w:val="subscript"/>
              </w:rPr>
            </w:pPr>
            <w:r w:rsidRPr="000878A5">
              <w:rPr>
                <w:rFonts w:eastAsia="Times New Roman"/>
                <w:bCs/>
                <w:szCs w:val="24"/>
              </w:rPr>
              <w:t>2H</w:t>
            </w:r>
            <w:r w:rsidRPr="000878A5">
              <w:rPr>
                <w:rFonts w:eastAsia="Times New Roman"/>
                <w:bCs/>
                <w:szCs w:val="24"/>
                <w:vertAlign w:val="superscript"/>
              </w:rPr>
              <w:t>+</w:t>
            </w:r>
            <w:r w:rsidRPr="000878A5">
              <w:rPr>
                <w:rFonts w:eastAsia="Times New Roman"/>
                <w:bCs/>
                <w:szCs w:val="24"/>
              </w:rPr>
              <w:t>/H</w:t>
            </w:r>
            <w:r w:rsidRPr="000878A5">
              <w:rPr>
                <w:rFonts w:eastAsia="Times New Roman"/>
                <w:bCs/>
                <w:szCs w:val="24"/>
                <w:vertAlign w:val="subscript"/>
              </w:rPr>
              <w:t>2</w:t>
            </w:r>
          </w:p>
        </w:tc>
      </w:tr>
      <w:tr w:rsidR="008C5E5B" w:rsidRPr="000878A5" w14:paraId="57E0C407" w14:textId="77777777" w:rsidTr="008C5E5B">
        <w:trPr>
          <w:trHeight w:val="17"/>
          <w:jc w:val="center"/>
        </w:trPr>
        <w:tc>
          <w:tcPr>
            <w:tcW w:w="2561" w:type="dxa"/>
          </w:tcPr>
          <w:p w14:paraId="4A00B256"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Thế điện cực chuẩn (V)</w:t>
            </w:r>
          </w:p>
        </w:tc>
        <w:tc>
          <w:tcPr>
            <w:tcW w:w="1250" w:type="dxa"/>
          </w:tcPr>
          <w:p w14:paraId="17C65F5E"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0,340</w:t>
            </w:r>
          </w:p>
        </w:tc>
        <w:tc>
          <w:tcPr>
            <w:tcW w:w="1260" w:type="dxa"/>
          </w:tcPr>
          <w:p w14:paraId="30454F9F"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–0,763</w:t>
            </w:r>
          </w:p>
        </w:tc>
        <w:tc>
          <w:tcPr>
            <w:tcW w:w="1260" w:type="dxa"/>
          </w:tcPr>
          <w:p w14:paraId="6E0C629F"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–0,440</w:t>
            </w:r>
          </w:p>
        </w:tc>
        <w:tc>
          <w:tcPr>
            <w:tcW w:w="1170" w:type="dxa"/>
          </w:tcPr>
          <w:p w14:paraId="6C30621F"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–0,257</w:t>
            </w:r>
          </w:p>
        </w:tc>
        <w:tc>
          <w:tcPr>
            <w:tcW w:w="1260" w:type="dxa"/>
          </w:tcPr>
          <w:p w14:paraId="173142EA" w14:textId="77777777" w:rsidR="008C5E5B" w:rsidRPr="000878A5" w:rsidRDefault="008C5E5B" w:rsidP="00691D4A">
            <w:pPr>
              <w:pStyle w:val="pn"/>
              <w:tabs>
                <w:tab w:val="clear" w:pos="284"/>
                <w:tab w:val="clear" w:pos="2552"/>
                <w:tab w:val="clear" w:pos="4820"/>
                <w:tab w:val="clear" w:pos="7088"/>
                <w:tab w:val="left" w:pos="270"/>
                <w:tab w:val="left" w:pos="2880"/>
                <w:tab w:val="left" w:pos="5310"/>
                <w:tab w:val="left" w:pos="7830"/>
              </w:tabs>
              <w:spacing w:line="264" w:lineRule="auto"/>
              <w:jc w:val="center"/>
              <w:rPr>
                <w:rFonts w:eastAsia="Times New Roman"/>
                <w:bCs/>
                <w:szCs w:val="24"/>
              </w:rPr>
            </w:pPr>
            <w:r w:rsidRPr="000878A5">
              <w:rPr>
                <w:rFonts w:eastAsia="Times New Roman"/>
                <w:bCs/>
                <w:szCs w:val="24"/>
              </w:rPr>
              <w:t>0</w:t>
            </w:r>
          </w:p>
        </w:tc>
      </w:tr>
    </w:tbl>
    <w:p w14:paraId="64CD2326" w14:textId="77777777"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 xml:space="preserve">Số kim loại trong dãy các kim loại </w:t>
      </w:r>
      <w:r w:rsidRPr="000878A5">
        <w:rPr>
          <w:rFonts w:ascii="Times New Roman" w:hAnsi="Times New Roman"/>
          <w:sz w:val="24"/>
          <w:szCs w:val="24"/>
          <w:highlight w:val="cyan"/>
        </w:rPr>
        <w:t>Zn, Ni, Fe</w:t>
      </w:r>
      <w:r w:rsidRPr="000878A5">
        <w:rPr>
          <w:rFonts w:ascii="Times New Roman" w:hAnsi="Times New Roman"/>
          <w:sz w:val="24"/>
          <w:szCs w:val="24"/>
        </w:rPr>
        <w:t>, Cu phản ứng được với dung dịch HCl ở điều kiện chuẩn là</w:t>
      </w:r>
    </w:p>
    <w:p w14:paraId="2CCA4425" w14:textId="77777777" w:rsidR="008C5E5B" w:rsidRPr="000878A5" w:rsidRDefault="008C5E5B" w:rsidP="00691D4A">
      <w:pPr>
        <w:tabs>
          <w:tab w:val="left" w:pos="270"/>
          <w:tab w:val="left" w:pos="2880"/>
          <w:tab w:val="left" w:pos="5310"/>
          <w:tab w:val="left" w:pos="7830"/>
        </w:tabs>
        <w:spacing w:line="264" w:lineRule="auto"/>
        <w:jc w:val="both"/>
        <w:rPr>
          <w:rFonts w:ascii="Times New Roman" w:hAnsi="Times New Roman"/>
          <w:sz w:val="24"/>
          <w:szCs w:val="24"/>
        </w:rPr>
      </w:pP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highlight w:val="cyan"/>
          <w:u w:val="single"/>
        </w:rPr>
        <w:t>A</w:t>
      </w:r>
      <w:r w:rsidRPr="000878A5">
        <w:rPr>
          <w:rFonts w:ascii="Times New Roman" w:hAnsi="Times New Roman"/>
          <w:b/>
          <w:bCs/>
          <w:sz w:val="24"/>
          <w:szCs w:val="24"/>
          <w:highlight w:val="cyan"/>
          <w:u w:val="single"/>
        </w:rPr>
        <w:t>.</w:t>
      </w:r>
      <w:r w:rsidRPr="000878A5">
        <w:rPr>
          <w:rFonts w:ascii="Times New Roman" w:hAnsi="Times New Roman"/>
          <w:sz w:val="24"/>
          <w:szCs w:val="24"/>
          <w:highlight w:val="cyan"/>
        </w:rPr>
        <w:t xml:space="preserve"> 3.</w:t>
      </w:r>
      <w:r w:rsidRPr="000878A5">
        <w:rPr>
          <w:rFonts w:ascii="Times New Roman" w:hAnsi="Times New Roman"/>
          <w:sz w:val="24"/>
          <w:szCs w:val="24"/>
        </w:rPr>
        <w:t xml:space="preserve">                       </w:t>
      </w:r>
      <w:r w:rsidRPr="000878A5">
        <w:rPr>
          <w:rFonts w:ascii="Times New Roman" w:hAnsi="Times New Roman"/>
          <w:sz w:val="24"/>
          <w:szCs w:val="24"/>
        </w:rPr>
        <w:tab/>
      </w:r>
      <w:r w:rsidRPr="000878A5">
        <w:rPr>
          <w:rFonts w:ascii="Times New Roman" w:hAnsi="Times New Roman"/>
          <w:b/>
          <w:sz w:val="24"/>
          <w:szCs w:val="24"/>
        </w:rPr>
        <w:t>B</w:t>
      </w:r>
      <w:r w:rsidRPr="000878A5">
        <w:rPr>
          <w:rFonts w:ascii="Times New Roman" w:hAnsi="Times New Roman"/>
          <w:b/>
          <w:bCs/>
          <w:sz w:val="24"/>
          <w:szCs w:val="24"/>
        </w:rPr>
        <w:t>.</w:t>
      </w:r>
      <w:r w:rsidRPr="000878A5">
        <w:rPr>
          <w:rFonts w:ascii="Times New Roman" w:hAnsi="Times New Roman"/>
          <w:sz w:val="24"/>
          <w:szCs w:val="24"/>
        </w:rPr>
        <w:t xml:space="preserve"> 4.                             </w:t>
      </w:r>
      <w:r w:rsidRPr="000878A5">
        <w:rPr>
          <w:rFonts w:ascii="Times New Roman" w:hAnsi="Times New Roman"/>
          <w:sz w:val="24"/>
          <w:szCs w:val="24"/>
        </w:rPr>
        <w:tab/>
      </w:r>
      <w:r w:rsidRPr="000878A5">
        <w:rPr>
          <w:rFonts w:ascii="Times New Roman" w:hAnsi="Times New Roman"/>
          <w:b/>
          <w:sz w:val="24"/>
          <w:szCs w:val="24"/>
        </w:rPr>
        <w:t>C</w:t>
      </w:r>
      <w:r w:rsidRPr="000878A5">
        <w:rPr>
          <w:rFonts w:ascii="Times New Roman" w:hAnsi="Times New Roman"/>
          <w:b/>
          <w:bCs/>
          <w:sz w:val="24"/>
          <w:szCs w:val="24"/>
        </w:rPr>
        <w:t>.</w:t>
      </w:r>
      <w:r w:rsidRPr="000878A5">
        <w:rPr>
          <w:rFonts w:ascii="Times New Roman" w:hAnsi="Times New Roman"/>
          <w:sz w:val="24"/>
          <w:szCs w:val="24"/>
        </w:rPr>
        <w:t xml:space="preserve"> 1.                              </w:t>
      </w:r>
      <w:r w:rsidRPr="000878A5">
        <w:rPr>
          <w:rFonts w:ascii="Times New Roman" w:hAnsi="Times New Roman"/>
          <w:sz w:val="24"/>
          <w:szCs w:val="24"/>
        </w:rPr>
        <w:tab/>
      </w:r>
      <w:r w:rsidRPr="000878A5">
        <w:rPr>
          <w:rFonts w:ascii="Times New Roman" w:hAnsi="Times New Roman"/>
          <w:b/>
          <w:sz w:val="24"/>
          <w:szCs w:val="24"/>
        </w:rPr>
        <w:t>D</w:t>
      </w:r>
      <w:r w:rsidRPr="000878A5">
        <w:rPr>
          <w:rFonts w:ascii="Times New Roman" w:hAnsi="Times New Roman"/>
          <w:b/>
          <w:bCs/>
          <w:sz w:val="24"/>
          <w:szCs w:val="24"/>
        </w:rPr>
        <w:t xml:space="preserve">. </w:t>
      </w:r>
      <w:r w:rsidRPr="000878A5">
        <w:rPr>
          <w:rFonts w:ascii="Times New Roman" w:hAnsi="Times New Roman"/>
          <w:sz w:val="24"/>
          <w:szCs w:val="24"/>
        </w:rPr>
        <w:t>2.</w:t>
      </w:r>
    </w:p>
    <w:p w14:paraId="66A50306" w14:textId="77777777" w:rsidR="008C5E5B" w:rsidRPr="000878A5" w:rsidRDefault="008C5E5B" w:rsidP="00691D4A">
      <w:pPr>
        <w:tabs>
          <w:tab w:val="left" w:pos="2880"/>
          <w:tab w:val="left" w:pos="5310"/>
          <w:tab w:val="left" w:pos="7830"/>
        </w:tabs>
        <w:spacing w:line="264" w:lineRule="auto"/>
        <w:jc w:val="both"/>
        <w:rPr>
          <w:rFonts w:ascii="Times New Roman" w:hAnsi="Times New Roman"/>
          <w:sz w:val="24"/>
          <w:szCs w:val="24"/>
        </w:rPr>
      </w:pPr>
    </w:p>
    <w:p w14:paraId="6371F73C" w14:textId="77777777" w:rsidR="008C5E5B" w:rsidRPr="000878A5" w:rsidRDefault="008C5E5B" w:rsidP="00691D4A">
      <w:pPr>
        <w:tabs>
          <w:tab w:val="left" w:pos="274"/>
          <w:tab w:val="left" w:pos="2835"/>
          <w:tab w:val="left" w:pos="5387"/>
          <w:tab w:val="left" w:pos="7938"/>
        </w:tabs>
        <w:spacing w:line="264" w:lineRule="auto"/>
        <w:jc w:val="both"/>
        <w:rPr>
          <w:rFonts w:ascii="Times New Roman" w:hAnsi="Times New Roman"/>
          <w:sz w:val="24"/>
          <w:szCs w:val="24"/>
        </w:rPr>
      </w:pPr>
      <w:r w:rsidRPr="000878A5">
        <w:rPr>
          <w:rFonts w:ascii="Times New Roman" w:hAnsi="Times New Roman"/>
          <w:b/>
          <w:bCs/>
          <w:sz w:val="24"/>
          <w:szCs w:val="24"/>
        </w:rPr>
        <w:t>PHẦN II.</w:t>
      </w:r>
      <w:r w:rsidRPr="000878A5">
        <w:rPr>
          <w:rFonts w:ascii="Times New Roman" w:hAnsi="Times New Roman"/>
          <w:sz w:val="24"/>
          <w:szCs w:val="24"/>
        </w:rPr>
        <w:t xml:space="preserve"> Thí sinh trả lời từ câu 1 đến câu 4.</w:t>
      </w:r>
      <w:r w:rsidRPr="000878A5">
        <w:rPr>
          <w:rFonts w:ascii="Times New Roman" w:hAnsi="Times New Roman"/>
          <w:b/>
          <w:bCs/>
          <w:sz w:val="24"/>
          <w:szCs w:val="24"/>
        </w:rPr>
        <w:t xml:space="preserve"> </w:t>
      </w:r>
      <w:r w:rsidRPr="000878A5">
        <w:rPr>
          <w:rFonts w:ascii="Times New Roman" w:hAnsi="Times New Roman"/>
          <w:sz w:val="24"/>
          <w:szCs w:val="24"/>
        </w:rPr>
        <w:t>Trong mỗi ý a), b), c), d) ở mỗi câu, thí sinh chọn đúng hoặc sai.</w:t>
      </w:r>
    </w:p>
    <w:p w14:paraId="2626B4E1" w14:textId="40BAB8B6" w:rsidR="008C5E5B" w:rsidRPr="000878A5" w:rsidRDefault="008C5E5B" w:rsidP="00691D4A">
      <w:pPr>
        <w:pStyle w:val="pn"/>
        <w:spacing w:line="264" w:lineRule="auto"/>
        <w:jc w:val="both"/>
        <w:rPr>
          <w:szCs w:val="24"/>
          <w:shd w:val="clear" w:color="auto" w:fill="FFFFFF"/>
        </w:rPr>
      </w:pPr>
      <w:r w:rsidRPr="000878A5">
        <w:rPr>
          <w:rFonts w:eastAsia="Georgia"/>
          <w:b/>
          <w:szCs w:val="24"/>
        </w:rPr>
        <w:t>Câu 1</w:t>
      </w:r>
      <w:r w:rsidR="00691D4A" w:rsidRPr="000878A5">
        <w:rPr>
          <w:b/>
          <w:bCs/>
          <w:szCs w:val="24"/>
        </w:rPr>
        <w:t>.</w:t>
      </w:r>
      <w:r w:rsidRPr="000878A5">
        <w:rPr>
          <w:rFonts w:eastAsia="Georgia"/>
          <w:b/>
          <w:bCs/>
          <w:szCs w:val="24"/>
        </w:rPr>
        <w:t xml:space="preserve"> </w:t>
      </w:r>
      <w:r w:rsidRPr="000878A5">
        <w:rPr>
          <w:szCs w:val="24"/>
          <w:shd w:val="clear" w:color="auto" w:fill="FFFFFF"/>
        </w:rPr>
        <w:t>Thực hiện thí nghiệm cho dung dịch NH</w:t>
      </w:r>
      <w:r w:rsidRPr="000878A5">
        <w:rPr>
          <w:szCs w:val="24"/>
          <w:shd w:val="clear" w:color="auto" w:fill="FFFFFF"/>
          <w:vertAlign w:val="subscript"/>
        </w:rPr>
        <w:t>3</w:t>
      </w:r>
      <w:r w:rsidRPr="000878A5">
        <w:rPr>
          <w:szCs w:val="24"/>
          <w:shd w:val="clear" w:color="auto" w:fill="FFFFFF"/>
        </w:rPr>
        <w:t> vào ống nghiệm đựng bột Ni(OH)</w:t>
      </w:r>
      <w:r w:rsidRPr="000878A5">
        <w:rPr>
          <w:szCs w:val="24"/>
          <w:shd w:val="clear" w:color="auto" w:fill="FFFFFF"/>
          <w:vertAlign w:val="subscript"/>
        </w:rPr>
        <w:t>2</w:t>
      </w:r>
      <w:r w:rsidRPr="000878A5">
        <w:rPr>
          <w:szCs w:val="24"/>
          <w:shd w:val="clear" w:color="auto" w:fill="FFFFFF"/>
        </w:rPr>
        <w:t> xanh lá cây đến dư, thu được phức chất bát diện chỉ chứa phối tử NH</w:t>
      </w:r>
      <w:r w:rsidRPr="000878A5">
        <w:rPr>
          <w:szCs w:val="24"/>
          <w:shd w:val="clear" w:color="auto" w:fill="FFFFFF"/>
          <w:vertAlign w:val="subscript"/>
        </w:rPr>
        <w:t>3</w:t>
      </w:r>
      <w:r w:rsidRPr="000878A5">
        <w:rPr>
          <w:szCs w:val="24"/>
          <w:shd w:val="clear" w:color="auto" w:fill="FFFFFF"/>
        </w:rPr>
        <w:t> có màu xanh dương.</w:t>
      </w:r>
    </w:p>
    <w:p w14:paraId="35F5EDC9" w14:textId="56EB8B52" w:rsidR="008C5E5B" w:rsidRPr="000878A5" w:rsidRDefault="008C5E5B" w:rsidP="00691D4A">
      <w:pPr>
        <w:pStyle w:val="pn"/>
        <w:spacing w:line="264" w:lineRule="auto"/>
        <w:jc w:val="both"/>
        <w:rPr>
          <w:szCs w:val="24"/>
          <w:shd w:val="clear" w:color="auto" w:fill="FFFFFF"/>
        </w:rPr>
      </w:pPr>
      <w:r w:rsidRPr="000878A5">
        <w:rPr>
          <w:szCs w:val="24"/>
          <w:shd w:val="clear" w:color="auto" w:fill="FFFFFF"/>
        </w:rPr>
        <w:lastRenderedPageBreak/>
        <w:t>a</w:t>
      </w:r>
      <w:r w:rsidR="00691D4A" w:rsidRPr="000878A5">
        <w:rPr>
          <w:szCs w:val="24"/>
        </w:rPr>
        <w:t>)</w:t>
      </w:r>
      <w:r w:rsidRPr="000878A5">
        <w:rPr>
          <w:szCs w:val="24"/>
          <w:shd w:val="clear" w:color="auto" w:fill="FFFFFF"/>
        </w:rPr>
        <w:t xml:space="preserve"> Phức chất [Ni(NH</w:t>
      </w:r>
      <w:r w:rsidRPr="000878A5">
        <w:rPr>
          <w:szCs w:val="24"/>
          <w:shd w:val="clear" w:color="auto" w:fill="FFFFFF"/>
          <w:vertAlign w:val="subscript"/>
        </w:rPr>
        <w:t>3</w:t>
      </w:r>
      <w:r w:rsidRPr="000878A5">
        <w:rPr>
          <w:szCs w:val="24"/>
          <w:shd w:val="clear" w:color="auto" w:fill="FFFFFF"/>
        </w:rPr>
        <w:t>)</w:t>
      </w:r>
      <w:r w:rsidRPr="000878A5">
        <w:rPr>
          <w:szCs w:val="24"/>
          <w:shd w:val="clear" w:color="auto" w:fill="FFFFFF"/>
          <w:vertAlign w:val="subscript"/>
        </w:rPr>
        <w:t>6</w:t>
      </w:r>
      <w:r w:rsidRPr="000878A5">
        <w:rPr>
          <w:szCs w:val="24"/>
          <w:shd w:val="clear" w:color="auto" w:fill="FFFFFF"/>
        </w:rPr>
        <w:t>]</w:t>
      </w:r>
      <w:r w:rsidRPr="000878A5">
        <w:rPr>
          <w:szCs w:val="24"/>
          <w:shd w:val="clear" w:color="auto" w:fill="FFFFFF"/>
          <w:vertAlign w:val="superscript"/>
        </w:rPr>
        <w:t>2+</w:t>
      </w:r>
      <w:r w:rsidRPr="000878A5">
        <w:rPr>
          <w:szCs w:val="24"/>
          <w:shd w:val="clear" w:color="auto" w:fill="FFFFFF"/>
        </w:rPr>
        <w:t> được tạo thành.</w:t>
      </w:r>
    </w:p>
    <w:p w14:paraId="36B00DE3" w14:textId="0946DDCF" w:rsidR="008C5E5B" w:rsidRPr="000878A5" w:rsidRDefault="008C5E5B" w:rsidP="00691D4A">
      <w:pPr>
        <w:pStyle w:val="pn"/>
        <w:spacing w:line="264" w:lineRule="auto"/>
        <w:jc w:val="both"/>
        <w:rPr>
          <w:szCs w:val="24"/>
        </w:rPr>
      </w:pPr>
      <w:r w:rsidRPr="000878A5">
        <w:rPr>
          <w:szCs w:val="24"/>
        </w:rPr>
        <w:t>b</w:t>
      </w:r>
      <w:r w:rsidR="00691D4A" w:rsidRPr="000878A5">
        <w:rPr>
          <w:szCs w:val="24"/>
        </w:rPr>
        <w:t>)</w:t>
      </w:r>
      <w:r w:rsidRPr="000878A5">
        <w:rPr>
          <w:szCs w:val="24"/>
        </w:rPr>
        <w:t xml:space="preserve"> </w:t>
      </w:r>
      <w:r w:rsidRPr="000878A5">
        <w:rPr>
          <w:szCs w:val="24"/>
          <w:shd w:val="clear" w:color="auto" w:fill="FFFFFF"/>
        </w:rPr>
        <w:t>Dấu hiệu nhận biết phức chất tạo thành là kết tủa màu xanh lá cây bị tan ra.</w:t>
      </w:r>
    </w:p>
    <w:p w14:paraId="1B119D73" w14:textId="7483F740" w:rsidR="008C5E5B" w:rsidRPr="000878A5" w:rsidRDefault="008C5E5B" w:rsidP="00691D4A">
      <w:pPr>
        <w:pStyle w:val="pn"/>
        <w:spacing w:line="264" w:lineRule="auto"/>
        <w:jc w:val="both"/>
        <w:rPr>
          <w:szCs w:val="24"/>
        </w:rPr>
      </w:pPr>
      <w:r w:rsidRPr="000878A5">
        <w:rPr>
          <w:szCs w:val="24"/>
        </w:rPr>
        <w:t>c</w:t>
      </w:r>
      <w:r w:rsidR="00691D4A" w:rsidRPr="000878A5">
        <w:rPr>
          <w:szCs w:val="24"/>
        </w:rPr>
        <w:t>)</w:t>
      </w:r>
      <w:r w:rsidRPr="000878A5">
        <w:rPr>
          <w:szCs w:val="24"/>
        </w:rPr>
        <w:t xml:space="preserve"> </w:t>
      </w:r>
      <w:r w:rsidRPr="000878A5">
        <w:rPr>
          <w:szCs w:val="24"/>
          <w:shd w:val="clear" w:color="auto" w:fill="FFFFFF"/>
        </w:rPr>
        <w:t>Phức chất thu được chứa bốn phối tử NH</w:t>
      </w:r>
      <w:r w:rsidRPr="000878A5">
        <w:rPr>
          <w:szCs w:val="24"/>
          <w:shd w:val="clear" w:color="auto" w:fill="FFFFFF"/>
          <w:vertAlign w:val="subscript"/>
        </w:rPr>
        <w:t>3</w:t>
      </w:r>
      <w:r w:rsidRPr="000878A5">
        <w:rPr>
          <w:szCs w:val="24"/>
          <w:shd w:val="clear" w:color="auto" w:fill="FFFFFF"/>
        </w:rPr>
        <w:t>.</w:t>
      </w:r>
    </w:p>
    <w:p w14:paraId="0DD21268" w14:textId="7B84A29D" w:rsidR="008C5E5B" w:rsidRPr="000878A5" w:rsidRDefault="008C5E5B" w:rsidP="00691D4A">
      <w:pPr>
        <w:pStyle w:val="pn"/>
        <w:spacing w:line="264" w:lineRule="auto"/>
        <w:jc w:val="both"/>
        <w:rPr>
          <w:szCs w:val="24"/>
        </w:rPr>
      </w:pPr>
      <w:r w:rsidRPr="000878A5">
        <w:rPr>
          <w:szCs w:val="24"/>
        </w:rPr>
        <w:t>d</w:t>
      </w:r>
      <w:r w:rsidR="00691D4A" w:rsidRPr="000878A5">
        <w:rPr>
          <w:szCs w:val="24"/>
        </w:rPr>
        <w:t>)</w:t>
      </w:r>
      <w:r w:rsidRPr="000878A5">
        <w:rPr>
          <w:szCs w:val="24"/>
        </w:rPr>
        <w:t xml:space="preserve"> </w:t>
      </w:r>
      <w:r w:rsidRPr="000878A5">
        <w:rPr>
          <w:szCs w:val="24"/>
          <w:shd w:val="clear" w:color="auto" w:fill="FFFFFF"/>
        </w:rPr>
        <w:t>Phức chất thu được có nguyên tử trung tâm là Ni</w:t>
      </w:r>
      <w:r w:rsidRPr="000878A5">
        <w:rPr>
          <w:szCs w:val="24"/>
          <w:shd w:val="clear" w:color="auto" w:fill="FFFFFF"/>
          <w:vertAlign w:val="superscript"/>
        </w:rPr>
        <w:t>2+</w:t>
      </w:r>
      <w:r w:rsidRPr="000878A5">
        <w:rPr>
          <w:szCs w:val="24"/>
          <w:shd w:val="clear" w:color="auto" w:fill="FFFFFF"/>
        </w:rPr>
        <w:t>.</w:t>
      </w:r>
    </w:p>
    <w:p w14:paraId="5BC304C4" w14:textId="42093635" w:rsidR="00C135E2" w:rsidRPr="000878A5" w:rsidRDefault="00C135E2" w:rsidP="00C135E2">
      <w:pPr>
        <w:spacing w:line="276" w:lineRule="auto"/>
        <w:jc w:val="center"/>
        <w:rPr>
          <w:rFonts w:ascii="Times New Roman" w:eastAsia="Calibri" w:hAnsi="Times New Roman"/>
          <w:b/>
          <w:bCs/>
          <w:color w:val="0070C0"/>
          <w:sz w:val="24"/>
          <w:szCs w:val="24"/>
        </w:rPr>
      </w:pPr>
      <w:r w:rsidRPr="000878A5">
        <w:rPr>
          <w:rFonts w:ascii="Times New Roman" w:eastAsia="Calibri" w:hAnsi="Times New Roman"/>
          <w:b/>
          <w:bCs/>
          <w:color w:val="0070C0"/>
          <w:sz w:val="24"/>
          <w:szCs w:val="24"/>
        </w:rPr>
        <w:t>Hướng dẫn giải</w:t>
      </w:r>
    </w:p>
    <w:p w14:paraId="639ABBF3" w14:textId="77777777" w:rsidR="00C135E2" w:rsidRPr="000878A5" w:rsidRDefault="00C135E2" w:rsidP="00C135E2">
      <w:pPr>
        <w:spacing w:line="276" w:lineRule="auto"/>
        <w:jc w:val="both"/>
        <w:rPr>
          <w:rFonts w:ascii="Times New Roman" w:eastAsia="Calibri" w:hAnsi="Times New Roman"/>
        </w:rPr>
      </w:pPr>
    </w:p>
    <w:tbl>
      <w:tblPr>
        <w:tblStyle w:val="TableGrid"/>
        <w:tblW w:w="0" w:type="auto"/>
        <w:tblInd w:w="108" w:type="dxa"/>
        <w:tblLook w:val="04A0" w:firstRow="1" w:lastRow="0" w:firstColumn="1" w:lastColumn="0" w:noHBand="0" w:noVBand="1"/>
      </w:tblPr>
      <w:tblGrid>
        <w:gridCol w:w="606"/>
        <w:gridCol w:w="7997"/>
        <w:gridCol w:w="889"/>
        <w:gridCol w:w="822"/>
      </w:tblGrid>
      <w:tr w:rsidR="00C135E2" w:rsidRPr="000878A5" w14:paraId="5A9A3E92" w14:textId="77777777" w:rsidTr="00AC4256">
        <w:tc>
          <w:tcPr>
            <w:tcW w:w="607" w:type="dxa"/>
          </w:tcPr>
          <w:p w14:paraId="422956EF"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rPr>
            </w:pPr>
          </w:p>
        </w:tc>
        <w:tc>
          <w:tcPr>
            <w:tcW w:w="8040" w:type="dxa"/>
          </w:tcPr>
          <w:p w14:paraId="46F8D9C1"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Phát biểu</w:t>
            </w:r>
          </w:p>
        </w:tc>
        <w:tc>
          <w:tcPr>
            <w:tcW w:w="777" w:type="dxa"/>
          </w:tcPr>
          <w:p w14:paraId="53C68D2A"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Đúng</w:t>
            </w:r>
          </w:p>
        </w:tc>
        <w:tc>
          <w:tcPr>
            <w:tcW w:w="823" w:type="dxa"/>
          </w:tcPr>
          <w:p w14:paraId="03226C1D"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Sai</w:t>
            </w:r>
          </w:p>
        </w:tc>
      </w:tr>
      <w:tr w:rsidR="00C135E2" w:rsidRPr="000878A5" w14:paraId="124C13D3" w14:textId="77777777" w:rsidTr="00AC4256">
        <w:tc>
          <w:tcPr>
            <w:tcW w:w="607" w:type="dxa"/>
            <w:vAlign w:val="center"/>
          </w:tcPr>
          <w:p w14:paraId="6A5F3D0F"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a</w:t>
            </w:r>
          </w:p>
        </w:tc>
        <w:tc>
          <w:tcPr>
            <w:tcW w:w="8040" w:type="dxa"/>
            <w:vAlign w:val="center"/>
          </w:tcPr>
          <w:p w14:paraId="62B64702" w14:textId="3A900025" w:rsidR="00C135E2" w:rsidRPr="000878A5" w:rsidRDefault="00C135E2" w:rsidP="00C135E2">
            <w:pPr>
              <w:pStyle w:val="pn"/>
              <w:spacing w:line="264" w:lineRule="auto"/>
              <w:jc w:val="both"/>
              <w:rPr>
                <w:szCs w:val="24"/>
                <w:shd w:val="clear" w:color="auto" w:fill="FFFFFF"/>
              </w:rPr>
            </w:pPr>
            <w:r w:rsidRPr="000878A5">
              <w:rPr>
                <w:szCs w:val="24"/>
                <w:shd w:val="clear" w:color="auto" w:fill="FFFFFF"/>
              </w:rPr>
              <w:t>Phức chất [Ni(NH</w:t>
            </w:r>
            <w:r w:rsidRPr="000878A5">
              <w:rPr>
                <w:szCs w:val="24"/>
                <w:shd w:val="clear" w:color="auto" w:fill="FFFFFF"/>
                <w:vertAlign w:val="subscript"/>
              </w:rPr>
              <w:t>3</w:t>
            </w:r>
            <w:r w:rsidRPr="000878A5">
              <w:rPr>
                <w:szCs w:val="24"/>
                <w:shd w:val="clear" w:color="auto" w:fill="FFFFFF"/>
              </w:rPr>
              <w:t>)</w:t>
            </w:r>
            <w:r w:rsidRPr="000878A5">
              <w:rPr>
                <w:szCs w:val="24"/>
                <w:shd w:val="clear" w:color="auto" w:fill="FFFFFF"/>
                <w:vertAlign w:val="subscript"/>
              </w:rPr>
              <w:t>6</w:t>
            </w:r>
            <w:r w:rsidRPr="000878A5">
              <w:rPr>
                <w:szCs w:val="24"/>
                <w:shd w:val="clear" w:color="auto" w:fill="FFFFFF"/>
              </w:rPr>
              <w:t>]</w:t>
            </w:r>
            <w:r w:rsidRPr="000878A5">
              <w:rPr>
                <w:szCs w:val="24"/>
                <w:shd w:val="clear" w:color="auto" w:fill="FFFFFF"/>
                <w:vertAlign w:val="superscript"/>
              </w:rPr>
              <w:t>2+</w:t>
            </w:r>
            <w:r w:rsidRPr="000878A5">
              <w:rPr>
                <w:szCs w:val="24"/>
                <w:shd w:val="clear" w:color="auto" w:fill="FFFFFF"/>
              </w:rPr>
              <w:t> được tạo thành.</w:t>
            </w:r>
          </w:p>
        </w:tc>
        <w:tc>
          <w:tcPr>
            <w:tcW w:w="777" w:type="dxa"/>
            <w:vAlign w:val="center"/>
          </w:tcPr>
          <w:p w14:paraId="05CEFA69"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color w:val="FF0000"/>
                <w:lang w:val="vi-VN"/>
              </w:rPr>
            </w:pPr>
            <w:r w:rsidRPr="000878A5">
              <w:rPr>
                <w:rFonts w:cs="Times New Roman"/>
                <w:b/>
                <w:color w:val="FF0000"/>
                <w:lang w:val="vi-VN"/>
              </w:rPr>
              <w:t>Đ</w:t>
            </w:r>
          </w:p>
        </w:tc>
        <w:tc>
          <w:tcPr>
            <w:tcW w:w="823" w:type="dxa"/>
            <w:vAlign w:val="center"/>
          </w:tcPr>
          <w:p w14:paraId="70694A16"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color w:val="FF0000"/>
              </w:rPr>
            </w:pPr>
          </w:p>
        </w:tc>
      </w:tr>
      <w:tr w:rsidR="00C135E2" w:rsidRPr="000878A5" w14:paraId="51D04998" w14:textId="77777777" w:rsidTr="00AC4256">
        <w:tc>
          <w:tcPr>
            <w:tcW w:w="607" w:type="dxa"/>
            <w:vAlign w:val="center"/>
          </w:tcPr>
          <w:p w14:paraId="0BA13370"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b</w:t>
            </w:r>
          </w:p>
        </w:tc>
        <w:tc>
          <w:tcPr>
            <w:tcW w:w="8040" w:type="dxa"/>
            <w:vAlign w:val="center"/>
          </w:tcPr>
          <w:p w14:paraId="423F027D" w14:textId="401B7C92" w:rsidR="00C135E2" w:rsidRPr="000878A5" w:rsidRDefault="00C135E2" w:rsidP="00C135E2">
            <w:pPr>
              <w:pStyle w:val="pn"/>
              <w:spacing w:line="264" w:lineRule="auto"/>
              <w:jc w:val="both"/>
              <w:rPr>
                <w:szCs w:val="24"/>
              </w:rPr>
            </w:pPr>
            <w:r w:rsidRPr="000878A5">
              <w:rPr>
                <w:szCs w:val="24"/>
                <w:shd w:val="clear" w:color="auto" w:fill="FFFFFF"/>
              </w:rPr>
              <w:t>Dấu hiệu nhận biết phức chất tạo thành là kết tủa màu xanh lá cây bị tan ra.</w:t>
            </w:r>
          </w:p>
        </w:tc>
        <w:tc>
          <w:tcPr>
            <w:tcW w:w="777" w:type="dxa"/>
            <w:vAlign w:val="center"/>
          </w:tcPr>
          <w:p w14:paraId="064F5519" w14:textId="3D11F2CC" w:rsidR="00C135E2" w:rsidRPr="000878A5" w:rsidRDefault="00500E64"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Đ</w:t>
            </w:r>
          </w:p>
        </w:tc>
        <w:tc>
          <w:tcPr>
            <w:tcW w:w="823" w:type="dxa"/>
            <w:vAlign w:val="center"/>
          </w:tcPr>
          <w:p w14:paraId="2C8051D6" w14:textId="2AB732AD" w:rsidR="00C135E2" w:rsidRPr="000878A5" w:rsidRDefault="00C135E2" w:rsidP="00AC4256">
            <w:pPr>
              <w:pStyle w:val="BodyText"/>
              <w:tabs>
                <w:tab w:val="left" w:pos="720"/>
                <w:tab w:val="left" w:pos="1134"/>
                <w:tab w:val="left" w:pos="3150"/>
                <w:tab w:val="left" w:pos="5490"/>
                <w:tab w:val="left" w:pos="7920"/>
              </w:tabs>
              <w:jc w:val="center"/>
              <w:rPr>
                <w:rFonts w:cs="Times New Roman"/>
                <w:b/>
                <w:color w:val="FF0000"/>
              </w:rPr>
            </w:pPr>
          </w:p>
        </w:tc>
      </w:tr>
      <w:tr w:rsidR="00C135E2" w:rsidRPr="000878A5" w14:paraId="16AD1DA9" w14:textId="77777777" w:rsidTr="00AC4256">
        <w:tc>
          <w:tcPr>
            <w:tcW w:w="607" w:type="dxa"/>
            <w:vAlign w:val="center"/>
          </w:tcPr>
          <w:p w14:paraId="3EA437AB"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c</w:t>
            </w:r>
          </w:p>
        </w:tc>
        <w:tc>
          <w:tcPr>
            <w:tcW w:w="8040" w:type="dxa"/>
            <w:vAlign w:val="center"/>
          </w:tcPr>
          <w:p w14:paraId="3CF860BB" w14:textId="28DD0918" w:rsidR="00C135E2" w:rsidRPr="000878A5" w:rsidRDefault="00C135E2" w:rsidP="00C135E2">
            <w:pPr>
              <w:pStyle w:val="pn"/>
              <w:spacing w:line="264" w:lineRule="auto"/>
              <w:jc w:val="both"/>
              <w:rPr>
                <w:szCs w:val="24"/>
              </w:rPr>
            </w:pPr>
            <w:r w:rsidRPr="000878A5">
              <w:rPr>
                <w:szCs w:val="24"/>
                <w:shd w:val="clear" w:color="auto" w:fill="FFFFFF"/>
              </w:rPr>
              <w:t>Phức chất thu được chứa bốn phối tử NH</w:t>
            </w:r>
            <w:r w:rsidRPr="000878A5">
              <w:rPr>
                <w:szCs w:val="24"/>
                <w:shd w:val="clear" w:color="auto" w:fill="FFFFFF"/>
                <w:vertAlign w:val="subscript"/>
              </w:rPr>
              <w:t>3</w:t>
            </w:r>
            <w:r w:rsidRPr="000878A5">
              <w:rPr>
                <w:szCs w:val="24"/>
                <w:shd w:val="clear" w:color="auto" w:fill="FFFFFF"/>
              </w:rPr>
              <w:t>.</w:t>
            </w:r>
          </w:p>
        </w:tc>
        <w:tc>
          <w:tcPr>
            <w:tcW w:w="777" w:type="dxa"/>
            <w:vAlign w:val="center"/>
          </w:tcPr>
          <w:p w14:paraId="1FA3B5F6" w14:textId="511FF22F" w:rsidR="00C135E2" w:rsidRPr="000878A5" w:rsidRDefault="00C135E2" w:rsidP="00AC4256">
            <w:pPr>
              <w:pStyle w:val="BodyText"/>
              <w:tabs>
                <w:tab w:val="left" w:pos="720"/>
                <w:tab w:val="left" w:pos="1134"/>
                <w:tab w:val="left" w:pos="3150"/>
                <w:tab w:val="left" w:pos="5490"/>
                <w:tab w:val="left" w:pos="7920"/>
              </w:tabs>
              <w:jc w:val="center"/>
              <w:rPr>
                <w:rFonts w:cs="Times New Roman"/>
                <w:b/>
                <w:color w:val="FF0000"/>
              </w:rPr>
            </w:pPr>
          </w:p>
        </w:tc>
        <w:tc>
          <w:tcPr>
            <w:tcW w:w="823" w:type="dxa"/>
            <w:vAlign w:val="center"/>
          </w:tcPr>
          <w:p w14:paraId="6688518B" w14:textId="749C495C" w:rsidR="00C135E2" w:rsidRPr="000878A5" w:rsidRDefault="00500E64" w:rsidP="00AC4256">
            <w:pPr>
              <w:pStyle w:val="BodyText"/>
              <w:tabs>
                <w:tab w:val="left" w:pos="720"/>
                <w:tab w:val="left" w:pos="1134"/>
                <w:tab w:val="left" w:pos="3150"/>
                <w:tab w:val="left" w:pos="5490"/>
                <w:tab w:val="left" w:pos="7920"/>
              </w:tabs>
              <w:rPr>
                <w:rFonts w:cs="Times New Roman"/>
                <w:b/>
                <w:color w:val="FF0000"/>
              </w:rPr>
            </w:pPr>
            <w:r w:rsidRPr="000878A5">
              <w:rPr>
                <w:rFonts w:cs="Times New Roman"/>
                <w:b/>
                <w:color w:val="FF0000"/>
              </w:rPr>
              <w:t>S</w:t>
            </w:r>
          </w:p>
        </w:tc>
      </w:tr>
      <w:tr w:rsidR="00C135E2" w:rsidRPr="000878A5" w14:paraId="2A8785DF" w14:textId="77777777" w:rsidTr="00AC4256">
        <w:tc>
          <w:tcPr>
            <w:tcW w:w="607" w:type="dxa"/>
            <w:vAlign w:val="center"/>
          </w:tcPr>
          <w:p w14:paraId="0A579FE9"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d</w:t>
            </w:r>
          </w:p>
        </w:tc>
        <w:tc>
          <w:tcPr>
            <w:tcW w:w="8040" w:type="dxa"/>
            <w:vAlign w:val="center"/>
          </w:tcPr>
          <w:p w14:paraId="5E9E5402" w14:textId="3268A19D" w:rsidR="00C135E2" w:rsidRPr="000878A5" w:rsidRDefault="00C135E2" w:rsidP="00C135E2">
            <w:pPr>
              <w:pStyle w:val="pn"/>
              <w:spacing w:line="264" w:lineRule="auto"/>
              <w:jc w:val="both"/>
              <w:rPr>
                <w:szCs w:val="24"/>
              </w:rPr>
            </w:pPr>
            <w:r w:rsidRPr="000878A5">
              <w:rPr>
                <w:szCs w:val="24"/>
                <w:shd w:val="clear" w:color="auto" w:fill="FFFFFF"/>
              </w:rPr>
              <w:t>Phức chất thu được có nguyên tử trung tâm là Ni</w:t>
            </w:r>
            <w:r w:rsidRPr="000878A5">
              <w:rPr>
                <w:szCs w:val="24"/>
                <w:shd w:val="clear" w:color="auto" w:fill="FFFFFF"/>
                <w:vertAlign w:val="superscript"/>
              </w:rPr>
              <w:t>2+</w:t>
            </w:r>
            <w:r w:rsidRPr="000878A5">
              <w:rPr>
                <w:szCs w:val="24"/>
                <w:shd w:val="clear" w:color="auto" w:fill="FFFFFF"/>
              </w:rPr>
              <w:t>.</w:t>
            </w:r>
          </w:p>
        </w:tc>
        <w:tc>
          <w:tcPr>
            <w:tcW w:w="777" w:type="dxa"/>
            <w:vAlign w:val="center"/>
          </w:tcPr>
          <w:p w14:paraId="7B09AA90"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color w:val="FF0000"/>
                <w:lang w:val="vi-VN"/>
              </w:rPr>
            </w:pPr>
            <w:r w:rsidRPr="000878A5">
              <w:rPr>
                <w:rFonts w:cs="Times New Roman"/>
                <w:b/>
                <w:color w:val="FF0000"/>
                <w:lang w:val="vi-VN"/>
              </w:rPr>
              <w:t>Đ</w:t>
            </w:r>
          </w:p>
        </w:tc>
        <w:tc>
          <w:tcPr>
            <w:tcW w:w="823" w:type="dxa"/>
            <w:vAlign w:val="center"/>
          </w:tcPr>
          <w:p w14:paraId="3CE14E59" w14:textId="77777777" w:rsidR="00C135E2" w:rsidRPr="000878A5" w:rsidRDefault="00C135E2" w:rsidP="00AC4256">
            <w:pPr>
              <w:pStyle w:val="BodyText"/>
              <w:tabs>
                <w:tab w:val="left" w:pos="720"/>
                <w:tab w:val="left" w:pos="1134"/>
                <w:tab w:val="left" w:pos="3150"/>
                <w:tab w:val="left" w:pos="5490"/>
                <w:tab w:val="left" w:pos="7920"/>
              </w:tabs>
              <w:jc w:val="center"/>
              <w:rPr>
                <w:rFonts w:cs="Times New Roman"/>
                <w:b/>
                <w:color w:val="FF0000"/>
              </w:rPr>
            </w:pPr>
          </w:p>
        </w:tc>
      </w:tr>
    </w:tbl>
    <w:p w14:paraId="63DB34EE" w14:textId="77777777" w:rsidR="00500E64" w:rsidRPr="000878A5" w:rsidRDefault="00500E64" w:rsidP="00691D4A">
      <w:pPr>
        <w:spacing w:line="264" w:lineRule="auto"/>
        <w:jc w:val="both"/>
        <w:rPr>
          <w:rFonts w:ascii="Times New Roman" w:hAnsi="Times New Roman"/>
          <w:color w:val="FF0000"/>
          <w:sz w:val="24"/>
          <w:szCs w:val="24"/>
        </w:rPr>
      </w:pPr>
    </w:p>
    <w:p w14:paraId="0775D0C1" w14:textId="5E4A4F90" w:rsidR="008C5E5B" w:rsidRPr="000878A5" w:rsidRDefault="008C5E5B" w:rsidP="00691D4A">
      <w:pPr>
        <w:spacing w:line="264" w:lineRule="auto"/>
        <w:jc w:val="both"/>
        <w:rPr>
          <w:rFonts w:ascii="Times New Roman" w:hAnsi="Times New Roman"/>
          <w:color w:val="FF0000"/>
          <w:sz w:val="24"/>
          <w:szCs w:val="24"/>
        </w:rPr>
      </w:pPr>
      <w:r w:rsidRPr="000878A5">
        <w:rPr>
          <w:rFonts w:ascii="Times New Roman" w:hAnsi="Times New Roman"/>
          <w:color w:val="FF0000"/>
          <w:position w:val="-14"/>
          <w:sz w:val="24"/>
          <w:szCs w:val="24"/>
        </w:rPr>
        <w:object w:dxaOrig="5580" w:dyaOrig="420" w14:anchorId="67B3B77F">
          <v:shape id="_x0000_i1045" type="#_x0000_t75" style="width:279pt;height:21pt" o:ole="">
            <v:imagedata r:id="rId49" o:title=""/>
          </v:shape>
          <o:OLEObject Type="Embed" ProgID="Equation.DSMT4" ShapeID="_x0000_i1045" DrawAspect="Content" ObjectID="_1834319094" r:id="rId50"/>
        </w:object>
      </w:r>
      <w:r w:rsidRPr="000878A5">
        <w:rPr>
          <w:rFonts w:ascii="Times New Roman" w:hAnsi="Times New Roman"/>
          <w:color w:val="FF0000"/>
          <w:sz w:val="24"/>
          <w:szCs w:val="24"/>
        </w:rPr>
        <w:t xml:space="preserve"> </w:t>
      </w:r>
    </w:p>
    <w:p w14:paraId="4DD633A2" w14:textId="62F3969D"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a</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Đúng.</w:t>
      </w:r>
    </w:p>
    <w:p w14:paraId="2D87BE8C" w14:textId="4F701FDD"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b</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Đúng.</w:t>
      </w:r>
    </w:p>
    <w:p w14:paraId="4BA5BB87" w14:textId="1693D460"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c</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Sai. Phức chất có 6 phối tử NH</w:t>
      </w:r>
      <w:r w:rsidRPr="000878A5">
        <w:rPr>
          <w:rFonts w:ascii="Times New Roman" w:hAnsi="Times New Roman"/>
          <w:i/>
          <w:iCs/>
          <w:color w:val="C00000"/>
          <w:sz w:val="24"/>
          <w:szCs w:val="24"/>
          <w:vertAlign w:val="subscript"/>
        </w:rPr>
        <w:t>3</w:t>
      </w:r>
      <w:r w:rsidRPr="000878A5">
        <w:rPr>
          <w:rFonts w:ascii="Times New Roman" w:hAnsi="Times New Roman"/>
          <w:i/>
          <w:iCs/>
          <w:color w:val="C00000"/>
          <w:sz w:val="24"/>
          <w:szCs w:val="24"/>
        </w:rPr>
        <w:t>.</w:t>
      </w:r>
    </w:p>
    <w:p w14:paraId="30180C80" w14:textId="037458BE"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d</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Đúng.</w:t>
      </w:r>
    </w:p>
    <w:p w14:paraId="31AB5080" w14:textId="687D7662" w:rsidR="008C5E5B" w:rsidRPr="000878A5" w:rsidRDefault="008C5E5B" w:rsidP="00691D4A">
      <w:pPr>
        <w:spacing w:line="264" w:lineRule="auto"/>
        <w:jc w:val="both"/>
        <w:rPr>
          <w:rFonts w:ascii="Times New Roman" w:hAnsi="Times New Roman"/>
          <w:sz w:val="24"/>
          <w:szCs w:val="24"/>
        </w:rPr>
      </w:pPr>
      <w:r w:rsidRPr="000878A5">
        <w:rPr>
          <w:rFonts w:ascii="Times New Roman" w:eastAsia="Georgia" w:hAnsi="Times New Roman"/>
          <w:b/>
          <w:sz w:val="24"/>
          <w:szCs w:val="24"/>
        </w:rPr>
        <w:t xml:space="preserve">Câu </w:t>
      </w:r>
      <w:r w:rsidR="00691D4A" w:rsidRPr="000878A5">
        <w:rPr>
          <w:rFonts w:ascii="Times New Roman" w:eastAsia="Georgia" w:hAnsi="Times New Roman"/>
          <w:b/>
          <w:sz w:val="24"/>
          <w:szCs w:val="24"/>
        </w:rPr>
        <w:t>2</w:t>
      </w:r>
      <w:r w:rsidR="00691D4A" w:rsidRPr="000878A5">
        <w:rPr>
          <w:rFonts w:ascii="Times New Roman" w:hAnsi="Times New Roman"/>
          <w:sz w:val="24"/>
          <w:szCs w:val="24"/>
        </w:rPr>
        <w:t>.</w:t>
      </w:r>
      <w:r w:rsidRPr="000878A5">
        <w:rPr>
          <w:rFonts w:ascii="Times New Roman" w:eastAsia="Georgia" w:hAnsi="Times New Roman"/>
          <w:sz w:val="24"/>
          <w:szCs w:val="24"/>
        </w:rPr>
        <w:t xml:space="preserve"> </w:t>
      </w:r>
      <w:r w:rsidRPr="000878A5">
        <w:rPr>
          <w:rFonts w:ascii="Times New Roman" w:hAnsi="Times New Roman"/>
          <w:sz w:val="24"/>
          <w:szCs w:val="24"/>
        </w:rPr>
        <w:t>Trong phòng thí nghiệm, ethyl acetate được điều chế từ acetic acid và ethanol, xúc tác H</w:t>
      </w:r>
      <w:r w:rsidRPr="000878A5">
        <w:rPr>
          <w:rFonts w:ascii="Times New Roman" w:hAnsi="Times New Roman"/>
          <w:sz w:val="24"/>
          <w:szCs w:val="24"/>
          <w:vertAlign w:val="subscript"/>
        </w:rPr>
        <w:t>2</w:t>
      </w:r>
      <w:r w:rsidRPr="000878A5">
        <w:rPr>
          <w:rFonts w:ascii="Times New Roman" w:hAnsi="Times New Roman"/>
          <w:sz w:val="24"/>
          <w:szCs w:val="24"/>
        </w:rPr>
        <w:t>SO</w:t>
      </w:r>
      <w:r w:rsidRPr="000878A5">
        <w:rPr>
          <w:rFonts w:ascii="Times New Roman" w:hAnsi="Times New Roman"/>
          <w:sz w:val="24"/>
          <w:szCs w:val="24"/>
          <w:vertAlign w:val="subscript"/>
        </w:rPr>
        <w:t>4</w:t>
      </w:r>
      <w:r w:rsidRPr="000878A5">
        <w:rPr>
          <w:rFonts w:ascii="Times New Roman" w:hAnsi="Times New Roman"/>
          <w:sz w:val="24"/>
          <w:szCs w:val="24"/>
        </w:rPr>
        <w:t xml:space="preserve"> đặc, theo mô hình thí nghiệm sau:</w:t>
      </w:r>
    </w:p>
    <w:p w14:paraId="143C1E43"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noProof/>
          <w:position w:val="-96"/>
          <w:sz w:val="24"/>
          <w:szCs w:val="24"/>
        </w:rPr>
        <w:drawing>
          <wp:inline distT="0" distB="0" distL="0" distR="0" wp14:anchorId="4E885CDB" wp14:editId="605F26E8">
            <wp:extent cx="2598420" cy="162306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0015" name="Picture 10015"/>
                    <pic:cNvPicPr>
                      <a:picLocks noChangeAspect="1" noChangeArrowheads="1"/>
                    </pic:cNvPicPr>
                  </pic:nvPicPr>
                  <pic:blipFill>
                    <a:blip r:embed="rId25" cstate="print">
                      <a:extLst>
                        <a:ext uri="{BEBA8EAE-BF5A-486C-A8C5-ECC9F3942E4B}">
                          <a14:imgProps xmlns:a14="http://schemas.microsoft.com/office/drawing/2010/main">
                            <a14:imgLayer r:embed="rId26">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2615852" cy="1633949"/>
                    </a:xfrm>
                    <a:prstGeom prst="rect">
                      <a:avLst/>
                    </a:prstGeom>
                    <a:noFill/>
                  </pic:spPr>
                </pic:pic>
              </a:graphicData>
            </a:graphic>
          </wp:inline>
        </w:drawing>
      </w:r>
    </w:p>
    <w:p w14:paraId="6161A90F" w14:textId="77777777"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Biết nhiệt độ trong bình cầu (4) giữ ở mức 65 – 70</w:t>
      </w:r>
      <w:r w:rsidRPr="000878A5">
        <w:rPr>
          <w:rFonts w:ascii="Times New Roman" w:hAnsi="Times New Roman"/>
          <w:sz w:val="24"/>
          <w:szCs w:val="24"/>
          <w:vertAlign w:val="superscript"/>
        </w:rPr>
        <w:t>o</w:t>
      </w:r>
      <w:r w:rsidRPr="000878A5">
        <w:rPr>
          <w:rFonts w:ascii="Times New Roman" w:hAnsi="Times New Roman"/>
          <w:sz w:val="24"/>
          <w:szCs w:val="24"/>
        </w:rPr>
        <w:t>C, nhiệt độ trong ống sinh hàn (3) duy trì ở 25</w:t>
      </w:r>
      <w:r w:rsidRPr="000878A5">
        <w:rPr>
          <w:rFonts w:ascii="Times New Roman" w:hAnsi="Times New Roman"/>
          <w:sz w:val="24"/>
          <w:szCs w:val="24"/>
          <w:vertAlign w:val="superscript"/>
        </w:rPr>
        <w:t>o</w:t>
      </w:r>
      <w:r w:rsidRPr="000878A5">
        <w:rPr>
          <w:rFonts w:ascii="Times New Roman" w:hAnsi="Times New Roman"/>
          <w:sz w:val="24"/>
          <w:szCs w:val="24"/>
        </w:rPr>
        <w:t>C.</w:t>
      </w:r>
    </w:p>
    <w:p w14:paraId="7A9F918B" w14:textId="77777777"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Sau thí nghiệm, tiến hành phân tách sản phẩm. Ghi phổ hồng ngoại của acetic acid, ethanol và ethyl acetate. Cho biết số sóng hấp thụ đặc trưng của một số liên kết trên phổ hồng ngoại như sau:</w:t>
      </w:r>
    </w:p>
    <w:tbl>
      <w:tblPr>
        <w:tblStyle w:val="TableGrid"/>
        <w:tblW w:w="0" w:type="auto"/>
        <w:jc w:val="center"/>
        <w:tblLook w:val="04A0" w:firstRow="1" w:lastRow="0" w:firstColumn="1" w:lastColumn="0" w:noHBand="0" w:noVBand="1"/>
      </w:tblPr>
      <w:tblGrid>
        <w:gridCol w:w="1630"/>
        <w:gridCol w:w="1569"/>
        <w:gridCol w:w="2335"/>
        <w:gridCol w:w="2951"/>
      </w:tblGrid>
      <w:tr w:rsidR="008C5E5B" w:rsidRPr="000878A5" w14:paraId="5603B2AB" w14:textId="77777777" w:rsidTr="008C5E5B">
        <w:trPr>
          <w:jc w:val="center"/>
        </w:trPr>
        <w:tc>
          <w:tcPr>
            <w:tcW w:w="0" w:type="auto"/>
          </w:tcPr>
          <w:p w14:paraId="569F6D51"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Liên kết</w:t>
            </w:r>
          </w:p>
        </w:tc>
        <w:tc>
          <w:tcPr>
            <w:tcW w:w="0" w:type="auto"/>
          </w:tcPr>
          <w:p w14:paraId="3D31A4F4"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O-H (alcohol)</w:t>
            </w:r>
          </w:p>
        </w:tc>
        <w:tc>
          <w:tcPr>
            <w:tcW w:w="0" w:type="auto"/>
          </w:tcPr>
          <w:p w14:paraId="3491E707"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O-H (carboxylic acid)</w:t>
            </w:r>
          </w:p>
        </w:tc>
        <w:tc>
          <w:tcPr>
            <w:tcW w:w="0" w:type="auto"/>
          </w:tcPr>
          <w:p w14:paraId="5C58CED5"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C=O (ester, carboxylic acid)</w:t>
            </w:r>
          </w:p>
        </w:tc>
      </w:tr>
      <w:tr w:rsidR="008C5E5B" w:rsidRPr="000878A5" w14:paraId="61C79590" w14:textId="77777777" w:rsidTr="008C5E5B">
        <w:trPr>
          <w:jc w:val="center"/>
        </w:trPr>
        <w:tc>
          <w:tcPr>
            <w:tcW w:w="0" w:type="auto"/>
          </w:tcPr>
          <w:p w14:paraId="66EA3C89"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Số sóng (cm</w:t>
            </w:r>
            <w:r w:rsidRPr="000878A5">
              <w:rPr>
                <w:rFonts w:ascii="Times New Roman" w:hAnsi="Times New Roman"/>
                <w:sz w:val="24"/>
                <w:szCs w:val="24"/>
                <w:vertAlign w:val="superscript"/>
              </w:rPr>
              <w:t>-1</w:t>
            </w:r>
            <w:r w:rsidRPr="000878A5">
              <w:rPr>
                <w:rFonts w:ascii="Times New Roman" w:hAnsi="Times New Roman"/>
                <w:sz w:val="24"/>
                <w:szCs w:val="24"/>
              </w:rPr>
              <w:t>)</w:t>
            </w:r>
          </w:p>
        </w:tc>
        <w:tc>
          <w:tcPr>
            <w:tcW w:w="0" w:type="auto"/>
          </w:tcPr>
          <w:p w14:paraId="43213B9F"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3650-3200</w:t>
            </w:r>
          </w:p>
        </w:tc>
        <w:tc>
          <w:tcPr>
            <w:tcW w:w="0" w:type="auto"/>
          </w:tcPr>
          <w:p w14:paraId="6CF91328"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3300-2500</w:t>
            </w:r>
          </w:p>
        </w:tc>
        <w:tc>
          <w:tcPr>
            <w:tcW w:w="0" w:type="auto"/>
          </w:tcPr>
          <w:p w14:paraId="2A60E1EA"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1780-1650</w:t>
            </w:r>
          </w:p>
        </w:tc>
      </w:tr>
    </w:tbl>
    <w:p w14:paraId="40C1A10F" w14:textId="76A551C5"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a</w:t>
      </w:r>
      <w:r w:rsidR="00691D4A" w:rsidRPr="000878A5">
        <w:rPr>
          <w:rFonts w:ascii="Times New Roman" w:hAnsi="Times New Roman"/>
          <w:sz w:val="24"/>
          <w:szCs w:val="24"/>
        </w:rPr>
        <w:t>)</w:t>
      </w:r>
      <w:r w:rsidRPr="000878A5">
        <w:rPr>
          <w:rFonts w:ascii="Times New Roman" w:hAnsi="Times New Roman"/>
          <w:sz w:val="24"/>
          <w:szCs w:val="24"/>
        </w:rPr>
        <w:t xml:space="preserve"> Vai trò của ống sinh hàn (3) để ngưng tụ hơi nước vào ở (1) và nước ra ở (2).</w:t>
      </w:r>
    </w:p>
    <w:p w14:paraId="5F4C9DEE" w14:textId="6DFCB56A"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b</w:t>
      </w:r>
      <w:r w:rsidR="00691D4A" w:rsidRPr="000878A5">
        <w:rPr>
          <w:rFonts w:ascii="Times New Roman" w:hAnsi="Times New Roman"/>
          <w:sz w:val="24"/>
          <w:szCs w:val="24"/>
        </w:rPr>
        <w:t>)</w:t>
      </w:r>
      <w:r w:rsidRPr="000878A5">
        <w:rPr>
          <w:rFonts w:ascii="Times New Roman" w:hAnsi="Times New Roman"/>
          <w:sz w:val="24"/>
          <w:szCs w:val="24"/>
        </w:rPr>
        <w:t xml:space="preserve"> Chất lỏng trong bình hứng (5) có ethyl acetate.</w:t>
      </w:r>
    </w:p>
    <w:p w14:paraId="1953995E" w14:textId="32241E25"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c</w:t>
      </w:r>
      <w:r w:rsidR="00691D4A" w:rsidRPr="000878A5">
        <w:rPr>
          <w:rFonts w:ascii="Times New Roman" w:hAnsi="Times New Roman"/>
          <w:sz w:val="24"/>
          <w:szCs w:val="24"/>
        </w:rPr>
        <w:t>)</w:t>
      </w:r>
      <w:r w:rsidRPr="000878A5">
        <w:rPr>
          <w:rFonts w:ascii="Times New Roman" w:hAnsi="Times New Roman"/>
          <w:sz w:val="24"/>
          <w:szCs w:val="24"/>
        </w:rPr>
        <w:t xml:space="preserve"> Nhiệt độ phản ứng ở bình cầu (4) càng cao thì phản ứng điều chế ethyl acetate xảy ra càng nhanh.</w:t>
      </w:r>
    </w:p>
    <w:p w14:paraId="372F5FD3" w14:textId="13BF17EE"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d</w:t>
      </w:r>
      <w:r w:rsidR="00691D4A" w:rsidRPr="000878A5">
        <w:rPr>
          <w:rFonts w:ascii="Times New Roman" w:hAnsi="Times New Roman"/>
          <w:sz w:val="24"/>
          <w:szCs w:val="24"/>
        </w:rPr>
        <w:t>)</w:t>
      </w:r>
      <w:r w:rsidRPr="000878A5">
        <w:rPr>
          <w:rFonts w:ascii="Times New Roman" w:hAnsi="Times New Roman"/>
          <w:sz w:val="24"/>
          <w:szCs w:val="24"/>
        </w:rPr>
        <w:t xml:space="preserve"> Dựa vào phổ hồng ngoại, không thể phân biệt được acetic acid, ethanol và ethyl acetate.</w:t>
      </w:r>
    </w:p>
    <w:p w14:paraId="03C1068E" w14:textId="77777777" w:rsidR="00500E64" w:rsidRPr="000878A5" w:rsidRDefault="00500E64" w:rsidP="00500E64">
      <w:pPr>
        <w:spacing w:line="276" w:lineRule="auto"/>
        <w:jc w:val="center"/>
        <w:rPr>
          <w:rFonts w:ascii="Times New Roman" w:eastAsia="Calibri" w:hAnsi="Times New Roman"/>
          <w:b/>
          <w:bCs/>
          <w:color w:val="0070C0"/>
          <w:sz w:val="24"/>
          <w:szCs w:val="24"/>
        </w:rPr>
      </w:pPr>
      <w:r w:rsidRPr="000878A5">
        <w:rPr>
          <w:rFonts w:ascii="Times New Roman" w:eastAsia="Calibri" w:hAnsi="Times New Roman"/>
          <w:b/>
          <w:bCs/>
          <w:color w:val="0070C0"/>
          <w:sz w:val="24"/>
          <w:szCs w:val="24"/>
        </w:rPr>
        <w:t>Hướng dẫn giải</w:t>
      </w:r>
    </w:p>
    <w:p w14:paraId="1F25252B" w14:textId="77777777" w:rsidR="00500E64" w:rsidRPr="000878A5" w:rsidRDefault="00500E64" w:rsidP="00500E64">
      <w:pPr>
        <w:spacing w:line="276" w:lineRule="auto"/>
        <w:jc w:val="both"/>
        <w:rPr>
          <w:rFonts w:ascii="Times New Roman" w:eastAsia="Calibri" w:hAnsi="Times New Roman"/>
        </w:rPr>
      </w:pPr>
    </w:p>
    <w:tbl>
      <w:tblPr>
        <w:tblStyle w:val="TableGrid"/>
        <w:tblW w:w="0" w:type="auto"/>
        <w:tblInd w:w="108" w:type="dxa"/>
        <w:tblLook w:val="04A0" w:firstRow="1" w:lastRow="0" w:firstColumn="1" w:lastColumn="0" w:noHBand="0" w:noVBand="1"/>
      </w:tblPr>
      <w:tblGrid>
        <w:gridCol w:w="606"/>
        <w:gridCol w:w="7997"/>
        <w:gridCol w:w="889"/>
        <w:gridCol w:w="822"/>
      </w:tblGrid>
      <w:tr w:rsidR="00500E64" w:rsidRPr="000878A5" w14:paraId="2F4B8B93" w14:textId="77777777" w:rsidTr="00AC4256">
        <w:tc>
          <w:tcPr>
            <w:tcW w:w="607" w:type="dxa"/>
          </w:tcPr>
          <w:p w14:paraId="6F0FA335"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rPr>
            </w:pPr>
          </w:p>
        </w:tc>
        <w:tc>
          <w:tcPr>
            <w:tcW w:w="8040" w:type="dxa"/>
          </w:tcPr>
          <w:p w14:paraId="45F5181F"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Phát biểu</w:t>
            </w:r>
          </w:p>
        </w:tc>
        <w:tc>
          <w:tcPr>
            <w:tcW w:w="777" w:type="dxa"/>
          </w:tcPr>
          <w:p w14:paraId="66AB3E71"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Đúng</w:t>
            </w:r>
          </w:p>
        </w:tc>
        <w:tc>
          <w:tcPr>
            <w:tcW w:w="823" w:type="dxa"/>
          </w:tcPr>
          <w:p w14:paraId="52876571"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Sai</w:t>
            </w:r>
          </w:p>
        </w:tc>
      </w:tr>
      <w:tr w:rsidR="00500E64" w:rsidRPr="000878A5" w14:paraId="1124D240" w14:textId="77777777" w:rsidTr="00AC4256">
        <w:tc>
          <w:tcPr>
            <w:tcW w:w="607" w:type="dxa"/>
            <w:vAlign w:val="center"/>
          </w:tcPr>
          <w:p w14:paraId="003652FC"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a</w:t>
            </w:r>
          </w:p>
        </w:tc>
        <w:tc>
          <w:tcPr>
            <w:tcW w:w="8040" w:type="dxa"/>
            <w:vAlign w:val="center"/>
          </w:tcPr>
          <w:p w14:paraId="3F1A3316" w14:textId="1DCEA930" w:rsidR="00500E64" w:rsidRPr="000878A5" w:rsidRDefault="00894B28" w:rsidP="00894B28">
            <w:pPr>
              <w:spacing w:line="264" w:lineRule="auto"/>
              <w:jc w:val="both"/>
              <w:rPr>
                <w:rFonts w:ascii="Times New Roman" w:hAnsi="Times New Roman"/>
                <w:sz w:val="24"/>
                <w:szCs w:val="24"/>
              </w:rPr>
            </w:pPr>
            <w:r w:rsidRPr="000878A5">
              <w:rPr>
                <w:rFonts w:ascii="Times New Roman" w:hAnsi="Times New Roman"/>
                <w:sz w:val="24"/>
                <w:szCs w:val="24"/>
              </w:rPr>
              <w:t>Vai trò của ống sinh hàn (3) để ngưng tụ hơi nước vào ở (1) và nước ra ở (2).</w:t>
            </w:r>
          </w:p>
        </w:tc>
        <w:tc>
          <w:tcPr>
            <w:tcW w:w="777" w:type="dxa"/>
            <w:vAlign w:val="center"/>
          </w:tcPr>
          <w:p w14:paraId="6B26ACE8" w14:textId="39D8CB15" w:rsidR="00500E64" w:rsidRPr="000878A5" w:rsidRDefault="003235F7"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Đ</w:t>
            </w:r>
          </w:p>
        </w:tc>
        <w:tc>
          <w:tcPr>
            <w:tcW w:w="823" w:type="dxa"/>
            <w:vAlign w:val="center"/>
          </w:tcPr>
          <w:p w14:paraId="45C4274F"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color w:val="FF0000"/>
              </w:rPr>
            </w:pPr>
          </w:p>
        </w:tc>
      </w:tr>
      <w:tr w:rsidR="00500E64" w:rsidRPr="000878A5" w14:paraId="7DF8235C" w14:textId="77777777" w:rsidTr="00AC4256">
        <w:tc>
          <w:tcPr>
            <w:tcW w:w="607" w:type="dxa"/>
            <w:vAlign w:val="center"/>
          </w:tcPr>
          <w:p w14:paraId="4CA29ED7"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b</w:t>
            </w:r>
          </w:p>
        </w:tc>
        <w:tc>
          <w:tcPr>
            <w:tcW w:w="8040" w:type="dxa"/>
            <w:vAlign w:val="center"/>
          </w:tcPr>
          <w:p w14:paraId="15B483C9" w14:textId="6A93F815" w:rsidR="00500E64" w:rsidRPr="000878A5" w:rsidRDefault="00894B28" w:rsidP="00894B28">
            <w:pPr>
              <w:spacing w:line="264" w:lineRule="auto"/>
              <w:jc w:val="both"/>
              <w:rPr>
                <w:rFonts w:ascii="Times New Roman" w:hAnsi="Times New Roman"/>
                <w:sz w:val="24"/>
                <w:szCs w:val="24"/>
              </w:rPr>
            </w:pPr>
            <w:r w:rsidRPr="000878A5">
              <w:rPr>
                <w:rFonts w:ascii="Times New Roman" w:hAnsi="Times New Roman"/>
                <w:sz w:val="24"/>
                <w:szCs w:val="24"/>
              </w:rPr>
              <w:t>Chất lỏng trong bình hứng (5) có ethyl acetate.</w:t>
            </w:r>
          </w:p>
        </w:tc>
        <w:tc>
          <w:tcPr>
            <w:tcW w:w="777" w:type="dxa"/>
            <w:vAlign w:val="center"/>
          </w:tcPr>
          <w:p w14:paraId="49307C27" w14:textId="5B443809" w:rsidR="00500E64" w:rsidRPr="000878A5" w:rsidRDefault="003235F7"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Đ</w:t>
            </w:r>
          </w:p>
        </w:tc>
        <w:tc>
          <w:tcPr>
            <w:tcW w:w="823" w:type="dxa"/>
            <w:vAlign w:val="center"/>
          </w:tcPr>
          <w:p w14:paraId="6417BE9B" w14:textId="77777777" w:rsidR="00500E64" w:rsidRPr="000878A5" w:rsidRDefault="00500E64" w:rsidP="00DB3496">
            <w:pPr>
              <w:pStyle w:val="BodyText"/>
              <w:tabs>
                <w:tab w:val="left" w:pos="720"/>
                <w:tab w:val="left" w:pos="1134"/>
                <w:tab w:val="left" w:pos="3150"/>
                <w:tab w:val="left" w:pos="5490"/>
                <w:tab w:val="left" w:pos="7920"/>
              </w:tabs>
              <w:jc w:val="center"/>
              <w:rPr>
                <w:rFonts w:cs="Times New Roman"/>
                <w:b/>
                <w:color w:val="FF0000"/>
              </w:rPr>
            </w:pPr>
          </w:p>
        </w:tc>
      </w:tr>
      <w:tr w:rsidR="00500E64" w:rsidRPr="000878A5" w14:paraId="678287E1" w14:textId="77777777" w:rsidTr="00AC4256">
        <w:tc>
          <w:tcPr>
            <w:tcW w:w="607" w:type="dxa"/>
            <w:vAlign w:val="center"/>
          </w:tcPr>
          <w:p w14:paraId="33718592"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c</w:t>
            </w:r>
          </w:p>
        </w:tc>
        <w:tc>
          <w:tcPr>
            <w:tcW w:w="8040" w:type="dxa"/>
            <w:vAlign w:val="center"/>
          </w:tcPr>
          <w:p w14:paraId="251E0357" w14:textId="28AFA94B" w:rsidR="00500E64" w:rsidRPr="000878A5" w:rsidRDefault="00894B28" w:rsidP="00894B28">
            <w:pPr>
              <w:spacing w:line="264" w:lineRule="auto"/>
              <w:jc w:val="both"/>
              <w:rPr>
                <w:rFonts w:ascii="Times New Roman" w:hAnsi="Times New Roman"/>
                <w:sz w:val="24"/>
                <w:szCs w:val="24"/>
              </w:rPr>
            </w:pPr>
            <w:r w:rsidRPr="000878A5">
              <w:rPr>
                <w:rFonts w:ascii="Times New Roman" w:hAnsi="Times New Roman"/>
                <w:sz w:val="24"/>
                <w:szCs w:val="24"/>
              </w:rPr>
              <w:t>Nhiệt độ phản ứng ở bình cầu (4) càng cao thì phản ứng điều chế ethyl acetate xảy ra càng nhanh.</w:t>
            </w:r>
          </w:p>
        </w:tc>
        <w:tc>
          <w:tcPr>
            <w:tcW w:w="777" w:type="dxa"/>
            <w:vAlign w:val="center"/>
          </w:tcPr>
          <w:p w14:paraId="0B72D728"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color w:val="FF0000"/>
              </w:rPr>
            </w:pPr>
          </w:p>
        </w:tc>
        <w:tc>
          <w:tcPr>
            <w:tcW w:w="823" w:type="dxa"/>
            <w:vAlign w:val="center"/>
          </w:tcPr>
          <w:p w14:paraId="4FB4D5FF" w14:textId="63269393" w:rsidR="00500E64" w:rsidRPr="000878A5" w:rsidRDefault="003235F7" w:rsidP="00DB349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S</w:t>
            </w:r>
          </w:p>
        </w:tc>
      </w:tr>
      <w:tr w:rsidR="00500E64" w:rsidRPr="000878A5" w14:paraId="26D0BFFA" w14:textId="77777777" w:rsidTr="00AC4256">
        <w:tc>
          <w:tcPr>
            <w:tcW w:w="607" w:type="dxa"/>
            <w:vAlign w:val="center"/>
          </w:tcPr>
          <w:p w14:paraId="15A3A054" w14:textId="77777777" w:rsidR="00500E64" w:rsidRPr="000878A5" w:rsidRDefault="00500E64"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d</w:t>
            </w:r>
          </w:p>
        </w:tc>
        <w:tc>
          <w:tcPr>
            <w:tcW w:w="8040" w:type="dxa"/>
            <w:vAlign w:val="center"/>
          </w:tcPr>
          <w:p w14:paraId="414A64F9" w14:textId="1821371C" w:rsidR="00500E64" w:rsidRPr="000878A5" w:rsidRDefault="00894B28" w:rsidP="00894B28">
            <w:pPr>
              <w:spacing w:line="264" w:lineRule="auto"/>
              <w:jc w:val="both"/>
              <w:rPr>
                <w:rFonts w:ascii="Times New Roman" w:hAnsi="Times New Roman"/>
                <w:sz w:val="24"/>
                <w:szCs w:val="24"/>
              </w:rPr>
            </w:pPr>
            <w:r w:rsidRPr="000878A5">
              <w:rPr>
                <w:rFonts w:ascii="Times New Roman" w:hAnsi="Times New Roman"/>
                <w:sz w:val="24"/>
                <w:szCs w:val="24"/>
              </w:rPr>
              <w:t>Dựa vào phổ hồng ngoại, không thể phân biệt được acetic acid, ethanol và ethyl acetate.</w:t>
            </w:r>
          </w:p>
        </w:tc>
        <w:tc>
          <w:tcPr>
            <w:tcW w:w="777" w:type="dxa"/>
            <w:vAlign w:val="center"/>
          </w:tcPr>
          <w:p w14:paraId="5E106F9C" w14:textId="79A3D577" w:rsidR="00500E64" w:rsidRPr="000878A5" w:rsidRDefault="00500E64" w:rsidP="00AC4256">
            <w:pPr>
              <w:pStyle w:val="BodyText"/>
              <w:tabs>
                <w:tab w:val="left" w:pos="720"/>
                <w:tab w:val="left" w:pos="1134"/>
                <w:tab w:val="left" w:pos="3150"/>
                <w:tab w:val="left" w:pos="5490"/>
                <w:tab w:val="left" w:pos="7920"/>
              </w:tabs>
              <w:jc w:val="center"/>
              <w:rPr>
                <w:rFonts w:cs="Times New Roman"/>
                <w:b/>
                <w:color w:val="FF0000"/>
              </w:rPr>
            </w:pPr>
          </w:p>
        </w:tc>
        <w:tc>
          <w:tcPr>
            <w:tcW w:w="823" w:type="dxa"/>
            <w:vAlign w:val="center"/>
          </w:tcPr>
          <w:p w14:paraId="379694A1" w14:textId="59F8543B" w:rsidR="00500E64" w:rsidRPr="000878A5" w:rsidRDefault="003235F7" w:rsidP="00DB349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S</w:t>
            </w:r>
          </w:p>
        </w:tc>
      </w:tr>
    </w:tbl>
    <w:p w14:paraId="40A896C0" w14:textId="2186A0FF"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a</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Đúng.</w:t>
      </w:r>
    </w:p>
    <w:p w14:paraId="1EAC17F9" w14:textId="21E64ECC"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b</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Đúng.</w:t>
      </w:r>
    </w:p>
    <w:p w14:paraId="4B20653A" w14:textId="57600D05"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c</w:t>
      </w:r>
      <w:r w:rsidR="00691D4A" w:rsidRPr="000878A5">
        <w:rPr>
          <w:rFonts w:ascii="Times New Roman" w:hAnsi="Times New Roman"/>
          <w:i/>
          <w:iCs/>
          <w:color w:val="C00000"/>
          <w:sz w:val="24"/>
          <w:szCs w:val="24"/>
        </w:rPr>
        <w:t xml:space="preserve">) </w:t>
      </w:r>
      <w:r w:rsidRPr="000878A5">
        <w:rPr>
          <w:rFonts w:ascii="Times New Roman" w:hAnsi="Times New Roman"/>
          <w:i/>
          <w:iCs/>
          <w:color w:val="C00000"/>
          <w:sz w:val="24"/>
          <w:szCs w:val="24"/>
        </w:rPr>
        <w:t>Sai. Nhiệt độ duy trì ở mức 65 – 70</w:t>
      </w:r>
      <w:r w:rsidRPr="000878A5">
        <w:rPr>
          <w:rFonts w:ascii="Times New Roman" w:hAnsi="Times New Roman"/>
          <w:i/>
          <w:iCs/>
          <w:color w:val="C00000"/>
          <w:sz w:val="24"/>
          <w:szCs w:val="24"/>
          <w:vertAlign w:val="superscript"/>
        </w:rPr>
        <w:t>o</w:t>
      </w:r>
      <w:r w:rsidRPr="000878A5">
        <w:rPr>
          <w:rFonts w:ascii="Times New Roman" w:hAnsi="Times New Roman"/>
          <w:i/>
          <w:iCs/>
          <w:color w:val="C00000"/>
          <w:sz w:val="24"/>
          <w:szCs w:val="24"/>
        </w:rPr>
        <w:t>C thì ethyl acetate (77,1</w:t>
      </w:r>
      <w:r w:rsidRPr="000878A5">
        <w:rPr>
          <w:rFonts w:ascii="Times New Roman" w:hAnsi="Times New Roman"/>
          <w:i/>
          <w:iCs/>
          <w:color w:val="C00000"/>
          <w:sz w:val="24"/>
          <w:szCs w:val="24"/>
          <w:vertAlign w:val="superscript"/>
        </w:rPr>
        <w:t>o</w:t>
      </w:r>
      <w:r w:rsidRPr="000878A5">
        <w:rPr>
          <w:rFonts w:ascii="Times New Roman" w:hAnsi="Times New Roman"/>
          <w:i/>
          <w:iCs/>
          <w:color w:val="C00000"/>
          <w:sz w:val="24"/>
          <w:szCs w:val="24"/>
        </w:rPr>
        <w:t>C) bay hơi nhiều hơn so với các chất còn lại. Nếu nhiệt độ quá cao thì các chất còn lại trong bình cầu bay hơi theo.</w:t>
      </w:r>
    </w:p>
    <w:p w14:paraId="34D83DA2" w14:textId="2B42C388"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lastRenderedPageBreak/>
        <w:t>d</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Sai. Phổ hồng ngoại cho các tín hiệu đặc trưng của nhóm chức carboxylic acid (O-H và C=O), alcohol (O-H) và ester (peak C=O).</w:t>
      </w:r>
    </w:p>
    <w:p w14:paraId="66C14857" w14:textId="24F8CA42" w:rsidR="008C5E5B" w:rsidRPr="000878A5" w:rsidRDefault="008C5E5B" w:rsidP="00691D4A">
      <w:pPr>
        <w:tabs>
          <w:tab w:val="left" w:pos="360"/>
          <w:tab w:val="left" w:pos="2970"/>
          <w:tab w:val="left" w:pos="5310"/>
          <w:tab w:val="left" w:pos="7830"/>
        </w:tabs>
        <w:spacing w:line="264" w:lineRule="auto"/>
        <w:jc w:val="both"/>
        <w:rPr>
          <w:rFonts w:ascii="Times New Roman" w:hAnsi="Times New Roman"/>
          <w:sz w:val="24"/>
          <w:szCs w:val="24"/>
        </w:rPr>
      </w:pPr>
      <w:r w:rsidRPr="000878A5">
        <w:rPr>
          <w:rFonts w:ascii="Times New Roman" w:eastAsia="Georgia" w:hAnsi="Times New Roman"/>
          <w:b/>
          <w:sz w:val="24"/>
          <w:szCs w:val="24"/>
        </w:rPr>
        <w:t xml:space="preserve">Câu </w:t>
      </w:r>
      <w:r w:rsidR="00691D4A" w:rsidRPr="000878A5">
        <w:rPr>
          <w:rFonts w:ascii="Times New Roman" w:eastAsia="Georgia" w:hAnsi="Times New Roman"/>
          <w:b/>
          <w:sz w:val="24"/>
          <w:szCs w:val="24"/>
        </w:rPr>
        <w:t>3</w:t>
      </w:r>
      <w:r w:rsidRPr="000878A5">
        <w:rPr>
          <w:rFonts w:ascii="Times New Roman" w:eastAsia="Georgia" w:hAnsi="Times New Roman"/>
          <w:b/>
          <w:sz w:val="24"/>
          <w:szCs w:val="24"/>
        </w:rPr>
        <w:t>.</w:t>
      </w:r>
      <w:r w:rsidRPr="000878A5">
        <w:rPr>
          <w:rFonts w:ascii="Times New Roman" w:eastAsia="Georgia" w:hAnsi="Times New Roman"/>
          <w:sz w:val="24"/>
          <w:szCs w:val="24"/>
        </w:rPr>
        <w:t xml:space="preserve"> </w:t>
      </w:r>
      <w:r w:rsidRPr="000878A5">
        <w:rPr>
          <w:rFonts w:ascii="Times New Roman" w:hAnsi="Times New Roman"/>
          <w:sz w:val="24"/>
          <w:szCs w:val="24"/>
        </w:rPr>
        <w:t>Al</w:t>
      </w:r>
      <w:r w:rsidRPr="000878A5">
        <w:rPr>
          <w:rFonts w:ascii="Times New Roman" w:hAnsi="Times New Roman"/>
          <w:sz w:val="24"/>
          <w:szCs w:val="24"/>
          <w:vertAlign w:val="subscript"/>
        </w:rPr>
        <w:t>2</w:t>
      </w:r>
      <w:r w:rsidRPr="000878A5">
        <w:rPr>
          <w:rFonts w:ascii="Times New Roman" w:hAnsi="Times New Roman"/>
          <w:sz w:val="24"/>
          <w:szCs w:val="24"/>
        </w:rPr>
        <w:t>O</w:t>
      </w:r>
      <w:r w:rsidRPr="000878A5">
        <w:rPr>
          <w:rFonts w:ascii="Times New Roman" w:hAnsi="Times New Roman"/>
          <w:sz w:val="24"/>
          <w:szCs w:val="24"/>
          <w:vertAlign w:val="subscript"/>
        </w:rPr>
        <w:t>3</w:t>
      </w:r>
      <w:r w:rsidRPr="000878A5">
        <w:rPr>
          <w:rFonts w:ascii="Times New Roman" w:hAnsi="Times New Roman"/>
          <w:sz w:val="24"/>
          <w:szCs w:val="24"/>
        </w:rPr>
        <w:t xml:space="preserve"> có nhiệt độ nóng chảy rất cao (2050°C) nên việc điện phân nóng chảy Al</w:t>
      </w:r>
      <w:r w:rsidRPr="000878A5">
        <w:rPr>
          <w:rFonts w:ascii="Times New Roman" w:hAnsi="Times New Roman"/>
          <w:sz w:val="24"/>
          <w:szCs w:val="24"/>
          <w:vertAlign w:val="subscript"/>
        </w:rPr>
        <w:t>2</w:t>
      </w:r>
      <w:r w:rsidRPr="000878A5">
        <w:rPr>
          <w:rFonts w:ascii="Times New Roman" w:hAnsi="Times New Roman"/>
          <w:sz w:val="24"/>
          <w:szCs w:val="24"/>
        </w:rPr>
        <w:t>O</w:t>
      </w:r>
      <w:r w:rsidRPr="000878A5">
        <w:rPr>
          <w:rFonts w:ascii="Times New Roman" w:hAnsi="Times New Roman"/>
          <w:sz w:val="24"/>
          <w:szCs w:val="24"/>
          <w:vertAlign w:val="subscript"/>
        </w:rPr>
        <w:t>3</w:t>
      </w:r>
      <w:r w:rsidRPr="000878A5">
        <w:rPr>
          <w:rFonts w:ascii="Times New Roman" w:hAnsi="Times New Roman"/>
          <w:sz w:val="24"/>
          <w:szCs w:val="24"/>
        </w:rPr>
        <w:t xml:space="preserve">  nguyên chất sẽ khó thực hiện. Hiện nay, theo công nghệ Hall-Héroult, người ta hoà tan Al</w:t>
      </w:r>
      <w:r w:rsidRPr="000878A5">
        <w:rPr>
          <w:rFonts w:ascii="Times New Roman" w:hAnsi="Times New Roman"/>
          <w:sz w:val="24"/>
          <w:szCs w:val="24"/>
          <w:vertAlign w:val="subscript"/>
        </w:rPr>
        <w:t>2</w:t>
      </w:r>
      <w:r w:rsidRPr="000878A5">
        <w:rPr>
          <w:rFonts w:ascii="Times New Roman" w:hAnsi="Times New Roman"/>
          <w:sz w:val="24"/>
          <w:szCs w:val="24"/>
        </w:rPr>
        <w:t>O</w:t>
      </w:r>
      <w:r w:rsidRPr="000878A5">
        <w:rPr>
          <w:rFonts w:ascii="Times New Roman" w:hAnsi="Times New Roman"/>
          <w:sz w:val="24"/>
          <w:szCs w:val="24"/>
          <w:vertAlign w:val="subscript"/>
        </w:rPr>
        <w:t>3</w:t>
      </w:r>
      <w:r w:rsidRPr="000878A5">
        <w:rPr>
          <w:rFonts w:ascii="Times New Roman" w:hAnsi="Times New Roman"/>
          <w:sz w:val="24"/>
          <w:szCs w:val="24"/>
        </w:rPr>
        <w:t xml:space="preserve"> trong cryolite (Na</w:t>
      </w:r>
      <w:r w:rsidRPr="000878A5">
        <w:rPr>
          <w:rFonts w:ascii="Times New Roman" w:hAnsi="Times New Roman"/>
          <w:sz w:val="24"/>
          <w:szCs w:val="24"/>
          <w:vertAlign w:val="subscript"/>
        </w:rPr>
        <w:t>3</w:t>
      </w:r>
      <w:r w:rsidRPr="000878A5">
        <w:rPr>
          <w:rFonts w:ascii="Times New Roman" w:hAnsi="Times New Roman"/>
          <w:sz w:val="24"/>
          <w:szCs w:val="24"/>
        </w:rPr>
        <w:t>AlF</w:t>
      </w:r>
      <w:r w:rsidRPr="000878A5">
        <w:rPr>
          <w:rFonts w:ascii="Times New Roman" w:hAnsi="Times New Roman"/>
          <w:sz w:val="24"/>
          <w:szCs w:val="24"/>
          <w:vertAlign w:val="subscript"/>
        </w:rPr>
        <w:t>6</w:t>
      </w:r>
      <w:r w:rsidRPr="000878A5">
        <w:rPr>
          <w:rFonts w:ascii="Times New Roman" w:hAnsi="Times New Roman"/>
          <w:sz w:val="24"/>
          <w:szCs w:val="24"/>
        </w:rPr>
        <w:t xml:space="preserve">)  nóng chảy được hỗn hợp chất điện phân có nhiệt độ nóng chảy thấp hơn (khoảng gần 1000°C). Giải pháp này giúp tiết kiệm năng lượng, đồng thời tạo ra chất lỏng có tính dẫn điện tốt, nhẹ hơn Al và nổi lên phía trên lớp A1 lỏng, bảo vệ Al không bị oxi hoá bởi không khí. Sơ đồ thùng điện phân được biểu diễn như hình dưới: </w:t>
      </w:r>
    </w:p>
    <w:p w14:paraId="20011F4E" w14:textId="77777777" w:rsidR="008C5E5B" w:rsidRPr="000878A5" w:rsidRDefault="008C5E5B" w:rsidP="00691D4A">
      <w:pPr>
        <w:tabs>
          <w:tab w:val="left" w:pos="360"/>
          <w:tab w:val="left" w:pos="2970"/>
          <w:tab w:val="left" w:pos="5310"/>
          <w:tab w:val="left" w:pos="7830"/>
        </w:tabs>
        <w:spacing w:line="264" w:lineRule="auto"/>
        <w:jc w:val="center"/>
        <w:rPr>
          <w:rFonts w:ascii="Times New Roman" w:hAnsi="Times New Roman"/>
          <w:sz w:val="24"/>
          <w:szCs w:val="24"/>
        </w:rPr>
      </w:pPr>
      <w:r w:rsidRPr="000878A5">
        <w:rPr>
          <w:rFonts w:ascii="Times New Roman" w:hAnsi="Times New Roman"/>
          <w:noProof/>
          <w:sz w:val="24"/>
          <w:szCs w:val="24"/>
        </w:rPr>
        <w:drawing>
          <wp:inline distT="0" distB="0" distL="0" distR="0" wp14:anchorId="3D647AF5" wp14:editId="52CDD954">
            <wp:extent cx="3802380" cy="2000664"/>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extLst>
                        <a:ext uri="{BEBA8EAE-BF5A-486C-A8C5-ECC9F3942E4B}">
                          <a14:imgProps xmlns:a14="http://schemas.microsoft.com/office/drawing/2010/main">
                            <a14:imgLayer r:embed="rId52">
                              <a14:imgEffect>
                                <a14:sharpenSoften amount="25000"/>
                              </a14:imgEffect>
                            </a14:imgLayer>
                          </a14:imgProps>
                        </a:ext>
                      </a:extLst>
                    </a:blip>
                    <a:stretch>
                      <a:fillRect/>
                    </a:stretch>
                  </pic:blipFill>
                  <pic:spPr>
                    <a:xfrm>
                      <a:off x="0" y="0"/>
                      <a:ext cx="3806978" cy="2003084"/>
                    </a:xfrm>
                    <a:prstGeom prst="rect">
                      <a:avLst/>
                    </a:prstGeom>
                  </pic:spPr>
                </pic:pic>
              </a:graphicData>
            </a:graphic>
          </wp:inline>
        </w:drawing>
      </w:r>
    </w:p>
    <w:p w14:paraId="661AA3D0" w14:textId="77777777"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Quá trình điện phân được tiến hành với dòng điện có hiệu điện thể thấp (khoảng 5 V) và cường độ dòng điện 100 – 300 km. Để sản xuất được 1 tấn Al cần tiêu tốn khoảng 2 tấn Al</w:t>
      </w:r>
      <w:r w:rsidRPr="000878A5">
        <w:rPr>
          <w:rFonts w:ascii="Times New Roman" w:hAnsi="Times New Roman"/>
          <w:sz w:val="24"/>
          <w:szCs w:val="24"/>
          <w:vertAlign w:val="subscript"/>
        </w:rPr>
        <w:t>2</w:t>
      </w:r>
      <w:r w:rsidRPr="000878A5">
        <w:rPr>
          <w:rFonts w:ascii="Times New Roman" w:hAnsi="Times New Roman"/>
          <w:sz w:val="24"/>
          <w:szCs w:val="24"/>
        </w:rPr>
        <w:t>O</w:t>
      </w:r>
      <w:r w:rsidRPr="000878A5">
        <w:rPr>
          <w:rFonts w:ascii="Times New Roman" w:hAnsi="Times New Roman"/>
          <w:sz w:val="24"/>
          <w:szCs w:val="24"/>
          <w:vertAlign w:val="subscript"/>
        </w:rPr>
        <w:t>3</w:t>
      </w:r>
      <w:r w:rsidRPr="000878A5">
        <w:rPr>
          <w:rFonts w:ascii="Times New Roman" w:hAnsi="Times New Roman"/>
          <w:sz w:val="24"/>
          <w:szCs w:val="24"/>
        </w:rPr>
        <w:t xml:space="preserve"> 50 kg cryolite, 400 kg than côc. </w:t>
      </w:r>
    </w:p>
    <w:p w14:paraId="270B5069" w14:textId="77777777" w:rsidR="008C5E5B" w:rsidRPr="000878A5" w:rsidRDefault="008C5E5B" w:rsidP="00691D4A">
      <w:pPr>
        <w:spacing w:line="264" w:lineRule="auto"/>
        <w:jc w:val="both"/>
        <w:rPr>
          <w:rFonts w:ascii="Times New Roman" w:hAnsi="Times New Roman"/>
          <w:sz w:val="24"/>
          <w:szCs w:val="24"/>
        </w:rPr>
      </w:pPr>
      <w:r w:rsidRPr="000878A5">
        <w:rPr>
          <w:rFonts w:ascii="Times New Roman" w:hAnsi="Times New Roman"/>
          <w:sz w:val="24"/>
          <w:szCs w:val="24"/>
        </w:rPr>
        <w:t xml:space="preserve">Cho biết: Năng lượng điện tiêu thụ theo lí thuyết, </w:t>
      </w:r>
      <w:r w:rsidRPr="000878A5">
        <w:rPr>
          <w:rFonts w:ascii="Times New Roman" w:hAnsi="Times New Roman"/>
          <w:position w:val="-28"/>
          <w:sz w:val="24"/>
          <w:szCs w:val="24"/>
        </w:rPr>
        <w:object w:dxaOrig="1540" w:dyaOrig="660" w14:anchorId="74938150">
          <v:shape id="_x0000_i1046" type="#_x0000_t75" style="width:77.5pt;height:33.5pt" o:ole="">
            <v:imagedata r:id="rId29" o:title=""/>
          </v:shape>
          <o:OLEObject Type="Embed" ProgID="Equation.DSMT4" ShapeID="_x0000_i1046" DrawAspect="Content" ObjectID="_1834319095" r:id="rId53"/>
        </w:object>
      </w:r>
      <w:r w:rsidRPr="000878A5">
        <w:rPr>
          <w:rFonts w:ascii="Times New Roman" w:hAnsi="Times New Roman"/>
          <w:sz w:val="24"/>
          <w:szCs w:val="24"/>
        </w:rPr>
        <w:t>(kWh). Với m</w:t>
      </w:r>
      <w:r w:rsidRPr="000878A5">
        <w:rPr>
          <w:rFonts w:ascii="Times New Roman" w:hAnsi="Times New Roman"/>
          <w:sz w:val="24"/>
          <w:szCs w:val="24"/>
          <w:vertAlign w:val="subscript"/>
        </w:rPr>
        <w:t>Al</w:t>
      </w:r>
      <w:r w:rsidRPr="000878A5">
        <w:rPr>
          <w:rFonts w:ascii="Times New Roman" w:hAnsi="Times New Roman"/>
          <w:sz w:val="24"/>
          <w:szCs w:val="24"/>
        </w:rPr>
        <w:t xml:space="preserve"> là khối lượng Al được điều chế (gam); F là hằng số Faraday, F = 96485 C mol</w:t>
      </w:r>
      <w:r w:rsidRPr="000878A5">
        <w:rPr>
          <w:rFonts w:ascii="Times New Roman" w:hAnsi="Times New Roman"/>
          <w:sz w:val="24"/>
          <w:szCs w:val="24"/>
          <w:vertAlign w:val="superscript"/>
        </w:rPr>
        <w:t>-1</w:t>
      </w:r>
      <w:r w:rsidRPr="000878A5">
        <w:rPr>
          <w:rFonts w:ascii="Times New Roman" w:hAnsi="Times New Roman"/>
          <w:sz w:val="24"/>
          <w:szCs w:val="24"/>
        </w:rPr>
        <w:t xml:space="preserve"> , U (V) là hiệu điện thế áp đặt vào hai cực của bình điện phân. </w:t>
      </w:r>
    </w:p>
    <w:p w14:paraId="78188A8F" w14:textId="3E4BD21D" w:rsidR="008C5E5B" w:rsidRPr="000878A5" w:rsidRDefault="008C5E5B" w:rsidP="00691D4A">
      <w:pPr>
        <w:spacing w:line="264" w:lineRule="auto"/>
        <w:jc w:val="both"/>
        <w:rPr>
          <w:rFonts w:ascii="Times New Roman" w:hAnsi="Times New Roman"/>
          <w:bCs/>
          <w:sz w:val="24"/>
          <w:szCs w:val="24"/>
        </w:rPr>
      </w:pPr>
      <w:r w:rsidRPr="000878A5">
        <w:rPr>
          <w:rFonts w:ascii="Times New Roman" w:hAnsi="Times New Roman"/>
          <w:bCs/>
          <w:sz w:val="24"/>
          <w:szCs w:val="24"/>
        </w:rPr>
        <w:t>a</w:t>
      </w:r>
      <w:r w:rsidR="00691D4A" w:rsidRPr="000878A5">
        <w:rPr>
          <w:rFonts w:ascii="Times New Roman" w:hAnsi="Times New Roman"/>
          <w:bCs/>
          <w:sz w:val="24"/>
          <w:szCs w:val="24"/>
        </w:rPr>
        <w:t>)</w:t>
      </w:r>
      <w:r w:rsidRPr="000878A5">
        <w:rPr>
          <w:rFonts w:ascii="Times New Roman" w:hAnsi="Times New Roman"/>
          <w:bCs/>
          <w:sz w:val="24"/>
          <w:szCs w:val="24"/>
        </w:rPr>
        <w:t xml:space="preserve"> Tại cathode xảy ra quá trình khử cation Al</w:t>
      </w:r>
      <w:r w:rsidRPr="000878A5">
        <w:rPr>
          <w:rFonts w:ascii="Times New Roman" w:hAnsi="Times New Roman"/>
          <w:bCs/>
          <w:sz w:val="24"/>
          <w:szCs w:val="24"/>
          <w:vertAlign w:val="superscript"/>
        </w:rPr>
        <w:t>3+</w:t>
      </w:r>
      <w:r w:rsidRPr="000878A5">
        <w:rPr>
          <w:rFonts w:ascii="Times New Roman" w:hAnsi="Times New Roman"/>
          <w:bCs/>
          <w:sz w:val="24"/>
          <w:szCs w:val="24"/>
        </w:rPr>
        <w:t>.</w:t>
      </w:r>
    </w:p>
    <w:p w14:paraId="6088758D" w14:textId="1CE09224" w:rsidR="008C5E5B" w:rsidRPr="000878A5" w:rsidRDefault="008C5E5B" w:rsidP="00691D4A">
      <w:pPr>
        <w:spacing w:line="264" w:lineRule="auto"/>
        <w:jc w:val="both"/>
        <w:rPr>
          <w:rFonts w:ascii="Times New Roman" w:hAnsi="Times New Roman"/>
          <w:bCs/>
          <w:sz w:val="24"/>
          <w:szCs w:val="24"/>
        </w:rPr>
      </w:pPr>
      <w:r w:rsidRPr="000878A5">
        <w:rPr>
          <w:rFonts w:ascii="Times New Roman" w:hAnsi="Times New Roman"/>
          <w:bCs/>
          <w:sz w:val="24"/>
          <w:szCs w:val="24"/>
        </w:rPr>
        <w:t>b</w:t>
      </w:r>
      <w:r w:rsidR="00691D4A" w:rsidRPr="000878A5">
        <w:rPr>
          <w:rFonts w:ascii="Times New Roman" w:hAnsi="Times New Roman"/>
          <w:bCs/>
          <w:sz w:val="24"/>
          <w:szCs w:val="24"/>
        </w:rPr>
        <w:t xml:space="preserve">) </w:t>
      </w:r>
      <w:r w:rsidRPr="000878A5">
        <w:rPr>
          <w:rFonts w:ascii="Times New Roman" w:hAnsi="Times New Roman"/>
          <w:bCs/>
          <w:sz w:val="24"/>
          <w:szCs w:val="24"/>
        </w:rPr>
        <w:t xml:space="preserve">Cryolite không bị điện phân trong thùng điện phân. </w:t>
      </w:r>
    </w:p>
    <w:p w14:paraId="6E1287BF" w14:textId="0E7F23D0" w:rsidR="008C5E5B" w:rsidRPr="000878A5" w:rsidRDefault="008C5E5B" w:rsidP="00691D4A">
      <w:pPr>
        <w:spacing w:line="264" w:lineRule="auto"/>
        <w:jc w:val="both"/>
        <w:rPr>
          <w:rFonts w:ascii="Times New Roman" w:hAnsi="Times New Roman"/>
          <w:bCs/>
          <w:sz w:val="24"/>
          <w:szCs w:val="24"/>
        </w:rPr>
      </w:pPr>
      <w:r w:rsidRPr="000878A5">
        <w:rPr>
          <w:rFonts w:ascii="Times New Roman" w:hAnsi="Times New Roman"/>
          <w:bCs/>
          <w:sz w:val="24"/>
          <w:szCs w:val="24"/>
        </w:rPr>
        <w:t>c</w:t>
      </w:r>
      <w:r w:rsidR="00691D4A" w:rsidRPr="000878A5">
        <w:rPr>
          <w:rFonts w:ascii="Times New Roman" w:hAnsi="Times New Roman"/>
          <w:bCs/>
          <w:sz w:val="24"/>
          <w:szCs w:val="24"/>
        </w:rPr>
        <w:t xml:space="preserve">) </w:t>
      </w:r>
      <w:r w:rsidRPr="000878A5">
        <w:rPr>
          <w:rFonts w:ascii="Times New Roman" w:hAnsi="Times New Roman"/>
          <w:bCs/>
          <w:sz w:val="24"/>
          <w:szCs w:val="24"/>
        </w:rPr>
        <w:t>Năng lượng điện tiêu thụ để sản xuất được 1 kg Al theo lí thuyết là 16 kWh.</w:t>
      </w:r>
    </w:p>
    <w:p w14:paraId="57EEAF4F" w14:textId="2633A44E" w:rsidR="008C5E5B" w:rsidRPr="000878A5" w:rsidRDefault="008C5E5B" w:rsidP="00691D4A">
      <w:pPr>
        <w:spacing w:line="264" w:lineRule="auto"/>
        <w:jc w:val="both"/>
        <w:rPr>
          <w:rFonts w:ascii="Times New Roman" w:hAnsi="Times New Roman"/>
          <w:bCs/>
          <w:sz w:val="24"/>
          <w:szCs w:val="24"/>
        </w:rPr>
      </w:pPr>
      <w:r w:rsidRPr="000878A5">
        <w:rPr>
          <w:rFonts w:ascii="Times New Roman" w:hAnsi="Times New Roman"/>
          <w:bCs/>
          <w:sz w:val="24"/>
          <w:szCs w:val="24"/>
        </w:rPr>
        <w:t>d</w:t>
      </w:r>
      <w:r w:rsidR="00691D4A" w:rsidRPr="000878A5">
        <w:rPr>
          <w:rFonts w:ascii="Times New Roman" w:hAnsi="Times New Roman"/>
          <w:bCs/>
          <w:sz w:val="24"/>
          <w:szCs w:val="24"/>
        </w:rPr>
        <w:t xml:space="preserve">) </w:t>
      </w:r>
      <w:r w:rsidRPr="000878A5">
        <w:rPr>
          <w:rFonts w:ascii="Times New Roman" w:hAnsi="Times New Roman"/>
          <w:bCs/>
          <w:sz w:val="24"/>
          <w:szCs w:val="24"/>
        </w:rPr>
        <w:t>Khí thoát ra ở anode chủ yếu là khí CO</w:t>
      </w:r>
      <w:r w:rsidRPr="000878A5">
        <w:rPr>
          <w:rFonts w:ascii="Times New Roman" w:hAnsi="Times New Roman"/>
          <w:bCs/>
          <w:sz w:val="24"/>
          <w:szCs w:val="24"/>
          <w:vertAlign w:val="subscript"/>
        </w:rPr>
        <w:t>2</w:t>
      </w:r>
      <w:r w:rsidRPr="000878A5">
        <w:rPr>
          <w:rFonts w:ascii="Times New Roman" w:hAnsi="Times New Roman"/>
          <w:bCs/>
          <w:sz w:val="24"/>
          <w:szCs w:val="24"/>
        </w:rPr>
        <w:t>.</w:t>
      </w:r>
    </w:p>
    <w:p w14:paraId="6D767613" w14:textId="77777777" w:rsidR="00894B28" w:rsidRPr="000878A5" w:rsidRDefault="00894B28" w:rsidP="00894B28">
      <w:pPr>
        <w:spacing w:line="276" w:lineRule="auto"/>
        <w:jc w:val="center"/>
        <w:rPr>
          <w:rFonts w:ascii="Times New Roman" w:eastAsia="Calibri" w:hAnsi="Times New Roman"/>
          <w:b/>
          <w:bCs/>
          <w:color w:val="0070C0"/>
          <w:sz w:val="24"/>
          <w:szCs w:val="24"/>
        </w:rPr>
      </w:pPr>
      <w:r w:rsidRPr="000878A5">
        <w:rPr>
          <w:rFonts w:ascii="Times New Roman" w:eastAsia="Calibri" w:hAnsi="Times New Roman"/>
          <w:b/>
          <w:bCs/>
          <w:color w:val="0070C0"/>
          <w:sz w:val="24"/>
          <w:szCs w:val="24"/>
        </w:rPr>
        <w:t>Hướng dẫn giải</w:t>
      </w:r>
    </w:p>
    <w:p w14:paraId="749CA98A" w14:textId="77777777" w:rsidR="00894B28" w:rsidRPr="000878A5" w:rsidRDefault="00894B28" w:rsidP="00894B28">
      <w:pPr>
        <w:spacing w:line="276" w:lineRule="auto"/>
        <w:jc w:val="both"/>
        <w:rPr>
          <w:rFonts w:ascii="Times New Roman" w:eastAsia="Calibri" w:hAnsi="Times New Roman"/>
        </w:rPr>
      </w:pPr>
    </w:p>
    <w:tbl>
      <w:tblPr>
        <w:tblStyle w:val="TableGrid"/>
        <w:tblW w:w="0" w:type="auto"/>
        <w:tblInd w:w="108" w:type="dxa"/>
        <w:tblLook w:val="04A0" w:firstRow="1" w:lastRow="0" w:firstColumn="1" w:lastColumn="0" w:noHBand="0" w:noVBand="1"/>
      </w:tblPr>
      <w:tblGrid>
        <w:gridCol w:w="606"/>
        <w:gridCol w:w="7997"/>
        <w:gridCol w:w="889"/>
        <w:gridCol w:w="822"/>
      </w:tblGrid>
      <w:tr w:rsidR="00894B28" w:rsidRPr="000878A5" w14:paraId="1883FDE1" w14:textId="77777777" w:rsidTr="00AC4256">
        <w:tc>
          <w:tcPr>
            <w:tcW w:w="607" w:type="dxa"/>
          </w:tcPr>
          <w:p w14:paraId="3921100A"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p>
        </w:tc>
        <w:tc>
          <w:tcPr>
            <w:tcW w:w="8040" w:type="dxa"/>
          </w:tcPr>
          <w:p w14:paraId="447121AE"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Phát biểu</w:t>
            </w:r>
          </w:p>
        </w:tc>
        <w:tc>
          <w:tcPr>
            <w:tcW w:w="777" w:type="dxa"/>
          </w:tcPr>
          <w:p w14:paraId="4325E614"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Đúng</w:t>
            </w:r>
          </w:p>
        </w:tc>
        <w:tc>
          <w:tcPr>
            <w:tcW w:w="823" w:type="dxa"/>
          </w:tcPr>
          <w:p w14:paraId="1FF86D40"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Sai</w:t>
            </w:r>
          </w:p>
        </w:tc>
      </w:tr>
      <w:tr w:rsidR="00894B28" w:rsidRPr="000878A5" w14:paraId="2087968D" w14:textId="77777777" w:rsidTr="00AC4256">
        <w:tc>
          <w:tcPr>
            <w:tcW w:w="607" w:type="dxa"/>
            <w:vAlign w:val="center"/>
          </w:tcPr>
          <w:p w14:paraId="1AAF5B1C"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a</w:t>
            </w:r>
          </w:p>
        </w:tc>
        <w:tc>
          <w:tcPr>
            <w:tcW w:w="8040" w:type="dxa"/>
            <w:vAlign w:val="center"/>
          </w:tcPr>
          <w:p w14:paraId="544707C1" w14:textId="13433542" w:rsidR="00894B28" w:rsidRPr="000878A5" w:rsidRDefault="003235F7" w:rsidP="003235F7">
            <w:pPr>
              <w:spacing w:line="264" w:lineRule="auto"/>
              <w:jc w:val="both"/>
              <w:rPr>
                <w:rFonts w:ascii="Times New Roman" w:hAnsi="Times New Roman"/>
                <w:bCs/>
                <w:sz w:val="24"/>
                <w:szCs w:val="24"/>
              </w:rPr>
            </w:pPr>
            <w:r w:rsidRPr="000878A5">
              <w:rPr>
                <w:rFonts w:ascii="Times New Roman" w:hAnsi="Times New Roman"/>
                <w:bCs/>
                <w:sz w:val="24"/>
                <w:szCs w:val="24"/>
              </w:rPr>
              <w:t>Tại cathode xảy ra quá trình khử cation Al</w:t>
            </w:r>
            <w:r w:rsidRPr="000878A5">
              <w:rPr>
                <w:rFonts w:ascii="Times New Roman" w:hAnsi="Times New Roman"/>
                <w:bCs/>
                <w:sz w:val="24"/>
                <w:szCs w:val="24"/>
                <w:vertAlign w:val="superscript"/>
              </w:rPr>
              <w:t>3+</w:t>
            </w:r>
            <w:r w:rsidRPr="000878A5">
              <w:rPr>
                <w:rFonts w:ascii="Times New Roman" w:hAnsi="Times New Roman"/>
                <w:bCs/>
                <w:sz w:val="24"/>
                <w:szCs w:val="24"/>
              </w:rPr>
              <w:t>.</w:t>
            </w:r>
          </w:p>
        </w:tc>
        <w:tc>
          <w:tcPr>
            <w:tcW w:w="777" w:type="dxa"/>
            <w:vAlign w:val="center"/>
          </w:tcPr>
          <w:p w14:paraId="44015500" w14:textId="4DF59523" w:rsidR="00894B28" w:rsidRPr="000878A5" w:rsidRDefault="007D1D0F"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Đ</w:t>
            </w:r>
          </w:p>
        </w:tc>
        <w:tc>
          <w:tcPr>
            <w:tcW w:w="823" w:type="dxa"/>
            <w:vAlign w:val="center"/>
          </w:tcPr>
          <w:p w14:paraId="0226AB55" w14:textId="77777777" w:rsidR="00894B28" w:rsidRPr="000878A5" w:rsidRDefault="00894B28" w:rsidP="007D1D0F">
            <w:pPr>
              <w:pStyle w:val="BodyText"/>
              <w:tabs>
                <w:tab w:val="left" w:pos="720"/>
                <w:tab w:val="left" w:pos="1134"/>
                <w:tab w:val="left" w:pos="3150"/>
                <w:tab w:val="left" w:pos="5490"/>
                <w:tab w:val="left" w:pos="7920"/>
              </w:tabs>
              <w:jc w:val="center"/>
              <w:rPr>
                <w:rFonts w:cs="Times New Roman"/>
                <w:b/>
                <w:color w:val="FF0000"/>
              </w:rPr>
            </w:pPr>
          </w:p>
        </w:tc>
      </w:tr>
      <w:tr w:rsidR="00894B28" w:rsidRPr="000878A5" w14:paraId="2DD9C585" w14:textId="77777777" w:rsidTr="00AC4256">
        <w:tc>
          <w:tcPr>
            <w:tcW w:w="607" w:type="dxa"/>
            <w:vAlign w:val="center"/>
          </w:tcPr>
          <w:p w14:paraId="0CA75B52"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b</w:t>
            </w:r>
          </w:p>
        </w:tc>
        <w:tc>
          <w:tcPr>
            <w:tcW w:w="8040" w:type="dxa"/>
            <w:vAlign w:val="center"/>
          </w:tcPr>
          <w:p w14:paraId="0B6716D5" w14:textId="0CF28F04" w:rsidR="00894B28" w:rsidRPr="000878A5" w:rsidRDefault="003235F7" w:rsidP="003235F7">
            <w:pPr>
              <w:spacing w:line="264" w:lineRule="auto"/>
              <w:jc w:val="both"/>
              <w:rPr>
                <w:rFonts w:ascii="Times New Roman" w:hAnsi="Times New Roman"/>
                <w:bCs/>
                <w:sz w:val="24"/>
                <w:szCs w:val="24"/>
              </w:rPr>
            </w:pPr>
            <w:r w:rsidRPr="000878A5">
              <w:rPr>
                <w:rFonts w:ascii="Times New Roman" w:hAnsi="Times New Roman"/>
                <w:bCs/>
                <w:sz w:val="24"/>
                <w:szCs w:val="24"/>
              </w:rPr>
              <w:t xml:space="preserve">Cryolite không bị điện phân trong thùng điện phân. </w:t>
            </w:r>
          </w:p>
        </w:tc>
        <w:tc>
          <w:tcPr>
            <w:tcW w:w="777" w:type="dxa"/>
            <w:vAlign w:val="center"/>
          </w:tcPr>
          <w:p w14:paraId="0CE3AC25"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color w:val="FF0000"/>
              </w:rPr>
            </w:pPr>
          </w:p>
        </w:tc>
        <w:tc>
          <w:tcPr>
            <w:tcW w:w="823" w:type="dxa"/>
            <w:vAlign w:val="center"/>
          </w:tcPr>
          <w:p w14:paraId="154FB4DA" w14:textId="61673F8C" w:rsidR="00894B28" w:rsidRPr="000878A5" w:rsidRDefault="007D1D0F" w:rsidP="007D1D0F">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S</w:t>
            </w:r>
          </w:p>
        </w:tc>
      </w:tr>
      <w:tr w:rsidR="00894B28" w:rsidRPr="000878A5" w14:paraId="77016CAE" w14:textId="77777777" w:rsidTr="00AC4256">
        <w:tc>
          <w:tcPr>
            <w:tcW w:w="607" w:type="dxa"/>
            <w:vAlign w:val="center"/>
          </w:tcPr>
          <w:p w14:paraId="167B4D3F"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c</w:t>
            </w:r>
          </w:p>
        </w:tc>
        <w:tc>
          <w:tcPr>
            <w:tcW w:w="8040" w:type="dxa"/>
            <w:vAlign w:val="center"/>
          </w:tcPr>
          <w:p w14:paraId="134F19C5" w14:textId="07C83705" w:rsidR="00894B28" w:rsidRPr="000878A5" w:rsidRDefault="003235F7" w:rsidP="003235F7">
            <w:pPr>
              <w:spacing w:line="264" w:lineRule="auto"/>
              <w:jc w:val="both"/>
              <w:rPr>
                <w:rFonts w:ascii="Times New Roman" w:hAnsi="Times New Roman"/>
                <w:bCs/>
                <w:sz w:val="24"/>
                <w:szCs w:val="24"/>
              </w:rPr>
            </w:pPr>
            <w:r w:rsidRPr="000878A5">
              <w:rPr>
                <w:rFonts w:ascii="Times New Roman" w:hAnsi="Times New Roman"/>
                <w:bCs/>
                <w:sz w:val="24"/>
                <w:szCs w:val="24"/>
              </w:rPr>
              <w:t>Năng lượng điện tiêu thụ để sản xuất được 1 kg Al theo lí thuyết là 16 kWh.</w:t>
            </w:r>
          </w:p>
        </w:tc>
        <w:tc>
          <w:tcPr>
            <w:tcW w:w="777" w:type="dxa"/>
            <w:vAlign w:val="center"/>
          </w:tcPr>
          <w:p w14:paraId="5C9C50AA"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color w:val="FF0000"/>
              </w:rPr>
            </w:pPr>
          </w:p>
        </w:tc>
        <w:tc>
          <w:tcPr>
            <w:tcW w:w="823" w:type="dxa"/>
            <w:vAlign w:val="center"/>
          </w:tcPr>
          <w:p w14:paraId="73CF6924" w14:textId="50FDC3E9" w:rsidR="00894B28" w:rsidRPr="000878A5" w:rsidRDefault="007D1D0F" w:rsidP="007D1D0F">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S</w:t>
            </w:r>
          </w:p>
        </w:tc>
      </w:tr>
      <w:tr w:rsidR="00894B28" w:rsidRPr="000878A5" w14:paraId="3DC8EDD2" w14:textId="77777777" w:rsidTr="00AC4256">
        <w:tc>
          <w:tcPr>
            <w:tcW w:w="607" w:type="dxa"/>
            <w:vAlign w:val="center"/>
          </w:tcPr>
          <w:p w14:paraId="0CB350EA"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d</w:t>
            </w:r>
          </w:p>
        </w:tc>
        <w:tc>
          <w:tcPr>
            <w:tcW w:w="8040" w:type="dxa"/>
            <w:vAlign w:val="center"/>
          </w:tcPr>
          <w:p w14:paraId="5633E4AB" w14:textId="667DA309" w:rsidR="00894B28" w:rsidRPr="000878A5" w:rsidRDefault="003235F7" w:rsidP="003235F7">
            <w:pPr>
              <w:spacing w:line="264" w:lineRule="auto"/>
              <w:jc w:val="both"/>
              <w:rPr>
                <w:rFonts w:ascii="Times New Roman" w:hAnsi="Times New Roman"/>
                <w:bCs/>
                <w:sz w:val="24"/>
                <w:szCs w:val="24"/>
              </w:rPr>
            </w:pPr>
            <w:r w:rsidRPr="000878A5">
              <w:rPr>
                <w:rFonts w:ascii="Times New Roman" w:hAnsi="Times New Roman"/>
                <w:bCs/>
                <w:sz w:val="24"/>
                <w:szCs w:val="24"/>
              </w:rPr>
              <w:t>Khí thoát ra ở anode chủ yếu là khí CO</w:t>
            </w:r>
            <w:r w:rsidRPr="000878A5">
              <w:rPr>
                <w:rFonts w:ascii="Times New Roman" w:hAnsi="Times New Roman"/>
                <w:bCs/>
                <w:sz w:val="24"/>
                <w:szCs w:val="24"/>
                <w:vertAlign w:val="subscript"/>
              </w:rPr>
              <w:t>2</w:t>
            </w:r>
            <w:r w:rsidRPr="000878A5">
              <w:rPr>
                <w:rFonts w:ascii="Times New Roman" w:hAnsi="Times New Roman"/>
                <w:bCs/>
                <w:sz w:val="24"/>
                <w:szCs w:val="24"/>
              </w:rPr>
              <w:t>.</w:t>
            </w:r>
          </w:p>
        </w:tc>
        <w:tc>
          <w:tcPr>
            <w:tcW w:w="777" w:type="dxa"/>
            <w:vAlign w:val="center"/>
          </w:tcPr>
          <w:p w14:paraId="1FD84EC9" w14:textId="08C5BB27" w:rsidR="00894B28" w:rsidRPr="000878A5" w:rsidRDefault="007D1D0F"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Đ</w:t>
            </w:r>
          </w:p>
        </w:tc>
        <w:tc>
          <w:tcPr>
            <w:tcW w:w="823" w:type="dxa"/>
            <w:vAlign w:val="center"/>
          </w:tcPr>
          <w:p w14:paraId="4853469E" w14:textId="77777777" w:rsidR="00894B28" w:rsidRPr="000878A5" w:rsidRDefault="00894B28" w:rsidP="007D1D0F">
            <w:pPr>
              <w:pStyle w:val="BodyText"/>
              <w:tabs>
                <w:tab w:val="left" w:pos="720"/>
                <w:tab w:val="left" w:pos="1134"/>
                <w:tab w:val="left" w:pos="3150"/>
                <w:tab w:val="left" w:pos="5490"/>
                <w:tab w:val="left" w:pos="7920"/>
              </w:tabs>
              <w:jc w:val="center"/>
              <w:rPr>
                <w:rFonts w:cs="Times New Roman"/>
                <w:b/>
                <w:color w:val="FF0000"/>
              </w:rPr>
            </w:pPr>
          </w:p>
        </w:tc>
      </w:tr>
    </w:tbl>
    <w:p w14:paraId="712CC748" w14:textId="0D7EEB0C"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a</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Đúng.</w:t>
      </w:r>
    </w:p>
    <w:p w14:paraId="5DE61941" w14:textId="379E8758"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b</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Sai. Cryolite cũng bị điện phân trong thùng điện phân.</w:t>
      </w:r>
    </w:p>
    <w:p w14:paraId="5F63B571" w14:textId="40A6C906"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c</w:t>
      </w:r>
      <w:r w:rsidR="00691D4A" w:rsidRPr="000878A5">
        <w:rPr>
          <w:rFonts w:ascii="Times New Roman" w:hAnsi="Times New Roman"/>
          <w:i/>
          <w:iCs/>
          <w:color w:val="C00000"/>
          <w:sz w:val="24"/>
          <w:szCs w:val="24"/>
        </w:rPr>
        <w:t>)</w:t>
      </w:r>
      <w:r w:rsidRPr="000878A5">
        <w:rPr>
          <w:rFonts w:ascii="Times New Roman" w:hAnsi="Times New Roman"/>
          <w:i/>
          <w:iCs/>
          <w:color w:val="C00000"/>
          <w:sz w:val="24"/>
          <w:szCs w:val="24"/>
        </w:rPr>
        <w:t xml:space="preserve"> Sai. </w:t>
      </w:r>
      <w:r w:rsidRPr="000878A5">
        <w:rPr>
          <w:rFonts w:ascii="Times New Roman" w:hAnsi="Times New Roman"/>
          <w:i/>
          <w:iCs/>
          <w:color w:val="C00000"/>
          <w:position w:val="-28"/>
          <w:sz w:val="24"/>
          <w:szCs w:val="24"/>
        </w:rPr>
        <w:object w:dxaOrig="4420" w:dyaOrig="660" w14:anchorId="59D4D5C5">
          <v:shape id="_x0000_i1047" type="#_x0000_t75" style="width:223pt;height:33.5pt" o:ole="">
            <v:imagedata r:id="rId54" o:title=""/>
          </v:shape>
          <o:OLEObject Type="Embed" ProgID="Equation.DSMT4" ShapeID="_x0000_i1047" DrawAspect="Content" ObjectID="_1834319096" r:id="rId55"/>
        </w:object>
      </w:r>
    </w:p>
    <w:p w14:paraId="0F34A04C" w14:textId="0183AD9F" w:rsidR="008C5E5B" w:rsidRPr="000878A5" w:rsidRDefault="008C5E5B" w:rsidP="00691D4A">
      <w:pPr>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d</w:t>
      </w:r>
      <w:r w:rsidR="00691D4A" w:rsidRPr="000878A5">
        <w:rPr>
          <w:rFonts w:ascii="Times New Roman" w:hAnsi="Times New Roman"/>
          <w:i/>
          <w:iCs/>
          <w:color w:val="C00000"/>
          <w:sz w:val="24"/>
          <w:szCs w:val="24"/>
        </w:rPr>
        <w:t xml:space="preserve">) </w:t>
      </w:r>
      <w:r w:rsidRPr="000878A5">
        <w:rPr>
          <w:rFonts w:ascii="Times New Roman" w:hAnsi="Times New Roman"/>
          <w:i/>
          <w:iCs/>
          <w:color w:val="C00000"/>
          <w:sz w:val="24"/>
          <w:szCs w:val="24"/>
        </w:rPr>
        <w:t>Đúng. Thùng điện phân có cực âm (cathode) là tấm than chì ở đáy thùng. Cực dương (anode) là than cốc nóng chảy. Khí oxygen sinh ra ở cực dương đốt cháy dần than cốc sinh ra CO</w:t>
      </w:r>
      <w:r w:rsidRPr="000878A5">
        <w:rPr>
          <w:rFonts w:ascii="Times New Roman" w:hAnsi="Times New Roman"/>
          <w:i/>
          <w:iCs/>
          <w:color w:val="C00000"/>
          <w:sz w:val="24"/>
          <w:szCs w:val="24"/>
          <w:vertAlign w:val="subscript"/>
        </w:rPr>
        <w:t>2</w:t>
      </w:r>
      <w:r w:rsidRPr="000878A5">
        <w:rPr>
          <w:rFonts w:ascii="Times New Roman" w:hAnsi="Times New Roman"/>
          <w:i/>
          <w:iCs/>
          <w:color w:val="C00000"/>
          <w:sz w:val="24"/>
          <w:szCs w:val="24"/>
        </w:rPr>
        <w:t>.</w:t>
      </w:r>
    </w:p>
    <w:p w14:paraId="57DF4BE3" w14:textId="77777777"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eastAsia="Georgia" w:hAnsi="Times New Roman"/>
          <w:b/>
          <w:sz w:val="24"/>
          <w:szCs w:val="24"/>
        </w:rPr>
        <w:t>Câu 4.</w:t>
      </w:r>
      <w:r w:rsidRPr="000878A5">
        <w:rPr>
          <w:rFonts w:ascii="Times New Roman" w:eastAsia="Georgia" w:hAnsi="Times New Roman"/>
          <w:sz w:val="24"/>
          <w:szCs w:val="24"/>
        </w:rPr>
        <w:t xml:space="preserve"> </w:t>
      </w:r>
      <w:r w:rsidRPr="000878A5">
        <w:rPr>
          <w:rFonts w:ascii="Times New Roman" w:hAnsi="Times New Roman"/>
          <w:sz w:val="24"/>
          <w:szCs w:val="24"/>
          <w:lang w:val="vi-VN"/>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14:paraId="2C6F3249" w14:textId="5ABAD5C6"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hAnsi="Times New Roman"/>
          <w:sz w:val="24"/>
          <w:szCs w:val="24"/>
        </w:rPr>
        <w:t>a)</w:t>
      </w:r>
      <w:r w:rsidRPr="000878A5">
        <w:rPr>
          <w:rFonts w:ascii="Times New Roman" w:hAnsi="Times New Roman"/>
          <w:sz w:val="24"/>
          <w:szCs w:val="24"/>
          <w:lang w:val="vi-VN"/>
        </w:rPr>
        <w:t xml:space="preserve"> Khi ăn cơm, nếu nhai kĩ sẽ thấy vị ngọt vì tinh bột bị thuỷ phân thành glucose.</w:t>
      </w:r>
    </w:p>
    <w:p w14:paraId="40E8E6CC" w14:textId="65059ED1"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hAnsi="Times New Roman"/>
          <w:sz w:val="24"/>
          <w:szCs w:val="24"/>
        </w:rPr>
        <w:t>b)</w:t>
      </w:r>
      <w:r w:rsidRPr="000878A5">
        <w:rPr>
          <w:rFonts w:ascii="Times New Roman" w:hAnsi="Times New Roman"/>
          <w:sz w:val="24"/>
          <w:szCs w:val="24"/>
          <w:lang w:val="vi-VN"/>
        </w:rPr>
        <w:t xml:space="preserve"> Tinh bột bị thủy phân bởi enzyme α-amylase hoặc môi trường acid.</w:t>
      </w:r>
    </w:p>
    <w:p w14:paraId="41EAF680" w14:textId="65D42DC4"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hAnsi="Times New Roman"/>
          <w:sz w:val="24"/>
          <w:szCs w:val="24"/>
        </w:rPr>
        <w:lastRenderedPageBreak/>
        <w:t>c)</w:t>
      </w:r>
      <w:r w:rsidRPr="000878A5">
        <w:rPr>
          <w:rFonts w:ascii="Times New Roman" w:hAnsi="Times New Roman"/>
          <w:sz w:val="24"/>
          <w:szCs w:val="24"/>
          <w:lang w:val="vi-VN"/>
        </w:rPr>
        <w:t xml:space="preserve"> Glucose chủ yếu đóng vai trò cung cấp năng lượng cho tế bào.</w:t>
      </w:r>
    </w:p>
    <w:p w14:paraId="6DFF76E5" w14:textId="69D3BFDB" w:rsidR="00691D4A" w:rsidRPr="000878A5" w:rsidRDefault="00691D4A" w:rsidP="00691D4A">
      <w:pPr>
        <w:tabs>
          <w:tab w:val="left" w:pos="992"/>
        </w:tabs>
        <w:spacing w:line="264" w:lineRule="auto"/>
        <w:jc w:val="both"/>
        <w:rPr>
          <w:rFonts w:ascii="Times New Roman" w:hAnsi="Times New Roman"/>
          <w:sz w:val="24"/>
          <w:szCs w:val="24"/>
          <w:lang w:val="vi-VN"/>
        </w:rPr>
      </w:pPr>
      <w:r w:rsidRPr="000878A5">
        <w:rPr>
          <w:rFonts w:ascii="Times New Roman" w:hAnsi="Times New Roman"/>
          <w:sz w:val="24"/>
          <w:szCs w:val="24"/>
        </w:rPr>
        <w:t>d)</w:t>
      </w:r>
      <w:r w:rsidRPr="000878A5">
        <w:rPr>
          <w:rFonts w:ascii="Times New Roman" w:hAnsi="Times New Roman"/>
          <w:sz w:val="24"/>
          <w:szCs w:val="24"/>
          <w:lang w:val="vi-VN"/>
        </w:rPr>
        <w:t xml:space="preserve"> Glycogen lưu trữ trong gan và cơ, khi cần thiết có thể chuyển hoá thành glucose để cung cấp năng </w:t>
      </w:r>
      <w:r w:rsidRPr="000878A5">
        <w:rPr>
          <w:rFonts w:ascii="Times New Roman" w:hAnsi="Times New Roman"/>
          <w:sz w:val="24"/>
          <w:szCs w:val="24"/>
        </w:rPr>
        <w:t xml:space="preserve"> </w:t>
      </w:r>
      <w:r w:rsidRPr="000878A5">
        <w:rPr>
          <w:rFonts w:ascii="Times New Roman" w:hAnsi="Times New Roman"/>
          <w:sz w:val="24"/>
          <w:szCs w:val="24"/>
          <w:lang w:val="vi-VN"/>
        </w:rPr>
        <w:t>lượng cho cơ thể.</w:t>
      </w:r>
    </w:p>
    <w:p w14:paraId="605863A2" w14:textId="77777777" w:rsidR="00894B28" w:rsidRPr="000878A5" w:rsidRDefault="00894B28" w:rsidP="00894B28">
      <w:pPr>
        <w:spacing w:line="276" w:lineRule="auto"/>
        <w:jc w:val="center"/>
        <w:rPr>
          <w:rFonts w:ascii="Times New Roman" w:eastAsia="Calibri" w:hAnsi="Times New Roman"/>
          <w:b/>
          <w:bCs/>
          <w:color w:val="0070C0"/>
          <w:sz w:val="24"/>
          <w:szCs w:val="24"/>
        </w:rPr>
      </w:pPr>
      <w:r w:rsidRPr="000878A5">
        <w:rPr>
          <w:rFonts w:ascii="Times New Roman" w:eastAsia="Calibri" w:hAnsi="Times New Roman"/>
          <w:b/>
          <w:bCs/>
          <w:color w:val="0070C0"/>
          <w:sz w:val="24"/>
          <w:szCs w:val="24"/>
        </w:rPr>
        <w:t>Hướng dẫn giải</w:t>
      </w:r>
    </w:p>
    <w:p w14:paraId="39F32F98" w14:textId="77777777" w:rsidR="00894B28" w:rsidRPr="000878A5" w:rsidRDefault="00894B28" w:rsidP="00894B28">
      <w:pPr>
        <w:spacing w:line="276" w:lineRule="auto"/>
        <w:jc w:val="both"/>
        <w:rPr>
          <w:rFonts w:ascii="Times New Roman" w:eastAsia="Calibri" w:hAnsi="Times New Roman"/>
        </w:rPr>
      </w:pPr>
    </w:p>
    <w:tbl>
      <w:tblPr>
        <w:tblStyle w:val="TableGrid"/>
        <w:tblW w:w="0" w:type="auto"/>
        <w:tblInd w:w="108" w:type="dxa"/>
        <w:tblLook w:val="04A0" w:firstRow="1" w:lastRow="0" w:firstColumn="1" w:lastColumn="0" w:noHBand="0" w:noVBand="1"/>
      </w:tblPr>
      <w:tblGrid>
        <w:gridCol w:w="606"/>
        <w:gridCol w:w="7997"/>
        <w:gridCol w:w="889"/>
        <w:gridCol w:w="822"/>
      </w:tblGrid>
      <w:tr w:rsidR="00894B28" w:rsidRPr="000878A5" w14:paraId="4B8A3F06" w14:textId="77777777" w:rsidTr="00AC4256">
        <w:tc>
          <w:tcPr>
            <w:tcW w:w="607" w:type="dxa"/>
          </w:tcPr>
          <w:p w14:paraId="4175A9B8"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p>
        </w:tc>
        <w:tc>
          <w:tcPr>
            <w:tcW w:w="8040" w:type="dxa"/>
          </w:tcPr>
          <w:p w14:paraId="59FCC6F7"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Phát biểu</w:t>
            </w:r>
          </w:p>
        </w:tc>
        <w:tc>
          <w:tcPr>
            <w:tcW w:w="777" w:type="dxa"/>
          </w:tcPr>
          <w:p w14:paraId="5169EABD"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Đúng</w:t>
            </w:r>
          </w:p>
        </w:tc>
        <w:tc>
          <w:tcPr>
            <w:tcW w:w="823" w:type="dxa"/>
          </w:tcPr>
          <w:p w14:paraId="675F3BE9"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Sai</w:t>
            </w:r>
          </w:p>
        </w:tc>
      </w:tr>
      <w:tr w:rsidR="00894B28" w:rsidRPr="000878A5" w14:paraId="51E8EE65" w14:textId="77777777" w:rsidTr="00AC4256">
        <w:tc>
          <w:tcPr>
            <w:tcW w:w="607" w:type="dxa"/>
            <w:vAlign w:val="center"/>
          </w:tcPr>
          <w:p w14:paraId="11A099CE"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a</w:t>
            </w:r>
          </w:p>
        </w:tc>
        <w:tc>
          <w:tcPr>
            <w:tcW w:w="8040" w:type="dxa"/>
            <w:vAlign w:val="center"/>
          </w:tcPr>
          <w:p w14:paraId="59393865" w14:textId="36375D73" w:rsidR="00894B28" w:rsidRPr="000878A5" w:rsidRDefault="007560FB" w:rsidP="007560FB">
            <w:pPr>
              <w:tabs>
                <w:tab w:val="left" w:pos="992"/>
              </w:tabs>
              <w:spacing w:line="264" w:lineRule="auto"/>
              <w:jc w:val="both"/>
              <w:rPr>
                <w:rFonts w:ascii="Times New Roman" w:hAnsi="Times New Roman"/>
                <w:sz w:val="24"/>
                <w:szCs w:val="24"/>
              </w:rPr>
            </w:pPr>
            <w:r w:rsidRPr="000878A5">
              <w:rPr>
                <w:rFonts w:ascii="Times New Roman" w:hAnsi="Times New Roman"/>
                <w:sz w:val="24"/>
                <w:szCs w:val="24"/>
                <w:lang w:val="vi-VN"/>
              </w:rPr>
              <w:t>Khi ăn cơm, nếu nhai kĩ sẽ thấy vị ngọt vì tinh bột bị thuỷ phân thành glucose.</w:t>
            </w:r>
          </w:p>
        </w:tc>
        <w:tc>
          <w:tcPr>
            <w:tcW w:w="777" w:type="dxa"/>
            <w:vAlign w:val="center"/>
          </w:tcPr>
          <w:p w14:paraId="03355C41"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color w:val="FF0000"/>
              </w:rPr>
            </w:pPr>
          </w:p>
        </w:tc>
        <w:tc>
          <w:tcPr>
            <w:tcW w:w="823" w:type="dxa"/>
            <w:vAlign w:val="center"/>
          </w:tcPr>
          <w:p w14:paraId="3120C9C2" w14:textId="32798DB0" w:rsidR="00894B28" w:rsidRPr="000878A5" w:rsidRDefault="007560FB"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S</w:t>
            </w:r>
          </w:p>
        </w:tc>
      </w:tr>
      <w:tr w:rsidR="00894B28" w:rsidRPr="000878A5" w14:paraId="32E037B0" w14:textId="77777777" w:rsidTr="00AC4256">
        <w:tc>
          <w:tcPr>
            <w:tcW w:w="607" w:type="dxa"/>
            <w:vAlign w:val="center"/>
          </w:tcPr>
          <w:p w14:paraId="700E7E24"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b</w:t>
            </w:r>
          </w:p>
        </w:tc>
        <w:tc>
          <w:tcPr>
            <w:tcW w:w="8040" w:type="dxa"/>
            <w:vAlign w:val="center"/>
          </w:tcPr>
          <w:p w14:paraId="770A2908" w14:textId="6AB2D690" w:rsidR="00894B28" w:rsidRPr="000878A5" w:rsidRDefault="007560FB" w:rsidP="007560FB">
            <w:pPr>
              <w:tabs>
                <w:tab w:val="left" w:pos="992"/>
              </w:tabs>
              <w:spacing w:line="264" w:lineRule="auto"/>
              <w:jc w:val="both"/>
              <w:rPr>
                <w:rFonts w:ascii="Times New Roman" w:hAnsi="Times New Roman"/>
                <w:sz w:val="24"/>
                <w:szCs w:val="24"/>
              </w:rPr>
            </w:pPr>
            <w:r w:rsidRPr="000878A5">
              <w:rPr>
                <w:rFonts w:ascii="Times New Roman" w:hAnsi="Times New Roman"/>
                <w:sz w:val="24"/>
                <w:szCs w:val="24"/>
                <w:lang w:val="vi-VN"/>
              </w:rPr>
              <w:t>Tinh bột bị thủy phân bởi enzyme α-amylase hoặc môi trường acid.</w:t>
            </w:r>
          </w:p>
        </w:tc>
        <w:tc>
          <w:tcPr>
            <w:tcW w:w="777" w:type="dxa"/>
            <w:vAlign w:val="center"/>
          </w:tcPr>
          <w:p w14:paraId="5BD4FEC8" w14:textId="0823EC38" w:rsidR="00894B28" w:rsidRPr="000878A5" w:rsidRDefault="007560FB"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Đ</w:t>
            </w:r>
          </w:p>
        </w:tc>
        <w:tc>
          <w:tcPr>
            <w:tcW w:w="823" w:type="dxa"/>
            <w:vAlign w:val="center"/>
          </w:tcPr>
          <w:p w14:paraId="153F27A2"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color w:val="FF0000"/>
              </w:rPr>
            </w:pPr>
          </w:p>
        </w:tc>
      </w:tr>
      <w:tr w:rsidR="00894B28" w:rsidRPr="000878A5" w14:paraId="0F3E3BDA" w14:textId="77777777" w:rsidTr="00AC4256">
        <w:tc>
          <w:tcPr>
            <w:tcW w:w="607" w:type="dxa"/>
            <w:vAlign w:val="center"/>
          </w:tcPr>
          <w:p w14:paraId="5EC51980"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c</w:t>
            </w:r>
          </w:p>
        </w:tc>
        <w:tc>
          <w:tcPr>
            <w:tcW w:w="8040" w:type="dxa"/>
            <w:vAlign w:val="center"/>
          </w:tcPr>
          <w:p w14:paraId="4A70370A" w14:textId="0652B5A9" w:rsidR="00894B28" w:rsidRPr="000878A5" w:rsidRDefault="007560FB" w:rsidP="007560FB">
            <w:pPr>
              <w:tabs>
                <w:tab w:val="left" w:pos="992"/>
              </w:tabs>
              <w:spacing w:line="264" w:lineRule="auto"/>
              <w:jc w:val="both"/>
              <w:rPr>
                <w:rFonts w:ascii="Times New Roman" w:hAnsi="Times New Roman"/>
                <w:sz w:val="24"/>
                <w:szCs w:val="24"/>
              </w:rPr>
            </w:pPr>
            <w:r w:rsidRPr="000878A5">
              <w:rPr>
                <w:rFonts w:ascii="Times New Roman" w:hAnsi="Times New Roman"/>
                <w:sz w:val="24"/>
                <w:szCs w:val="24"/>
                <w:lang w:val="vi-VN"/>
              </w:rPr>
              <w:t>Glucose chủ yếu đóng vai trò cung cấp năng lượng cho tế bào.</w:t>
            </w:r>
          </w:p>
        </w:tc>
        <w:tc>
          <w:tcPr>
            <w:tcW w:w="777" w:type="dxa"/>
            <w:vAlign w:val="center"/>
          </w:tcPr>
          <w:p w14:paraId="4DFC57EB" w14:textId="525D782F" w:rsidR="00894B28" w:rsidRPr="000878A5" w:rsidRDefault="007560FB"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Đ</w:t>
            </w:r>
          </w:p>
        </w:tc>
        <w:tc>
          <w:tcPr>
            <w:tcW w:w="823" w:type="dxa"/>
            <w:vAlign w:val="center"/>
          </w:tcPr>
          <w:p w14:paraId="64C5B1AE" w14:textId="77777777" w:rsidR="00894B28" w:rsidRPr="000878A5" w:rsidRDefault="00894B28" w:rsidP="00AC4256">
            <w:pPr>
              <w:pStyle w:val="BodyText"/>
              <w:tabs>
                <w:tab w:val="left" w:pos="720"/>
                <w:tab w:val="left" w:pos="1134"/>
                <w:tab w:val="left" w:pos="3150"/>
                <w:tab w:val="left" w:pos="5490"/>
                <w:tab w:val="left" w:pos="7920"/>
              </w:tabs>
              <w:rPr>
                <w:rFonts w:cs="Times New Roman"/>
                <w:b/>
                <w:color w:val="FF0000"/>
              </w:rPr>
            </w:pPr>
          </w:p>
        </w:tc>
      </w:tr>
      <w:tr w:rsidR="00894B28" w:rsidRPr="000878A5" w14:paraId="380584CC" w14:textId="77777777" w:rsidTr="00AC4256">
        <w:tc>
          <w:tcPr>
            <w:tcW w:w="607" w:type="dxa"/>
            <w:vAlign w:val="center"/>
          </w:tcPr>
          <w:p w14:paraId="618AD34A"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rPr>
            </w:pPr>
            <w:r w:rsidRPr="000878A5">
              <w:rPr>
                <w:rFonts w:cs="Times New Roman"/>
                <w:b/>
              </w:rPr>
              <w:t>d</w:t>
            </w:r>
          </w:p>
        </w:tc>
        <w:tc>
          <w:tcPr>
            <w:tcW w:w="8040" w:type="dxa"/>
            <w:vAlign w:val="center"/>
          </w:tcPr>
          <w:p w14:paraId="25D8A775" w14:textId="7F7DB8B3" w:rsidR="00894B28" w:rsidRPr="000878A5" w:rsidRDefault="007560FB" w:rsidP="007560FB">
            <w:pPr>
              <w:tabs>
                <w:tab w:val="left" w:pos="992"/>
              </w:tabs>
              <w:spacing w:line="264" w:lineRule="auto"/>
              <w:jc w:val="both"/>
              <w:rPr>
                <w:rFonts w:ascii="Times New Roman" w:hAnsi="Times New Roman"/>
                <w:sz w:val="24"/>
                <w:szCs w:val="24"/>
              </w:rPr>
            </w:pPr>
            <w:r w:rsidRPr="000878A5">
              <w:rPr>
                <w:rFonts w:ascii="Times New Roman" w:hAnsi="Times New Roman"/>
                <w:sz w:val="24"/>
                <w:szCs w:val="24"/>
                <w:lang w:val="vi-VN"/>
              </w:rPr>
              <w:t xml:space="preserve">Glycogen lưu trữ trong gan và cơ, khi cần thiết có thể chuyển hoá thành glucose để cung cấp năng </w:t>
            </w:r>
            <w:r w:rsidRPr="000878A5">
              <w:rPr>
                <w:rFonts w:ascii="Times New Roman" w:hAnsi="Times New Roman"/>
                <w:sz w:val="24"/>
                <w:szCs w:val="24"/>
              </w:rPr>
              <w:t xml:space="preserve"> </w:t>
            </w:r>
            <w:r w:rsidRPr="000878A5">
              <w:rPr>
                <w:rFonts w:ascii="Times New Roman" w:hAnsi="Times New Roman"/>
                <w:sz w:val="24"/>
                <w:szCs w:val="24"/>
                <w:lang w:val="vi-VN"/>
              </w:rPr>
              <w:t>lượng cho cơ thể.</w:t>
            </w:r>
          </w:p>
        </w:tc>
        <w:tc>
          <w:tcPr>
            <w:tcW w:w="777" w:type="dxa"/>
            <w:vAlign w:val="center"/>
          </w:tcPr>
          <w:p w14:paraId="039D0AB9" w14:textId="0D4F54AA" w:rsidR="00894B28" w:rsidRPr="000878A5" w:rsidRDefault="007560FB" w:rsidP="00AC4256">
            <w:pPr>
              <w:pStyle w:val="BodyText"/>
              <w:tabs>
                <w:tab w:val="left" w:pos="720"/>
                <w:tab w:val="left" w:pos="1134"/>
                <w:tab w:val="left" w:pos="3150"/>
                <w:tab w:val="left" w:pos="5490"/>
                <w:tab w:val="left" w:pos="7920"/>
              </w:tabs>
              <w:jc w:val="center"/>
              <w:rPr>
                <w:rFonts w:cs="Times New Roman"/>
                <w:b/>
                <w:color w:val="FF0000"/>
              </w:rPr>
            </w:pPr>
            <w:r w:rsidRPr="000878A5">
              <w:rPr>
                <w:rFonts w:cs="Times New Roman"/>
                <w:b/>
                <w:color w:val="FF0000"/>
              </w:rPr>
              <w:t>Đ</w:t>
            </w:r>
          </w:p>
        </w:tc>
        <w:tc>
          <w:tcPr>
            <w:tcW w:w="823" w:type="dxa"/>
            <w:vAlign w:val="center"/>
          </w:tcPr>
          <w:p w14:paraId="3AB11F2B" w14:textId="77777777" w:rsidR="00894B28" w:rsidRPr="000878A5" w:rsidRDefault="00894B28" w:rsidP="00AC4256">
            <w:pPr>
              <w:pStyle w:val="BodyText"/>
              <w:tabs>
                <w:tab w:val="left" w:pos="720"/>
                <w:tab w:val="left" w:pos="1134"/>
                <w:tab w:val="left" w:pos="3150"/>
                <w:tab w:val="left" w:pos="5490"/>
                <w:tab w:val="left" w:pos="7920"/>
              </w:tabs>
              <w:jc w:val="center"/>
              <w:rPr>
                <w:rFonts w:cs="Times New Roman"/>
                <w:b/>
                <w:color w:val="FF0000"/>
              </w:rPr>
            </w:pPr>
          </w:p>
        </w:tc>
      </w:tr>
    </w:tbl>
    <w:p w14:paraId="72ED29A0" w14:textId="77777777" w:rsidR="00894B28" w:rsidRPr="000878A5" w:rsidRDefault="00894B28" w:rsidP="00691D4A">
      <w:pPr>
        <w:tabs>
          <w:tab w:val="left" w:pos="992"/>
        </w:tabs>
        <w:spacing w:line="264" w:lineRule="auto"/>
        <w:jc w:val="both"/>
        <w:rPr>
          <w:rFonts w:ascii="Times New Roman" w:hAnsi="Times New Roman"/>
          <w:color w:val="FF0000"/>
          <w:sz w:val="24"/>
          <w:szCs w:val="24"/>
        </w:rPr>
      </w:pPr>
    </w:p>
    <w:p w14:paraId="029C8C19" w14:textId="46C44739" w:rsidR="00691D4A" w:rsidRPr="000878A5" w:rsidRDefault="00691D4A" w:rsidP="00691D4A">
      <w:pPr>
        <w:tabs>
          <w:tab w:val="left" w:pos="992"/>
        </w:tabs>
        <w:spacing w:line="264" w:lineRule="auto"/>
        <w:jc w:val="both"/>
        <w:rPr>
          <w:rFonts w:ascii="Times New Roman" w:hAnsi="Times New Roman"/>
          <w:i/>
          <w:iCs/>
          <w:color w:val="C00000"/>
          <w:sz w:val="24"/>
          <w:szCs w:val="24"/>
          <w:lang w:val="vi-VN"/>
        </w:rPr>
      </w:pPr>
      <w:r w:rsidRPr="000878A5">
        <w:rPr>
          <w:rFonts w:ascii="Times New Roman" w:hAnsi="Times New Roman"/>
          <w:i/>
          <w:iCs/>
          <w:color w:val="C00000"/>
          <w:sz w:val="24"/>
          <w:szCs w:val="24"/>
        </w:rPr>
        <w:t>a) Sai. N</w:t>
      </w:r>
      <w:r w:rsidRPr="000878A5">
        <w:rPr>
          <w:rFonts w:ascii="Times New Roman" w:hAnsi="Times New Roman"/>
          <w:i/>
          <w:iCs/>
          <w:color w:val="C00000"/>
          <w:sz w:val="24"/>
          <w:szCs w:val="24"/>
          <w:lang w:val="vi-VN"/>
        </w:rPr>
        <w:t>ếu nhai kĩ sẽ thấy vị ngọt vì tinh bột bị thuỷ phân thành maltose.</w:t>
      </w:r>
    </w:p>
    <w:p w14:paraId="4AB7500E" w14:textId="42B6A59F" w:rsidR="00691D4A" w:rsidRPr="000878A5" w:rsidRDefault="00691D4A" w:rsidP="00691D4A">
      <w:pPr>
        <w:tabs>
          <w:tab w:val="left" w:pos="992"/>
        </w:tabs>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b) Đúng.</w:t>
      </w:r>
    </w:p>
    <w:p w14:paraId="75871309" w14:textId="3B5DB9A4" w:rsidR="00691D4A" w:rsidRPr="000878A5" w:rsidRDefault="00691D4A" w:rsidP="00691D4A">
      <w:pPr>
        <w:tabs>
          <w:tab w:val="left" w:pos="992"/>
        </w:tabs>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c) Đúng.</w:t>
      </w:r>
    </w:p>
    <w:p w14:paraId="59F22AF7" w14:textId="5A56BCD2" w:rsidR="00691D4A" w:rsidRPr="000878A5" w:rsidRDefault="00691D4A" w:rsidP="00691D4A">
      <w:pPr>
        <w:tabs>
          <w:tab w:val="left" w:pos="992"/>
        </w:tabs>
        <w:spacing w:line="264" w:lineRule="auto"/>
        <w:jc w:val="both"/>
        <w:rPr>
          <w:rFonts w:ascii="Times New Roman" w:hAnsi="Times New Roman"/>
          <w:i/>
          <w:iCs/>
          <w:color w:val="C00000"/>
          <w:sz w:val="24"/>
          <w:szCs w:val="24"/>
        </w:rPr>
      </w:pPr>
      <w:r w:rsidRPr="000878A5">
        <w:rPr>
          <w:rFonts w:ascii="Times New Roman" w:hAnsi="Times New Roman"/>
          <w:i/>
          <w:iCs/>
          <w:color w:val="C00000"/>
          <w:sz w:val="24"/>
          <w:szCs w:val="24"/>
        </w:rPr>
        <w:t>d) Đúng.</w:t>
      </w:r>
    </w:p>
    <w:p w14:paraId="70F63AD4" w14:textId="77777777" w:rsidR="008C5E5B" w:rsidRPr="000878A5" w:rsidRDefault="008C5E5B" w:rsidP="00691D4A">
      <w:pPr>
        <w:pStyle w:val="Normal00"/>
        <w:tabs>
          <w:tab w:val="left" w:pos="270"/>
          <w:tab w:val="left" w:pos="2880"/>
          <w:tab w:val="left" w:pos="5310"/>
          <w:tab w:val="left" w:pos="7830"/>
        </w:tabs>
        <w:spacing w:line="264" w:lineRule="auto"/>
        <w:jc w:val="both"/>
        <w:rPr>
          <w:lang w:val="fr-FR"/>
        </w:rPr>
      </w:pPr>
    </w:p>
    <w:p w14:paraId="313BD233" w14:textId="77777777" w:rsidR="008C5E5B" w:rsidRPr="000878A5" w:rsidRDefault="008C5E5B" w:rsidP="00691D4A">
      <w:pPr>
        <w:tabs>
          <w:tab w:val="left" w:pos="274"/>
          <w:tab w:val="left" w:pos="2835"/>
          <w:tab w:val="left" w:pos="5387"/>
          <w:tab w:val="left" w:pos="7938"/>
        </w:tabs>
        <w:spacing w:line="264" w:lineRule="auto"/>
        <w:jc w:val="both"/>
        <w:rPr>
          <w:rFonts w:ascii="Times New Roman" w:hAnsi="Times New Roman"/>
          <w:sz w:val="24"/>
          <w:szCs w:val="24"/>
        </w:rPr>
      </w:pPr>
      <w:r w:rsidRPr="000878A5">
        <w:rPr>
          <w:rFonts w:ascii="Times New Roman" w:hAnsi="Times New Roman"/>
          <w:b/>
          <w:bCs/>
          <w:sz w:val="24"/>
          <w:szCs w:val="24"/>
        </w:rPr>
        <w:t>PHẦN III:</w:t>
      </w:r>
      <w:r w:rsidRPr="000878A5">
        <w:rPr>
          <w:rFonts w:ascii="Times New Roman" w:hAnsi="Times New Roman"/>
          <w:sz w:val="24"/>
          <w:szCs w:val="24"/>
        </w:rPr>
        <w:t xml:space="preserve"> Thí sinh trả lời từ câu 1 đến câu 6.</w:t>
      </w:r>
    </w:p>
    <w:p w14:paraId="5EFBB9AE" w14:textId="77777777" w:rsidR="008C5E5B" w:rsidRPr="000878A5" w:rsidRDefault="008C5E5B" w:rsidP="00691D4A">
      <w:pPr>
        <w:pStyle w:val="pn"/>
        <w:spacing w:line="264" w:lineRule="auto"/>
        <w:jc w:val="both"/>
      </w:pPr>
      <w:r w:rsidRPr="000878A5">
        <w:rPr>
          <w:rFonts w:eastAsia="Georgia"/>
          <w:b/>
          <w:szCs w:val="24"/>
        </w:rPr>
        <w:t>Câu 1.</w:t>
      </w:r>
      <w:r w:rsidRPr="000878A5">
        <w:rPr>
          <w:rFonts w:eastAsia="Georgia"/>
          <w:szCs w:val="24"/>
        </w:rPr>
        <w:t xml:space="preserve"> </w:t>
      </w:r>
      <w:r w:rsidRPr="000878A5">
        <w:t xml:space="preserve">Biết: </w:t>
      </w:r>
      <w:r w:rsidRPr="000878A5">
        <w:rPr>
          <w:position w:val="-14"/>
        </w:rPr>
        <w:object w:dxaOrig="3700" w:dyaOrig="400" w14:anchorId="5519BC35">
          <v:shape id="_x0000_i1048" type="#_x0000_t75" style="width:185pt;height:20.5pt" o:ole="">
            <v:imagedata r:id="rId31" o:title=""/>
          </v:shape>
          <o:OLEObject Type="Embed" ProgID="Equation.DSMT4" ShapeID="_x0000_i1048" DrawAspect="Content" ObjectID="_1834319097" r:id="rId56"/>
        </w:object>
      </w:r>
      <w:r w:rsidRPr="000878A5">
        <w:t>, thế điện cực chuẩn của cặp oxi hoá – khử Ag</w:t>
      </w:r>
      <w:r w:rsidRPr="000878A5">
        <w:rPr>
          <w:vertAlign w:val="superscript"/>
        </w:rPr>
        <w:t>+</w:t>
      </w:r>
      <w:r w:rsidRPr="000878A5">
        <w:t>/Ag là bao nhiêu volt (V)?</w:t>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0878A5" w:rsidRPr="000878A5" w14:paraId="67F7B400" w14:textId="77777777" w:rsidTr="00AC4256">
        <w:trPr>
          <w:trHeight w:val="359"/>
        </w:trPr>
        <w:tc>
          <w:tcPr>
            <w:tcW w:w="1274" w:type="dxa"/>
            <w:tcBorders>
              <w:top w:val="single" w:sz="4" w:space="0" w:color="auto"/>
              <w:left w:val="single" w:sz="4" w:space="0" w:color="auto"/>
              <w:bottom w:val="single" w:sz="4" w:space="0" w:color="auto"/>
              <w:right w:val="single" w:sz="4" w:space="0" w:color="auto"/>
            </w:tcBorders>
            <w:hideMark/>
          </w:tcPr>
          <w:p w14:paraId="50BC85B2" w14:textId="77777777" w:rsidR="000878A5" w:rsidRPr="000878A5" w:rsidRDefault="000878A5" w:rsidP="00AC4256">
            <w:pPr>
              <w:spacing w:before="60" w:after="60" w:line="276" w:lineRule="auto"/>
              <w:rPr>
                <w:rFonts w:ascii="Times New Roman" w:hAnsi="Times New Roman"/>
                <w:b/>
                <w:bCs/>
                <w:sz w:val="24"/>
              </w:rPr>
            </w:pPr>
            <w:bookmarkStart w:id="1" w:name="_Hlk179643346"/>
            <w:r w:rsidRPr="000878A5">
              <w:rPr>
                <w:rFonts w:ascii="Times New Roman" w:hAnsi="Times New Roman"/>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6B61D028" w14:textId="72F67527" w:rsidR="000878A5" w:rsidRPr="000878A5" w:rsidRDefault="000878A5"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0</w:t>
            </w:r>
          </w:p>
        </w:tc>
        <w:tc>
          <w:tcPr>
            <w:tcW w:w="426" w:type="dxa"/>
            <w:tcBorders>
              <w:top w:val="single" w:sz="4" w:space="0" w:color="auto"/>
              <w:left w:val="single" w:sz="4" w:space="0" w:color="auto"/>
              <w:bottom w:val="single" w:sz="4" w:space="0" w:color="auto"/>
              <w:right w:val="single" w:sz="4" w:space="0" w:color="auto"/>
            </w:tcBorders>
          </w:tcPr>
          <w:p w14:paraId="227B8E36" w14:textId="3E7C338E" w:rsidR="000878A5" w:rsidRPr="000878A5" w:rsidRDefault="000878A5"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w:t>
            </w:r>
          </w:p>
        </w:tc>
        <w:tc>
          <w:tcPr>
            <w:tcW w:w="425" w:type="dxa"/>
            <w:tcBorders>
              <w:top w:val="single" w:sz="4" w:space="0" w:color="auto"/>
              <w:left w:val="single" w:sz="4" w:space="0" w:color="auto"/>
              <w:bottom w:val="single" w:sz="4" w:space="0" w:color="auto"/>
              <w:right w:val="single" w:sz="4" w:space="0" w:color="auto"/>
            </w:tcBorders>
          </w:tcPr>
          <w:p w14:paraId="790B74DF" w14:textId="3DD29D30" w:rsidR="000878A5" w:rsidRPr="000878A5" w:rsidRDefault="000878A5"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8</w:t>
            </w:r>
          </w:p>
        </w:tc>
        <w:tc>
          <w:tcPr>
            <w:tcW w:w="418" w:type="dxa"/>
            <w:tcBorders>
              <w:top w:val="single" w:sz="4" w:space="0" w:color="auto"/>
              <w:left w:val="single" w:sz="4" w:space="0" w:color="auto"/>
              <w:bottom w:val="single" w:sz="4" w:space="0" w:color="auto"/>
              <w:right w:val="single" w:sz="4" w:space="0" w:color="auto"/>
            </w:tcBorders>
          </w:tcPr>
          <w:p w14:paraId="478F8540" w14:textId="77777777" w:rsidR="000878A5" w:rsidRPr="000878A5" w:rsidRDefault="000878A5" w:rsidP="00AC4256">
            <w:pPr>
              <w:spacing w:before="60" w:after="60" w:line="276" w:lineRule="auto"/>
              <w:rPr>
                <w:rFonts w:ascii="Times New Roman" w:hAnsi="Times New Roman"/>
                <w:b/>
                <w:bCs/>
                <w:color w:val="FF0000"/>
                <w:sz w:val="24"/>
                <w:lang w:val="vi-VN"/>
              </w:rPr>
            </w:pPr>
          </w:p>
        </w:tc>
      </w:tr>
    </w:tbl>
    <w:bookmarkEnd w:id="1"/>
    <w:p w14:paraId="17C3E1DC" w14:textId="7CE24273" w:rsidR="000878A5" w:rsidRPr="000878A5" w:rsidRDefault="000878A5" w:rsidP="000878A5">
      <w:pPr>
        <w:spacing w:line="276" w:lineRule="auto"/>
        <w:jc w:val="center"/>
        <w:rPr>
          <w:rFonts w:ascii="Times New Roman" w:eastAsia="Calibri" w:hAnsi="Times New Roman"/>
          <w:b/>
          <w:bCs/>
          <w:color w:val="0070C0"/>
          <w:sz w:val="24"/>
          <w:szCs w:val="24"/>
        </w:rPr>
      </w:pPr>
      <w:r w:rsidRPr="000878A5">
        <w:rPr>
          <w:rFonts w:ascii="Times New Roman" w:eastAsia="Calibri" w:hAnsi="Times New Roman"/>
          <w:b/>
          <w:bCs/>
          <w:color w:val="0070C0"/>
          <w:sz w:val="24"/>
          <w:szCs w:val="24"/>
        </w:rPr>
        <w:t>Hướng dẫn giải</w:t>
      </w:r>
    </w:p>
    <w:p w14:paraId="32AB321C" w14:textId="77777777" w:rsidR="008C5E5B" w:rsidRPr="000878A5" w:rsidRDefault="008C5E5B" w:rsidP="00691D4A">
      <w:pPr>
        <w:spacing w:line="264" w:lineRule="auto"/>
        <w:jc w:val="both"/>
        <w:rPr>
          <w:rFonts w:ascii="Times New Roman" w:eastAsia="Georgia" w:hAnsi="Times New Roman"/>
          <w:sz w:val="24"/>
          <w:szCs w:val="24"/>
        </w:rPr>
      </w:pPr>
      <w:r w:rsidRPr="000878A5">
        <w:rPr>
          <w:rFonts w:ascii="Times New Roman" w:hAnsi="Times New Roman"/>
          <w:position w:val="-18"/>
          <w:vertAlign w:val="subscript"/>
        </w:rPr>
        <w:object w:dxaOrig="8600" w:dyaOrig="440" w14:anchorId="57562EB2">
          <v:shape id="_x0000_i1049" type="#_x0000_t75" style="width:429.5pt;height:21.5pt" o:ole="">
            <v:imagedata r:id="rId57" o:title=""/>
          </v:shape>
          <o:OLEObject Type="Embed" ProgID="Equation.DSMT4" ShapeID="_x0000_i1049" DrawAspect="Content" ObjectID="_1834319098" r:id="rId58"/>
        </w:object>
      </w:r>
    </w:p>
    <w:p w14:paraId="6CAE2DC4" w14:textId="77777777" w:rsidR="008C5E5B" w:rsidRPr="000878A5" w:rsidRDefault="008C5E5B" w:rsidP="00691D4A">
      <w:pPr>
        <w:spacing w:line="264" w:lineRule="auto"/>
        <w:jc w:val="both"/>
        <w:rPr>
          <w:rFonts w:ascii="Times New Roman" w:eastAsia="Calibri" w:hAnsi="Times New Roman"/>
          <w:color w:val="000000" w:themeColor="text1"/>
          <w:sz w:val="24"/>
          <w:szCs w:val="24"/>
        </w:rPr>
      </w:pPr>
      <w:r w:rsidRPr="000878A5">
        <w:rPr>
          <w:rFonts w:ascii="Times New Roman" w:eastAsia="Georgia" w:hAnsi="Times New Roman"/>
          <w:b/>
          <w:sz w:val="24"/>
          <w:szCs w:val="24"/>
        </w:rPr>
        <w:t>Câu 2.</w:t>
      </w:r>
      <w:r w:rsidRPr="000878A5">
        <w:rPr>
          <w:rFonts w:ascii="Times New Roman" w:eastAsia="Georgia" w:hAnsi="Times New Roman"/>
          <w:sz w:val="24"/>
          <w:szCs w:val="24"/>
        </w:rPr>
        <w:t xml:space="preserve"> </w:t>
      </w:r>
      <w:r w:rsidRPr="000878A5">
        <w:rPr>
          <w:rFonts w:ascii="Times New Roman" w:eastAsia="Calibri" w:hAnsi="Times New Roman"/>
          <w:color w:val="000000" w:themeColor="text1"/>
          <w:sz w:val="24"/>
          <w:szCs w:val="24"/>
          <w:lang w:val="vi-VN"/>
        </w:rPr>
        <w:t>Docosahexaenoic acid (DHA) thuộc loại acid béo omega–</w:t>
      </w:r>
      <w:r w:rsidRPr="000878A5">
        <w:rPr>
          <w:rFonts w:ascii="Times New Roman" w:eastAsia="Calibri" w:hAnsi="Times New Roman"/>
          <w:color w:val="000000" w:themeColor="text1"/>
          <w:sz w:val="24"/>
          <w:szCs w:val="24"/>
        </w:rPr>
        <w:t xml:space="preserve">n, </w:t>
      </w:r>
      <w:r w:rsidRPr="000878A5">
        <w:rPr>
          <w:rStyle w:val="pnChar"/>
          <w:szCs w:val="24"/>
        </w:rPr>
        <w:t>là thành phần quan trọng của não người, vỏ não, da và võng mạc.</w:t>
      </w:r>
      <w:r w:rsidRPr="000878A5">
        <w:rPr>
          <w:rFonts w:ascii="Times New Roman" w:eastAsia="Calibri" w:hAnsi="Times New Roman"/>
          <w:color w:val="000000" w:themeColor="text1"/>
          <w:sz w:val="24"/>
          <w:szCs w:val="24"/>
          <w:lang w:val="vi-VN"/>
        </w:rPr>
        <w:t xml:space="preserve"> Docosahexaenoic acid</w:t>
      </w:r>
      <w:r w:rsidRPr="000878A5">
        <w:rPr>
          <w:rFonts w:ascii="Times New Roman" w:eastAsia="Calibri" w:hAnsi="Times New Roman"/>
          <w:color w:val="000000" w:themeColor="text1"/>
          <w:sz w:val="24"/>
          <w:szCs w:val="24"/>
        </w:rPr>
        <w:t xml:space="preserve"> có công thức cấu tạo như sau:</w:t>
      </w:r>
    </w:p>
    <w:p w14:paraId="711EB0FC" w14:textId="77777777" w:rsidR="008C5E5B" w:rsidRPr="000878A5" w:rsidRDefault="008C5E5B" w:rsidP="00691D4A">
      <w:pPr>
        <w:spacing w:line="264" w:lineRule="auto"/>
        <w:jc w:val="center"/>
        <w:rPr>
          <w:rFonts w:ascii="Times New Roman" w:eastAsia="Georgia" w:hAnsi="Times New Roman"/>
          <w:sz w:val="24"/>
          <w:szCs w:val="24"/>
        </w:rPr>
      </w:pPr>
      <w:r w:rsidRPr="000878A5">
        <w:rPr>
          <w:rFonts w:ascii="Times New Roman" w:eastAsia="Georgia" w:hAnsi="Times New Roman"/>
          <w:noProof/>
          <w:sz w:val="24"/>
          <w:szCs w:val="24"/>
        </w:rPr>
        <w:drawing>
          <wp:inline distT="0" distB="0" distL="0" distR="0" wp14:anchorId="3E173A91" wp14:editId="1C2E985B">
            <wp:extent cx="3009900" cy="9290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BEBA8EAE-BF5A-486C-A8C5-ECC9F3942E4B}">
                          <a14:imgProps xmlns:a14="http://schemas.microsoft.com/office/drawing/2010/main">
                            <a14:imgLayer r:embed="rId34">
                              <a14:imgEffect>
                                <a14:sharpenSoften amount="25000"/>
                              </a14:imgEffect>
                            </a14:imgLayer>
                          </a14:imgProps>
                        </a:ext>
                      </a:extLst>
                    </a:blip>
                    <a:stretch>
                      <a:fillRect/>
                    </a:stretch>
                  </pic:blipFill>
                  <pic:spPr>
                    <a:xfrm>
                      <a:off x="0" y="0"/>
                      <a:ext cx="3019354" cy="931923"/>
                    </a:xfrm>
                    <a:prstGeom prst="rect">
                      <a:avLst/>
                    </a:prstGeom>
                  </pic:spPr>
                </pic:pic>
              </a:graphicData>
            </a:graphic>
          </wp:inline>
        </w:drawing>
      </w:r>
    </w:p>
    <w:p w14:paraId="4178AC42" w14:textId="77777777" w:rsidR="008C5E5B" w:rsidRDefault="008C5E5B" w:rsidP="00691D4A">
      <w:pPr>
        <w:spacing w:line="264" w:lineRule="auto"/>
        <w:jc w:val="both"/>
        <w:rPr>
          <w:rFonts w:ascii="Times New Roman" w:eastAsia="Georgia" w:hAnsi="Times New Roman"/>
          <w:sz w:val="24"/>
          <w:szCs w:val="24"/>
        </w:rPr>
      </w:pPr>
      <w:r w:rsidRPr="000878A5">
        <w:rPr>
          <w:rFonts w:ascii="Times New Roman" w:eastAsia="Georgia" w:hAnsi="Times New Roman"/>
          <w:sz w:val="24"/>
          <w:szCs w:val="24"/>
        </w:rPr>
        <w:t>Giá trị của n là bao nhiêu?</w:t>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0878A5" w:rsidRPr="000878A5" w14:paraId="564B9ED9" w14:textId="77777777" w:rsidTr="00AC4256">
        <w:trPr>
          <w:trHeight w:val="359"/>
        </w:trPr>
        <w:tc>
          <w:tcPr>
            <w:tcW w:w="1274" w:type="dxa"/>
            <w:tcBorders>
              <w:top w:val="single" w:sz="4" w:space="0" w:color="auto"/>
              <w:left w:val="single" w:sz="4" w:space="0" w:color="auto"/>
              <w:bottom w:val="single" w:sz="4" w:space="0" w:color="auto"/>
              <w:right w:val="single" w:sz="4" w:space="0" w:color="auto"/>
            </w:tcBorders>
            <w:hideMark/>
          </w:tcPr>
          <w:p w14:paraId="42A07A96" w14:textId="77777777" w:rsidR="000878A5" w:rsidRPr="000878A5" w:rsidRDefault="000878A5" w:rsidP="00AC4256">
            <w:pPr>
              <w:spacing w:before="60" w:after="60" w:line="276" w:lineRule="auto"/>
              <w:rPr>
                <w:rFonts w:ascii="Times New Roman" w:hAnsi="Times New Roman"/>
                <w:b/>
                <w:bCs/>
                <w:sz w:val="24"/>
              </w:rPr>
            </w:pPr>
            <w:r w:rsidRPr="000878A5">
              <w:rPr>
                <w:rFonts w:ascii="Times New Roman" w:hAnsi="Times New Roman"/>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218BAFA0" w14:textId="5E17CB47"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3</w:t>
            </w:r>
          </w:p>
        </w:tc>
        <w:tc>
          <w:tcPr>
            <w:tcW w:w="426" w:type="dxa"/>
            <w:tcBorders>
              <w:top w:val="single" w:sz="4" w:space="0" w:color="auto"/>
              <w:left w:val="single" w:sz="4" w:space="0" w:color="auto"/>
              <w:bottom w:val="single" w:sz="4" w:space="0" w:color="auto"/>
              <w:right w:val="single" w:sz="4" w:space="0" w:color="auto"/>
            </w:tcBorders>
          </w:tcPr>
          <w:p w14:paraId="06DD4C85" w14:textId="51DE5655" w:rsidR="000878A5" w:rsidRPr="000878A5" w:rsidRDefault="000878A5" w:rsidP="00AC4256">
            <w:pPr>
              <w:spacing w:before="60" w:after="60" w:line="276" w:lineRule="auto"/>
              <w:rPr>
                <w:rFonts w:ascii="Times New Roman" w:hAnsi="Times New Roman"/>
                <w:b/>
                <w:bCs/>
                <w:color w:val="FF0000"/>
                <w:sz w:val="24"/>
              </w:rPr>
            </w:pPr>
          </w:p>
        </w:tc>
        <w:tc>
          <w:tcPr>
            <w:tcW w:w="425" w:type="dxa"/>
            <w:tcBorders>
              <w:top w:val="single" w:sz="4" w:space="0" w:color="auto"/>
              <w:left w:val="single" w:sz="4" w:space="0" w:color="auto"/>
              <w:bottom w:val="single" w:sz="4" w:space="0" w:color="auto"/>
              <w:right w:val="single" w:sz="4" w:space="0" w:color="auto"/>
            </w:tcBorders>
          </w:tcPr>
          <w:p w14:paraId="72CD310D" w14:textId="59A2D82A" w:rsidR="000878A5" w:rsidRPr="000878A5" w:rsidRDefault="000878A5" w:rsidP="00AC4256">
            <w:pPr>
              <w:spacing w:before="60" w:after="60" w:line="276" w:lineRule="auto"/>
              <w:rPr>
                <w:rFonts w:ascii="Times New Roman" w:hAnsi="Times New Roman"/>
                <w:b/>
                <w:bCs/>
                <w:color w:val="FF0000"/>
                <w:sz w:val="24"/>
              </w:rPr>
            </w:pPr>
          </w:p>
        </w:tc>
        <w:tc>
          <w:tcPr>
            <w:tcW w:w="418" w:type="dxa"/>
            <w:tcBorders>
              <w:top w:val="single" w:sz="4" w:space="0" w:color="auto"/>
              <w:left w:val="single" w:sz="4" w:space="0" w:color="auto"/>
              <w:bottom w:val="single" w:sz="4" w:space="0" w:color="auto"/>
              <w:right w:val="single" w:sz="4" w:space="0" w:color="auto"/>
            </w:tcBorders>
          </w:tcPr>
          <w:p w14:paraId="44DFBC67" w14:textId="77777777" w:rsidR="000878A5" w:rsidRPr="000878A5" w:rsidRDefault="000878A5" w:rsidP="00AC4256">
            <w:pPr>
              <w:spacing w:before="60" w:after="60" w:line="276" w:lineRule="auto"/>
              <w:rPr>
                <w:rFonts w:ascii="Times New Roman" w:hAnsi="Times New Roman"/>
                <w:b/>
                <w:bCs/>
                <w:color w:val="FF0000"/>
                <w:sz w:val="24"/>
                <w:lang w:val="vi-VN"/>
              </w:rPr>
            </w:pPr>
          </w:p>
        </w:tc>
      </w:tr>
    </w:tbl>
    <w:p w14:paraId="0819034E" w14:textId="77777777" w:rsidR="000878A5" w:rsidRPr="000878A5" w:rsidRDefault="000878A5" w:rsidP="00691D4A">
      <w:pPr>
        <w:spacing w:line="264" w:lineRule="auto"/>
        <w:jc w:val="both"/>
        <w:rPr>
          <w:rFonts w:ascii="Times New Roman" w:eastAsia="Georgia" w:hAnsi="Times New Roman"/>
          <w:sz w:val="24"/>
          <w:szCs w:val="24"/>
        </w:rPr>
      </w:pPr>
    </w:p>
    <w:p w14:paraId="35ADD3F7" w14:textId="5A93D996" w:rsidR="008C5E5B" w:rsidRDefault="008C5E5B" w:rsidP="00691D4A">
      <w:pPr>
        <w:spacing w:line="264" w:lineRule="auto"/>
        <w:jc w:val="both"/>
        <w:rPr>
          <w:rFonts w:ascii="Times New Roman" w:hAnsi="Times New Roman"/>
          <w:sz w:val="24"/>
          <w:szCs w:val="24"/>
        </w:rPr>
      </w:pPr>
      <w:r w:rsidRPr="000878A5">
        <w:rPr>
          <w:rFonts w:ascii="Times New Roman" w:eastAsia="Georgia" w:hAnsi="Times New Roman"/>
          <w:b/>
          <w:sz w:val="24"/>
          <w:szCs w:val="24"/>
        </w:rPr>
        <w:t>Câu 3.</w:t>
      </w:r>
      <w:r w:rsidRPr="000878A5">
        <w:rPr>
          <w:rFonts w:ascii="Times New Roman" w:eastAsia="Georgia" w:hAnsi="Times New Roman"/>
          <w:sz w:val="24"/>
          <w:szCs w:val="24"/>
        </w:rPr>
        <w:t xml:space="preserve"> </w:t>
      </w:r>
      <w:r w:rsidR="00AB3734" w:rsidRPr="000878A5">
        <w:rPr>
          <w:rFonts w:ascii="Times New Roman" w:eastAsia="Georgia" w:hAnsi="Times New Roman"/>
          <w:sz w:val="24"/>
          <w:szCs w:val="24"/>
        </w:rPr>
        <w:t>Cho các tính chất sau: (1) chất rắn</w:t>
      </w:r>
      <w:r w:rsidR="009E0A90" w:rsidRPr="000878A5">
        <w:rPr>
          <w:rFonts w:ascii="Times New Roman" w:eastAsia="Georgia" w:hAnsi="Times New Roman"/>
          <w:sz w:val="24"/>
          <w:szCs w:val="24"/>
        </w:rPr>
        <w:t xml:space="preserve"> kết tinh,</w:t>
      </w:r>
      <w:r w:rsidR="00AB3734" w:rsidRPr="000878A5">
        <w:rPr>
          <w:rFonts w:ascii="Times New Roman" w:eastAsia="Georgia" w:hAnsi="Times New Roman"/>
          <w:sz w:val="24"/>
          <w:szCs w:val="24"/>
        </w:rPr>
        <w:t xml:space="preserve"> màu trắng, </w:t>
      </w:r>
      <w:r w:rsidR="00AB3734" w:rsidRPr="000878A5">
        <w:rPr>
          <w:rFonts w:ascii="Times New Roman" w:eastAsia="Georgia" w:hAnsi="Times New Roman"/>
          <w:sz w:val="24"/>
          <w:szCs w:val="24"/>
          <w:highlight w:val="cyan"/>
        </w:rPr>
        <w:t xml:space="preserve">(2) </w:t>
      </w:r>
      <w:r w:rsidR="009E0A90" w:rsidRPr="000878A5">
        <w:rPr>
          <w:rFonts w:ascii="Times New Roman" w:eastAsia="Georgia" w:hAnsi="Times New Roman"/>
          <w:sz w:val="24"/>
          <w:szCs w:val="24"/>
          <w:highlight w:val="cyan"/>
        </w:rPr>
        <w:t>dễ tan trong nước, (3) có vị ngọt, (4) phản ứng với thuốc thử Tollens, (5) phản ứng với methanol có HCl xúc tác</w:t>
      </w:r>
      <w:r w:rsidR="009E0A90" w:rsidRPr="000878A5">
        <w:rPr>
          <w:rFonts w:ascii="Times New Roman" w:eastAsia="Georgia" w:hAnsi="Times New Roman"/>
          <w:sz w:val="24"/>
          <w:szCs w:val="24"/>
        </w:rPr>
        <w:t xml:space="preserve">. </w:t>
      </w:r>
      <w:r w:rsidR="009E0A90" w:rsidRPr="000878A5">
        <w:rPr>
          <w:rFonts w:ascii="Times New Roman" w:hAnsi="Times New Roman"/>
          <w:sz w:val="24"/>
          <w:szCs w:val="24"/>
        </w:rPr>
        <w:t>Tính chất nào đúng với glucose</w:t>
      </w:r>
      <w:r w:rsidRPr="000878A5">
        <w:rPr>
          <w:rFonts w:ascii="Times New Roman" w:hAnsi="Times New Roman"/>
          <w:sz w:val="24"/>
          <w:szCs w:val="24"/>
        </w:rPr>
        <w:t>? Liệt kê</w:t>
      </w:r>
      <w:r w:rsidR="009E0A90" w:rsidRPr="000878A5">
        <w:rPr>
          <w:rFonts w:ascii="Times New Roman" w:hAnsi="Times New Roman"/>
          <w:sz w:val="24"/>
          <w:szCs w:val="24"/>
        </w:rPr>
        <w:t xml:space="preserve"> đáp án </w:t>
      </w:r>
      <w:r w:rsidRPr="000878A5">
        <w:rPr>
          <w:rFonts w:ascii="Times New Roman" w:hAnsi="Times New Roman"/>
          <w:sz w:val="24"/>
          <w:szCs w:val="24"/>
        </w:rPr>
        <w:t xml:space="preserve">theo </w:t>
      </w:r>
      <w:r w:rsidR="009E0A90" w:rsidRPr="000878A5">
        <w:rPr>
          <w:rFonts w:ascii="Times New Roman" w:hAnsi="Times New Roman"/>
          <w:sz w:val="24"/>
          <w:szCs w:val="24"/>
        </w:rPr>
        <w:t xml:space="preserve">dãy </w:t>
      </w:r>
      <w:r w:rsidRPr="000878A5">
        <w:rPr>
          <w:rFonts w:ascii="Times New Roman" w:hAnsi="Times New Roman"/>
          <w:sz w:val="24"/>
          <w:szCs w:val="24"/>
        </w:rPr>
        <w:t>số thứ tự tăng dần (ví dụ: 1</w:t>
      </w:r>
      <w:r w:rsidR="009E0A90" w:rsidRPr="000878A5">
        <w:rPr>
          <w:rFonts w:ascii="Times New Roman" w:hAnsi="Times New Roman"/>
          <w:sz w:val="24"/>
          <w:szCs w:val="24"/>
        </w:rPr>
        <w:t>2</w:t>
      </w:r>
      <w:r w:rsidRPr="000878A5">
        <w:rPr>
          <w:rFonts w:ascii="Times New Roman" w:hAnsi="Times New Roman"/>
          <w:sz w:val="24"/>
          <w:szCs w:val="24"/>
        </w:rPr>
        <w:t>3</w:t>
      </w:r>
      <w:r w:rsidR="009E0A90" w:rsidRPr="000878A5">
        <w:rPr>
          <w:rFonts w:ascii="Times New Roman" w:hAnsi="Times New Roman"/>
          <w:sz w:val="24"/>
          <w:szCs w:val="24"/>
        </w:rPr>
        <w:t>4</w:t>
      </w:r>
      <w:r w:rsidRPr="000878A5">
        <w:rPr>
          <w:rFonts w:ascii="Times New Roman" w:hAnsi="Times New Roman"/>
          <w:sz w:val="24"/>
          <w:szCs w:val="24"/>
        </w:rPr>
        <w:t>,</w:t>
      </w:r>
      <w:r w:rsidR="009E0A90" w:rsidRPr="000878A5">
        <w:rPr>
          <w:rFonts w:ascii="Times New Roman" w:hAnsi="Times New Roman"/>
          <w:sz w:val="24"/>
          <w:szCs w:val="24"/>
        </w:rPr>
        <w:t xml:space="preserve"> 235</w:t>
      </w:r>
      <w:r w:rsidRPr="000878A5">
        <w:rPr>
          <w:rFonts w:ascii="Times New Roman" w:hAnsi="Times New Roman"/>
          <w:sz w:val="24"/>
          <w:szCs w:val="24"/>
        </w:rPr>
        <w:t>,…).</w:t>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0878A5" w:rsidRPr="000878A5" w14:paraId="09E8390F" w14:textId="77777777" w:rsidTr="00AC4256">
        <w:trPr>
          <w:trHeight w:val="359"/>
        </w:trPr>
        <w:tc>
          <w:tcPr>
            <w:tcW w:w="1274" w:type="dxa"/>
            <w:tcBorders>
              <w:top w:val="single" w:sz="4" w:space="0" w:color="auto"/>
              <w:left w:val="single" w:sz="4" w:space="0" w:color="auto"/>
              <w:bottom w:val="single" w:sz="4" w:space="0" w:color="auto"/>
              <w:right w:val="single" w:sz="4" w:space="0" w:color="auto"/>
            </w:tcBorders>
            <w:hideMark/>
          </w:tcPr>
          <w:p w14:paraId="55D0CFD8" w14:textId="77777777" w:rsidR="000878A5" w:rsidRPr="000878A5" w:rsidRDefault="000878A5" w:rsidP="00AC4256">
            <w:pPr>
              <w:spacing w:before="60" w:after="60" w:line="276" w:lineRule="auto"/>
              <w:rPr>
                <w:rFonts w:ascii="Times New Roman" w:hAnsi="Times New Roman"/>
                <w:b/>
                <w:bCs/>
                <w:sz w:val="24"/>
              </w:rPr>
            </w:pPr>
            <w:r w:rsidRPr="000878A5">
              <w:rPr>
                <w:rFonts w:ascii="Times New Roman" w:hAnsi="Times New Roman"/>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46C266D0" w14:textId="0BA87051"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2</w:t>
            </w:r>
          </w:p>
        </w:tc>
        <w:tc>
          <w:tcPr>
            <w:tcW w:w="426" w:type="dxa"/>
            <w:tcBorders>
              <w:top w:val="single" w:sz="4" w:space="0" w:color="auto"/>
              <w:left w:val="single" w:sz="4" w:space="0" w:color="auto"/>
              <w:bottom w:val="single" w:sz="4" w:space="0" w:color="auto"/>
              <w:right w:val="single" w:sz="4" w:space="0" w:color="auto"/>
            </w:tcBorders>
          </w:tcPr>
          <w:p w14:paraId="2AEF0F22" w14:textId="35C0B3E4"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3</w:t>
            </w:r>
          </w:p>
        </w:tc>
        <w:tc>
          <w:tcPr>
            <w:tcW w:w="425" w:type="dxa"/>
            <w:tcBorders>
              <w:top w:val="single" w:sz="4" w:space="0" w:color="auto"/>
              <w:left w:val="single" w:sz="4" w:space="0" w:color="auto"/>
              <w:bottom w:val="single" w:sz="4" w:space="0" w:color="auto"/>
              <w:right w:val="single" w:sz="4" w:space="0" w:color="auto"/>
            </w:tcBorders>
          </w:tcPr>
          <w:p w14:paraId="30244F76" w14:textId="7AE1D551"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4</w:t>
            </w:r>
          </w:p>
        </w:tc>
        <w:tc>
          <w:tcPr>
            <w:tcW w:w="418" w:type="dxa"/>
            <w:tcBorders>
              <w:top w:val="single" w:sz="4" w:space="0" w:color="auto"/>
              <w:left w:val="single" w:sz="4" w:space="0" w:color="auto"/>
              <w:bottom w:val="single" w:sz="4" w:space="0" w:color="auto"/>
              <w:right w:val="single" w:sz="4" w:space="0" w:color="auto"/>
            </w:tcBorders>
          </w:tcPr>
          <w:p w14:paraId="7C093FF9" w14:textId="44C17AF6" w:rsidR="000878A5" w:rsidRPr="00E97819"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5</w:t>
            </w:r>
          </w:p>
        </w:tc>
      </w:tr>
    </w:tbl>
    <w:p w14:paraId="2DD169B3" w14:textId="77777777" w:rsidR="000878A5" w:rsidRPr="000878A5" w:rsidRDefault="000878A5" w:rsidP="00691D4A">
      <w:pPr>
        <w:spacing w:line="264" w:lineRule="auto"/>
        <w:jc w:val="both"/>
        <w:rPr>
          <w:rFonts w:ascii="Times New Roman" w:eastAsia="Georgia" w:hAnsi="Times New Roman"/>
          <w:sz w:val="24"/>
          <w:szCs w:val="24"/>
        </w:rPr>
      </w:pPr>
    </w:p>
    <w:p w14:paraId="67308990" w14:textId="77777777" w:rsidR="000878A5" w:rsidRDefault="008C5E5B" w:rsidP="00691D4A">
      <w:pPr>
        <w:spacing w:line="264" w:lineRule="auto"/>
        <w:jc w:val="both"/>
        <w:rPr>
          <w:rFonts w:ascii="Times New Roman" w:hAnsi="Times New Roman"/>
          <w:color w:val="000000"/>
          <w:sz w:val="24"/>
          <w:szCs w:val="24"/>
        </w:rPr>
      </w:pPr>
      <w:r w:rsidRPr="000878A5">
        <w:rPr>
          <w:rFonts w:ascii="Times New Roman" w:eastAsia="Georgia" w:hAnsi="Times New Roman"/>
          <w:b/>
          <w:sz w:val="24"/>
          <w:szCs w:val="24"/>
        </w:rPr>
        <w:t>Câu 4.</w:t>
      </w:r>
      <w:r w:rsidRPr="000878A5">
        <w:rPr>
          <w:rFonts w:ascii="Times New Roman" w:eastAsia="Georgia" w:hAnsi="Times New Roman"/>
          <w:sz w:val="24"/>
          <w:szCs w:val="24"/>
        </w:rPr>
        <w:t xml:space="preserve"> </w:t>
      </w:r>
      <w:r w:rsidRPr="000878A5">
        <w:rPr>
          <w:rFonts w:ascii="Times New Roman" w:hAnsi="Times New Roman"/>
          <w:color w:val="000000"/>
          <w:sz w:val="24"/>
          <w:szCs w:val="24"/>
        </w:rPr>
        <w:t>Một số amine no, đơn chức, mạch hở, trong phân tử có phần trăm khối lượng nitrogen bằng 23,73%. Có bao nhiêu chất là đồng phân tác dụng được với dung dịch nitrous acid (HNO</w:t>
      </w:r>
      <w:r w:rsidRPr="000878A5">
        <w:rPr>
          <w:rFonts w:ascii="Times New Roman" w:hAnsi="Times New Roman"/>
          <w:color w:val="000000"/>
          <w:sz w:val="24"/>
          <w:szCs w:val="24"/>
          <w:vertAlign w:val="subscript"/>
        </w:rPr>
        <w:t>2</w:t>
      </w:r>
      <w:r w:rsidRPr="000878A5">
        <w:rPr>
          <w:rFonts w:ascii="Times New Roman" w:hAnsi="Times New Roman"/>
          <w:color w:val="000000"/>
          <w:sz w:val="24"/>
          <w:szCs w:val="24"/>
        </w:rPr>
        <w:t xml:space="preserve">) ở nhiệt độ thích hợp sinh ra alcohol và khí nitrogen? </w:t>
      </w:r>
      <w:r w:rsidRPr="000878A5">
        <w:rPr>
          <w:rFonts w:ascii="Times New Roman" w:hAnsi="Times New Roman"/>
          <w:color w:val="000000"/>
          <w:sz w:val="24"/>
          <w:szCs w:val="24"/>
        </w:rPr>
        <w:tab/>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0878A5" w:rsidRPr="000878A5" w14:paraId="26A0E7D2" w14:textId="77777777" w:rsidTr="00AC4256">
        <w:trPr>
          <w:trHeight w:val="359"/>
        </w:trPr>
        <w:tc>
          <w:tcPr>
            <w:tcW w:w="1274" w:type="dxa"/>
            <w:tcBorders>
              <w:top w:val="single" w:sz="4" w:space="0" w:color="auto"/>
              <w:left w:val="single" w:sz="4" w:space="0" w:color="auto"/>
              <w:bottom w:val="single" w:sz="4" w:space="0" w:color="auto"/>
              <w:right w:val="single" w:sz="4" w:space="0" w:color="auto"/>
            </w:tcBorders>
            <w:hideMark/>
          </w:tcPr>
          <w:p w14:paraId="4C1A3E64" w14:textId="77777777" w:rsidR="000878A5" w:rsidRPr="000878A5" w:rsidRDefault="000878A5" w:rsidP="00AC4256">
            <w:pPr>
              <w:spacing w:before="60" w:after="60" w:line="276" w:lineRule="auto"/>
              <w:rPr>
                <w:rFonts w:ascii="Times New Roman" w:hAnsi="Times New Roman"/>
                <w:b/>
                <w:bCs/>
                <w:sz w:val="24"/>
              </w:rPr>
            </w:pPr>
            <w:r w:rsidRPr="000878A5">
              <w:rPr>
                <w:rFonts w:ascii="Times New Roman" w:hAnsi="Times New Roman"/>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25D85D71" w14:textId="3859F021"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2</w:t>
            </w:r>
          </w:p>
        </w:tc>
        <w:tc>
          <w:tcPr>
            <w:tcW w:w="426" w:type="dxa"/>
            <w:tcBorders>
              <w:top w:val="single" w:sz="4" w:space="0" w:color="auto"/>
              <w:left w:val="single" w:sz="4" w:space="0" w:color="auto"/>
              <w:bottom w:val="single" w:sz="4" w:space="0" w:color="auto"/>
              <w:right w:val="single" w:sz="4" w:space="0" w:color="auto"/>
            </w:tcBorders>
          </w:tcPr>
          <w:p w14:paraId="78858D17" w14:textId="6D5E045E" w:rsidR="000878A5" w:rsidRPr="000878A5" w:rsidRDefault="000878A5" w:rsidP="00AC4256">
            <w:pPr>
              <w:spacing w:before="60" w:after="60" w:line="276" w:lineRule="auto"/>
              <w:rPr>
                <w:rFonts w:ascii="Times New Roman" w:hAnsi="Times New Roman"/>
                <w:b/>
                <w:bCs/>
                <w:color w:val="FF0000"/>
                <w:sz w:val="24"/>
              </w:rPr>
            </w:pPr>
          </w:p>
        </w:tc>
        <w:tc>
          <w:tcPr>
            <w:tcW w:w="425" w:type="dxa"/>
            <w:tcBorders>
              <w:top w:val="single" w:sz="4" w:space="0" w:color="auto"/>
              <w:left w:val="single" w:sz="4" w:space="0" w:color="auto"/>
              <w:bottom w:val="single" w:sz="4" w:space="0" w:color="auto"/>
              <w:right w:val="single" w:sz="4" w:space="0" w:color="auto"/>
            </w:tcBorders>
          </w:tcPr>
          <w:p w14:paraId="3682B1C7" w14:textId="4ADA76F2" w:rsidR="000878A5" w:rsidRPr="000878A5" w:rsidRDefault="000878A5" w:rsidP="00AC4256">
            <w:pPr>
              <w:spacing w:before="60" w:after="60" w:line="276" w:lineRule="auto"/>
              <w:rPr>
                <w:rFonts w:ascii="Times New Roman" w:hAnsi="Times New Roman"/>
                <w:b/>
                <w:bCs/>
                <w:color w:val="FF0000"/>
                <w:sz w:val="24"/>
              </w:rPr>
            </w:pPr>
          </w:p>
        </w:tc>
        <w:tc>
          <w:tcPr>
            <w:tcW w:w="418" w:type="dxa"/>
            <w:tcBorders>
              <w:top w:val="single" w:sz="4" w:space="0" w:color="auto"/>
              <w:left w:val="single" w:sz="4" w:space="0" w:color="auto"/>
              <w:bottom w:val="single" w:sz="4" w:space="0" w:color="auto"/>
              <w:right w:val="single" w:sz="4" w:space="0" w:color="auto"/>
            </w:tcBorders>
          </w:tcPr>
          <w:p w14:paraId="4EEAF409" w14:textId="77777777" w:rsidR="000878A5" w:rsidRPr="000878A5" w:rsidRDefault="000878A5" w:rsidP="00AC4256">
            <w:pPr>
              <w:spacing w:before="60" w:after="60" w:line="276" w:lineRule="auto"/>
              <w:rPr>
                <w:rFonts w:ascii="Times New Roman" w:hAnsi="Times New Roman"/>
                <w:b/>
                <w:bCs/>
                <w:color w:val="FF0000"/>
                <w:sz w:val="24"/>
                <w:lang w:val="vi-VN"/>
              </w:rPr>
            </w:pPr>
          </w:p>
        </w:tc>
      </w:tr>
    </w:tbl>
    <w:p w14:paraId="494A127B" w14:textId="2CE1A2D5" w:rsidR="008C5E5B" w:rsidRPr="000878A5" w:rsidRDefault="008C5E5B" w:rsidP="00691D4A">
      <w:pPr>
        <w:spacing w:line="264" w:lineRule="auto"/>
        <w:jc w:val="both"/>
        <w:rPr>
          <w:rFonts w:ascii="Times New Roman" w:hAnsi="Times New Roman"/>
          <w:color w:val="000000"/>
          <w:sz w:val="24"/>
          <w:szCs w:val="24"/>
        </w:rPr>
      </w:pPr>
      <w:r w:rsidRPr="000878A5">
        <w:rPr>
          <w:rFonts w:ascii="Times New Roman" w:hAnsi="Times New Roman"/>
          <w:color w:val="000000"/>
          <w:sz w:val="24"/>
          <w:szCs w:val="24"/>
        </w:rPr>
        <w:tab/>
      </w:r>
      <w:r w:rsidRPr="000878A5">
        <w:rPr>
          <w:rFonts w:ascii="Times New Roman" w:hAnsi="Times New Roman"/>
          <w:color w:val="000000"/>
          <w:sz w:val="24"/>
          <w:szCs w:val="24"/>
        </w:rPr>
        <w:tab/>
      </w:r>
      <w:r w:rsidRPr="000878A5">
        <w:rPr>
          <w:rFonts w:ascii="Times New Roman" w:hAnsi="Times New Roman"/>
          <w:color w:val="000000"/>
          <w:sz w:val="24"/>
          <w:szCs w:val="24"/>
        </w:rPr>
        <w:tab/>
      </w:r>
      <w:r w:rsidRPr="000878A5">
        <w:rPr>
          <w:rFonts w:ascii="Times New Roman" w:hAnsi="Times New Roman"/>
          <w:color w:val="000000"/>
          <w:sz w:val="24"/>
          <w:szCs w:val="24"/>
        </w:rPr>
        <w:tab/>
      </w:r>
      <w:r w:rsidRPr="000878A5">
        <w:rPr>
          <w:rFonts w:ascii="Times New Roman" w:hAnsi="Times New Roman"/>
          <w:color w:val="000000"/>
          <w:sz w:val="24"/>
          <w:szCs w:val="24"/>
        </w:rPr>
        <w:tab/>
      </w:r>
      <w:r w:rsidRPr="000878A5">
        <w:rPr>
          <w:rFonts w:ascii="Times New Roman" w:hAnsi="Times New Roman"/>
          <w:color w:val="000000"/>
          <w:sz w:val="24"/>
          <w:szCs w:val="24"/>
        </w:rPr>
        <w:tab/>
      </w:r>
      <w:r w:rsidRPr="000878A5">
        <w:rPr>
          <w:rFonts w:ascii="Times New Roman" w:hAnsi="Times New Roman"/>
          <w:color w:val="000000"/>
          <w:sz w:val="24"/>
          <w:szCs w:val="24"/>
        </w:rPr>
        <w:tab/>
      </w:r>
    </w:p>
    <w:p w14:paraId="5D787DDB" w14:textId="77777777" w:rsidR="00E97819" w:rsidRPr="000878A5" w:rsidRDefault="00E97819" w:rsidP="00E97819">
      <w:pPr>
        <w:spacing w:line="276" w:lineRule="auto"/>
        <w:jc w:val="center"/>
        <w:rPr>
          <w:rFonts w:ascii="Times New Roman" w:eastAsia="Calibri" w:hAnsi="Times New Roman"/>
          <w:b/>
          <w:bCs/>
          <w:color w:val="0070C0"/>
          <w:sz w:val="24"/>
          <w:szCs w:val="24"/>
        </w:rPr>
      </w:pPr>
      <w:r w:rsidRPr="000878A5">
        <w:rPr>
          <w:rFonts w:ascii="Times New Roman" w:eastAsia="Calibri" w:hAnsi="Times New Roman"/>
          <w:b/>
          <w:bCs/>
          <w:color w:val="0070C0"/>
          <w:sz w:val="24"/>
          <w:szCs w:val="24"/>
        </w:rPr>
        <w:t>Hướng dẫn giải</w:t>
      </w:r>
    </w:p>
    <w:p w14:paraId="41446000" w14:textId="77777777" w:rsidR="008C5E5B" w:rsidRPr="000878A5" w:rsidRDefault="008C5E5B" w:rsidP="00691D4A">
      <w:pPr>
        <w:spacing w:line="264" w:lineRule="auto"/>
        <w:jc w:val="both"/>
        <w:rPr>
          <w:rFonts w:ascii="Times New Roman" w:hAnsi="Times New Roman"/>
          <w:color w:val="FF0000"/>
          <w:sz w:val="24"/>
          <w:szCs w:val="24"/>
        </w:rPr>
      </w:pPr>
      <w:r w:rsidRPr="000878A5">
        <w:rPr>
          <w:rFonts w:ascii="Times New Roman" w:hAnsi="Times New Roman"/>
          <w:color w:val="FF0000"/>
          <w:position w:val="-24"/>
          <w:sz w:val="24"/>
          <w:szCs w:val="24"/>
        </w:rPr>
        <w:object w:dxaOrig="6520" w:dyaOrig="620" w14:anchorId="512949C0">
          <v:shape id="_x0000_i1050" type="#_x0000_t75" style="width:325.5pt;height:31pt" o:ole="">
            <v:imagedata r:id="rId59" o:title=""/>
          </v:shape>
          <o:OLEObject Type="Embed" ProgID="Equation.DSMT4" ShapeID="_x0000_i1050" DrawAspect="Content" ObjectID="_1834319099" r:id="rId60"/>
        </w:object>
      </w:r>
      <w:r w:rsidRPr="000878A5">
        <w:rPr>
          <w:rFonts w:ascii="Times New Roman" w:hAnsi="Times New Roman"/>
          <w:color w:val="FF0000"/>
          <w:sz w:val="24"/>
          <w:szCs w:val="24"/>
        </w:rPr>
        <w:t xml:space="preserve"> </w:t>
      </w:r>
    </w:p>
    <w:p w14:paraId="7723B950" w14:textId="77777777" w:rsidR="008C5E5B" w:rsidRPr="00E97819" w:rsidRDefault="008C5E5B" w:rsidP="00691D4A">
      <w:pPr>
        <w:spacing w:line="264" w:lineRule="auto"/>
        <w:jc w:val="both"/>
        <w:rPr>
          <w:rFonts w:ascii="Times New Roman" w:hAnsi="Times New Roman"/>
          <w:i/>
          <w:iCs/>
          <w:color w:val="C00000"/>
          <w:sz w:val="24"/>
          <w:szCs w:val="24"/>
        </w:rPr>
      </w:pPr>
      <w:r w:rsidRPr="00E97819">
        <w:rPr>
          <w:rFonts w:ascii="Times New Roman" w:hAnsi="Times New Roman"/>
          <w:i/>
          <w:iCs/>
          <w:color w:val="C00000"/>
          <w:sz w:val="24"/>
          <w:szCs w:val="24"/>
        </w:rPr>
        <w:t>Các amine bậc một: CH</w:t>
      </w:r>
      <w:r w:rsidRPr="00E97819">
        <w:rPr>
          <w:rFonts w:ascii="Times New Roman" w:hAnsi="Times New Roman"/>
          <w:i/>
          <w:iCs/>
          <w:color w:val="C00000"/>
          <w:sz w:val="24"/>
          <w:szCs w:val="24"/>
          <w:vertAlign w:val="subscript"/>
        </w:rPr>
        <w:t>3</w:t>
      </w:r>
      <w:r w:rsidRPr="00E97819">
        <w:rPr>
          <w:rFonts w:ascii="Times New Roman" w:hAnsi="Times New Roman"/>
          <w:i/>
          <w:iCs/>
          <w:color w:val="C00000"/>
          <w:sz w:val="24"/>
          <w:szCs w:val="24"/>
        </w:rPr>
        <w:t>CH</w:t>
      </w:r>
      <w:r w:rsidRPr="00E97819">
        <w:rPr>
          <w:rFonts w:ascii="Times New Roman" w:hAnsi="Times New Roman"/>
          <w:i/>
          <w:iCs/>
          <w:color w:val="C00000"/>
          <w:sz w:val="24"/>
          <w:szCs w:val="24"/>
          <w:vertAlign w:val="subscript"/>
        </w:rPr>
        <w:t>2</w:t>
      </w:r>
      <w:r w:rsidRPr="00E97819">
        <w:rPr>
          <w:rFonts w:ascii="Times New Roman" w:hAnsi="Times New Roman"/>
          <w:i/>
          <w:iCs/>
          <w:color w:val="C00000"/>
          <w:sz w:val="24"/>
          <w:szCs w:val="24"/>
        </w:rPr>
        <w:t>CH</w:t>
      </w:r>
      <w:r w:rsidRPr="00E97819">
        <w:rPr>
          <w:rFonts w:ascii="Times New Roman" w:hAnsi="Times New Roman"/>
          <w:i/>
          <w:iCs/>
          <w:color w:val="C00000"/>
          <w:sz w:val="24"/>
          <w:szCs w:val="24"/>
          <w:vertAlign w:val="subscript"/>
        </w:rPr>
        <w:t>2</w:t>
      </w:r>
      <w:r w:rsidRPr="00E97819">
        <w:rPr>
          <w:rFonts w:ascii="Times New Roman" w:hAnsi="Times New Roman"/>
          <w:i/>
          <w:iCs/>
          <w:color w:val="C00000"/>
          <w:sz w:val="24"/>
          <w:szCs w:val="24"/>
        </w:rPr>
        <w:t>NH</w:t>
      </w:r>
      <w:r w:rsidRPr="00E97819">
        <w:rPr>
          <w:rFonts w:ascii="Times New Roman" w:hAnsi="Times New Roman"/>
          <w:i/>
          <w:iCs/>
          <w:color w:val="C00000"/>
          <w:sz w:val="24"/>
          <w:szCs w:val="24"/>
          <w:vertAlign w:val="subscript"/>
        </w:rPr>
        <w:t>2</w:t>
      </w:r>
      <w:r w:rsidRPr="00E97819">
        <w:rPr>
          <w:rFonts w:ascii="Times New Roman" w:hAnsi="Times New Roman"/>
          <w:i/>
          <w:iCs/>
          <w:color w:val="C00000"/>
          <w:sz w:val="24"/>
          <w:szCs w:val="24"/>
        </w:rPr>
        <w:t xml:space="preserve"> và (CH</w:t>
      </w:r>
      <w:r w:rsidRPr="00E97819">
        <w:rPr>
          <w:rFonts w:ascii="Times New Roman" w:hAnsi="Times New Roman"/>
          <w:i/>
          <w:iCs/>
          <w:color w:val="C00000"/>
          <w:sz w:val="24"/>
          <w:szCs w:val="24"/>
          <w:vertAlign w:val="subscript"/>
        </w:rPr>
        <w:t>3</w:t>
      </w:r>
      <w:r w:rsidRPr="00E97819">
        <w:rPr>
          <w:rFonts w:ascii="Times New Roman" w:hAnsi="Times New Roman"/>
          <w:i/>
          <w:iCs/>
          <w:color w:val="C00000"/>
          <w:sz w:val="24"/>
          <w:szCs w:val="24"/>
        </w:rPr>
        <w:t>)</w:t>
      </w:r>
      <w:r w:rsidRPr="00E97819">
        <w:rPr>
          <w:rFonts w:ascii="Times New Roman" w:hAnsi="Times New Roman"/>
          <w:i/>
          <w:iCs/>
          <w:color w:val="C00000"/>
          <w:sz w:val="24"/>
          <w:szCs w:val="24"/>
          <w:vertAlign w:val="subscript"/>
        </w:rPr>
        <w:t>2</w:t>
      </w:r>
      <w:r w:rsidRPr="00E97819">
        <w:rPr>
          <w:rFonts w:ascii="Times New Roman" w:hAnsi="Times New Roman"/>
          <w:i/>
          <w:iCs/>
          <w:color w:val="C00000"/>
          <w:sz w:val="24"/>
          <w:szCs w:val="24"/>
        </w:rPr>
        <w:t>CHNH</w:t>
      </w:r>
      <w:r w:rsidRPr="00E97819">
        <w:rPr>
          <w:rFonts w:ascii="Times New Roman" w:hAnsi="Times New Roman"/>
          <w:i/>
          <w:iCs/>
          <w:color w:val="C00000"/>
          <w:sz w:val="24"/>
          <w:szCs w:val="24"/>
          <w:vertAlign w:val="subscript"/>
        </w:rPr>
        <w:t>2</w:t>
      </w:r>
      <w:r w:rsidRPr="00E97819">
        <w:rPr>
          <w:rFonts w:ascii="Times New Roman" w:hAnsi="Times New Roman"/>
          <w:i/>
          <w:iCs/>
          <w:color w:val="C00000"/>
          <w:sz w:val="24"/>
          <w:szCs w:val="24"/>
        </w:rPr>
        <w:t>.</w:t>
      </w:r>
    </w:p>
    <w:p w14:paraId="30891FAF" w14:textId="77777777" w:rsidR="008C5E5B" w:rsidRDefault="008C5E5B" w:rsidP="00691D4A">
      <w:pPr>
        <w:spacing w:line="264" w:lineRule="auto"/>
        <w:jc w:val="both"/>
        <w:rPr>
          <w:rFonts w:ascii="Times New Roman" w:eastAsia="Calibri" w:hAnsi="Times New Roman"/>
          <w:i/>
          <w:iCs/>
          <w:color w:val="000000"/>
          <w:sz w:val="24"/>
          <w:szCs w:val="24"/>
        </w:rPr>
      </w:pPr>
      <w:r w:rsidRPr="000878A5">
        <w:rPr>
          <w:rFonts w:ascii="Times New Roman" w:eastAsia="Georgia" w:hAnsi="Times New Roman"/>
          <w:b/>
          <w:sz w:val="24"/>
          <w:szCs w:val="24"/>
        </w:rPr>
        <w:lastRenderedPageBreak/>
        <w:t>Câu 5.</w:t>
      </w:r>
      <w:r w:rsidRPr="000878A5">
        <w:rPr>
          <w:rFonts w:ascii="Times New Roman" w:eastAsia="Georgia" w:hAnsi="Times New Roman"/>
          <w:sz w:val="24"/>
          <w:szCs w:val="24"/>
        </w:rPr>
        <w:t xml:space="preserve"> </w:t>
      </w:r>
      <w:r w:rsidRPr="000878A5">
        <w:rPr>
          <w:rFonts w:ascii="Times New Roman" w:eastAsia="Calibri" w:hAnsi="Times New Roman"/>
          <w:color w:val="000000"/>
          <w:sz w:val="24"/>
          <w:szCs w:val="24"/>
          <w:lang w:val="vi-VN"/>
        </w:rPr>
        <w:t>Một viên thực phẩm chức năng có khối lượng 250 mg trước nguyên tố sắt ở dạng muối Fe(II) cùng một số chất khác. Kết quả kiểm nghiệm thấy lượng Fe(II) trong viên này phản ứng vừa đủ với 8,5 mL dung dịch KMnO</w:t>
      </w:r>
      <w:r w:rsidRPr="000878A5">
        <w:rPr>
          <w:rFonts w:ascii="Times New Roman" w:eastAsia="Calibri" w:hAnsi="Times New Roman"/>
          <w:color w:val="000000"/>
          <w:sz w:val="24"/>
          <w:szCs w:val="24"/>
          <w:vertAlign w:val="subscript"/>
          <w:lang w:val="vi-VN"/>
        </w:rPr>
        <w:t>4</w:t>
      </w:r>
      <w:r w:rsidRPr="000878A5">
        <w:rPr>
          <w:rFonts w:ascii="Times New Roman" w:eastAsia="Calibri" w:hAnsi="Times New Roman"/>
          <w:color w:val="000000"/>
          <w:sz w:val="24"/>
          <w:szCs w:val="24"/>
          <w:lang w:val="vi-VN"/>
        </w:rPr>
        <w:t xml:space="preserve"> 0,04M. Phần trăm khối lượng của nguyên tố sắt trong viên thực phẩm chức năng trên là bao nhiêu? </w:t>
      </w:r>
      <w:r w:rsidRPr="000878A5">
        <w:rPr>
          <w:rFonts w:ascii="Times New Roman" w:eastAsia="Calibri" w:hAnsi="Times New Roman"/>
          <w:i/>
          <w:iCs/>
          <w:color w:val="000000"/>
          <w:sz w:val="24"/>
          <w:szCs w:val="24"/>
          <w:lang w:val="vi-VN"/>
        </w:rPr>
        <w:t xml:space="preserve">(Làm tròn kết quả đến hàng phần mười). </w:t>
      </w:r>
      <w:r w:rsidRPr="000878A5">
        <w:rPr>
          <w:rFonts w:ascii="Times New Roman" w:eastAsia="Calibri" w:hAnsi="Times New Roman"/>
          <w:i/>
          <w:iCs/>
          <w:color w:val="000000"/>
          <w:sz w:val="24"/>
          <w:szCs w:val="24"/>
        </w:rPr>
        <w:tab/>
      </w: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0878A5" w:rsidRPr="000878A5" w14:paraId="48DE0859" w14:textId="77777777" w:rsidTr="00AC4256">
        <w:trPr>
          <w:trHeight w:val="359"/>
        </w:trPr>
        <w:tc>
          <w:tcPr>
            <w:tcW w:w="1274" w:type="dxa"/>
            <w:tcBorders>
              <w:top w:val="single" w:sz="4" w:space="0" w:color="auto"/>
              <w:left w:val="single" w:sz="4" w:space="0" w:color="auto"/>
              <w:bottom w:val="single" w:sz="4" w:space="0" w:color="auto"/>
              <w:right w:val="single" w:sz="4" w:space="0" w:color="auto"/>
            </w:tcBorders>
            <w:hideMark/>
          </w:tcPr>
          <w:p w14:paraId="3AED2C5D" w14:textId="77777777" w:rsidR="000878A5" w:rsidRPr="000878A5" w:rsidRDefault="000878A5" w:rsidP="00AC4256">
            <w:pPr>
              <w:spacing w:before="60" w:after="60" w:line="276" w:lineRule="auto"/>
              <w:rPr>
                <w:rFonts w:ascii="Times New Roman" w:hAnsi="Times New Roman"/>
                <w:b/>
                <w:bCs/>
                <w:sz w:val="24"/>
              </w:rPr>
            </w:pPr>
            <w:r w:rsidRPr="000878A5">
              <w:rPr>
                <w:rFonts w:ascii="Times New Roman" w:hAnsi="Times New Roman"/>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37CBCBD9" w14:textId="5DEF939A"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3</w:t>
            </w:r>
          </w:p>
        </w:tc>
        <w:tc>
          <w:tcPr>
            <w:tcW w:w="426" w:type="dxa"/>
            <w:tcBorders>
              <w:top w:val="single" w:sz="4" w:space="0" w:color="auto"/>
              <w:left w:val="single" w:sz="4" w:space="0" w:color="auto"/>
              <w:bottom w:val="single" w:sz="4" w:space="0" w:color="auto"/>
              <w:right w:val="single" w:sz="4" w:space="0" w:color="auto"/>
            </w:tcBorders>
          </w:tcPr>
          <w:p w14:paraId="20580911" w14:textId="1E574308"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8</w:t>
            </w:r>
          </w:p>
        </w:tc>
        <w:tc>
          <w:tcPr>
            <w:tcW w:w="425" w:type="dxa"/>
            <w:tcBorders>
              <w:top w:val="single" w:sz="4" w:space="0" w:color="auto"/>
              <w:left w:val="single" w:sz="4" w:space="0" w:color="auto"/>
              <w:bottom w:val="single" w:sz="4" w:space="0" w:color="auto"/>
              <w:right w:val="single" w:sz="4" w:space="0" w:color="auto"/>
            </w:tcBorders>
          </w:tcPr>
          <w:p w14:paraId="6C60A4B8" w14:textId="3F853963"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w:t>
            </w:r>
          </w:p>
        </w:tc>
        <w:tc>
          <w:tcPr>
            <w:tcW w:w="418" w:type="dxa"/>
            <w:tcBorders>
              <w:top w:val="single" w:sz="4" w:space="0" w:color="auto"/>
              <w:left w:val="single" w:sz="4" w:space="0" w:color="auto"/>
              <w:bottom w:val="single" w:sz="4" w:space="0" w:color="auto"/>
              <w:right w:val="single" w:sz="4" w:space="0" w:color="auto"/>
            </w:tcBorders>
          </w:tcPr>
          <w:p w14:paraId="529C14FD" w14:textId="74F7737D" w:rsidR="000878A5" w:rsidRPr="00E97819"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1</w:t>
            </w:r>
          </w:p>
        </w:tc>
      </w:tr>
    </w:tbl>
    <w:p w14:paraId="02275B7B" w14:textId="77777777" w:rsidR="000878A5" w:rsidRPr="000878A5" w:rsidRDefault="000878A5" w:rsidP="00691D4A">
      <w:pPr>
        <w:spacing w:line="264" w:lineRule="auto"/>
        <w:jc w:val="both"/>
        <w:rPr>
          <w:rFonts w:ascii="Times New Roman" w:hAnsi="Times New Roman"/>
          <w:i/>
          <w:iCs/>
          <w:sz w:val="24"/>
          <w:szCs w:val="24"/>
        </w:rPr>
      </w:pPr>
    </w:p>
    <w:p w14:paraId="54166B29" w14:textId="77777777" w:rsidR="00E97819" w:rsidRPr="000878A5" w:rsidRDefault="00E97819" w:rsidP="00E97819">
      <w:pPr>
        <w:spacing w:line="276" w:lineRule="auto"/>
        <w:jc w:val="center"/>
        <w:rPr>
          <w:rFonts w:ascii="Times New Roman" w:eastAsia="Calibri" w:hAnsi="Times New Roman"/>
          <w:b/>
          <w:bCs/>
          <w:color w:val="0070C0"/>
          <w:sz w:val="24"/>
          <w:szCs w:val="24"/>
        </w:rPr>
      </w:pPr>
      <w:r w:rsidRPr="000878A5">
        <w:rPr>
          <w:rFonts w:ascii="Times New Roman" w:eastAsia="Calibri" w:hAnsi="Times New Roman"/>
          <w:b/>
          <w:bCs/>
          <w:color w:val="0070C0"/>
          <w:sz w:val="24"/>
          <w:szCs w:val="24"/>
        </w:rPr>
        <w:t>Hướng dẫn giải</w:t>
      </w:r>
    </w:p>
    <w:p w14:paraId="3C318340" w14:textId="77777777" w:rsidR="008C5E5B" w:rsidRPr="00E97819" w:rsidRDefault="008C5E5B" w:rsidP="00691D4A">
      <w:pPr>
        <w:spacing w:line="264" w:lineRule="auto"/>
        <w:jc w:val="both"/>
        <w:rPr>
          <w:rFonts w:ascii="Times New Roman" w:eastAsia="Calibri" w:hAnsi="Times New Roman"/>
          <w:bCs/>
          <w:i/>
          <w:iCs/>
          <w:color w:val="C00000"/>
          <w:sz w:val="24"/>
          <w:szCs w:val="24"/>
        </w:rPr>
      </w:pPr>
      <w:r w:rsidRPr="00E97819">
        <w:rPr>
          <w:rFonts w:ascii="Times New Roman" w:eastAsia="Calibri" w:hAnsi="Times New Roman"/>
          <w:bCs/>
          <w:i/>
          <w:iCs/>
          <w:color w:val="C00000"/>
          <w:sz w:val="24"/>
          <w:szCs w:val="24"/>
        </w:rPr>
        <w:t xml:space="preserve">Bảo toàn e: </w:t>
      </w:r>
      <w:r w:rsidRPr="00E97819">
        <w:rPr>
          <w:rFonts w:ascii="Times New Roman" w:eastAsia="Calibri" w:hAnsi="Times New Roman"/>
          <w:bCs/>
          <w:i/>
          <w:iCs/>
          <w:color w:val="C00000"/>
          <w:position w:val="-24"/>
          <w:sz w:val="24"/>
          <w:szCs w:val="24"/>
        </w:rPr>
        <w:object w:dxaOrig="5060" w:dyaOrig="499" w14:anchorId="37FF3A3E">
          <v:shape id="_x0000_i1051" type="#_x0000_t75" style="width:233.5pt;height:24pt" o:ole="">
            <v:imagedata r:id="rId61" o:title=""/>
          </v:shape>
          <o:OLEObject Type="Embed" ProgID="Equation.DSMT4" ShapeID="_x0000_i1051" DrawAspect="Content" ObjectID="_1834319100" r:id="rId62"/>
        </w:object>
      </w:r>
    </w:p>
    <w:p w14:paraId="52850E88" w14:textId="77777777" w:rsidR="008C5E5B" w:rsidRPr="000878A5" w:rsidRDefault="008C5E5B" w:rsidP="00691D4A">
      <w:pPr>
        <w:spacing w:line="264" w:lineRule="auto"/>
        <w:jc w:val="both"/>
        <w:rPr>
          <w:rFonts w:ascii="Times New Roman" w:eastAsia="Calibri" w:hAnsi="Times New Roman"/>
          <w:bCs/>
          <w:color w:val="FF0000"/>
          <w:sz w:val="24"/>
          <w:szCs w:val="24"/>
        </w:rPr>
      </w:pPr>
      <w:r w:rsidRPr="000878A5">
        <w:rPr>
          <w:rFonts w:ascii="Times New Roman" w:eastAsia="Calibri" w:hAnsi="Times New Roman"/>
          <w:bCs/>
          <w:color w:val="FF0000"/>
          <w:position w:val="-28"/>
          <w:sz w:val="24"/>
          <w:szCs w:val="24"/>
        </w:rPr>
        <w:object w:dxaOrig="3180" w:dyaOrig="660" w14:anchorId="556A4127">
          <v:shape id="_x0000_i1052" type="#_x0000_t75" style="width:158.5pt;height:33pt" o:ole="">
            <v:imagedata r:id="rId63" o:title=""/>
          </v:shape>
          <o:OLEObject Type="Embed" ProgID="Equation.DSMT4" ShapeID="_x0000_i1052" DrawAspect="Content" ObjectID="_1834319101" r:id="rId64"/>
        </w:object>
      </w:r>
      <w:r w:rsidRPr="000878A5">
        <w:rPr>
          <w:rFonts w:ascii="Times New Roman" w:eastAsia="Calibri" w:hAnsi="Times New Roman"/>
          <w:bCs/>
          <w:color w:val="FF0000"/>
          <w:sz w:val="24"/>
          <w:szCs w:val="24"/>
        </w:rPr>
        <w:t xml:space="preserve"> </w:t>
      </w:r>
    </w:p>
    <w:p w14:paraId="558B60E7" w14:textId="77777777" w:rsidR="008C5E5B" w:rsidRPr="000878A5" w:rsidRDefault="008C5E5B" w:rsidP="00691D4A">
      <w:pPr>
        <w:pStyle w:val="pn"/>
        <w:spacing w:line="264" w:lineRule="auto"/>
        <w:jc w:val="both"/>
        <w:rPr>
          <w:color w:val="FF0000"/>
          <w:szCs w:val="24"/>
        </w:rPr>
      </w:pPr>
      <w:r w:rsidRPr="000878A5">
        <w:rPr>
          <w:b/>
          <w:bCs/>
          <w:iCs/>
          <w:szCs w:val="24"/>
        </w:rPr>
        <w:t xml:space="preserve">Câu </w:t>
      </w:r>
      <w:r w:rsidRPr="000878A5">
        <w:rPr>
          <w:b/>
          <w:bCs/>
          <w:iCs/>
          <w:szCs w:val="24"/>
          <w:lang w:val="vi-VN"/>
        </w:rPr>
        <w:t>6.</w:t>
      </w:r>
      <w:r w:rsidRPr="000878A5">
        <w:rPr>
          <w:iCs/>
          <w:szCs w:val="24"/>
        </w:rPr>
        <w:t xml:space="preserve"> Ở điều kiện chuẩn, cần phải đốt cháy hoàn toàn bao nhiêu gam </w:t>
      </w:r>
      <w:r w:rsidRPr="000878A5">
        <w:rPr>
          <w:iCs/>
          <w:szCs w:val="24"/>
          <w:lang w:val="vi-VN"/>
        </w:rPr>
        <w:t xml:space="preserve">methane </w:t>
      </w:r>
      <w:r w:rsidRPr="000878A5">
        <w:rPr>
          <w:iCs/>
          <w:szCs w:val="24"/>
        </w:rPr>
        <w:t>CH</w:t>
      </w:r>
      <w:r w:rsidRPr="000878A5">
        <w:rPr>
          <w:iCs/>
          <w:szCs w:val="24"/>
          <w:vertAlign w:val="subscript"/>
        </w:rPr>
        <w:t>4</w:t>
      </w:r>
      <w:r w:rsidRPr="000878A5">
        <w:rPr>
          <w:iCs/>
          <w:szCs w:val="24"/>
        </w:rPr>
        <w:t>(g)</w:t>
      </w:r>
      <w:r w:rsidRPr="000878A5">
        <w:rPr>
          <w:iCs/>
          <w:szCs w:val="24"/>
          <w:lang w:val="vi-VN"/>
        </w:rPr>
        <w:t xml:space="preserve"> </w:t>
      </w:r>
      <w:r w:rsidRPr="000878A5">
        <w:rPr>
          <w:iCs/>
          <w:szCs w:val="24"/>
        </w:rPr>
        <w:t>(</w:t>
      </w:r>
      <w:r w:rsidRPr="000878A5">
        <w:rPr>
          <w:i/>
          <w:szCs w:val="24"/>
        </w:rPr>
        <w:t>làm tròn đến hàng phần trăm</w:t>
      </w:r>
      <w:r w:rsidRPr="000878A5">
        <w:rPr>
          <w:iCs/>
          <w:szCs w:val="24"/>
        </w:rPr>
        <w:t xml:space="preserve">) để cung cấp nhiệt cho phản ứng tạo 1 mol </w:t>
      </w:r>
      <w:r w:rsidRPr="000878A5">
        <w:rPr>
          <w:szCs w:val="24"/>
        </w:rPr>
        <w:t>CaO</w:t>
      </w:r>
      <w:r w:rsidRPr="000878A5">
        <w:rPr>
          <w:iCs/>
          <w:szCs w:val="24"/>
        </w:rPr>
        <w:t xml:space="preserve"> bằng cách nung </w:t>
      </w:r>
      <w:r w:rsidRPr="000878A5">
        <w:rPr>
          <w:szCs w:val="24"/>
        </w:rPr>
        <w:t>CaCO</w:t>
      </w:r>
      <w:r w:rsidRPr="000878A5">
        <w:rPr>
          <w:szCs w:val="24"/>
          <w:vertAlign w:val="subscript"/>
        </w:rPr>
        <w:t>3</w:t>
      </w:r>
      <w:r w:rsidRPr="000878A5">
        <w:rPr>
          <w:szCs w:val="24"/>
        </w:rPr>
        <w:t>.</w:t>
      </w:r>
      <w:r w:rsidRPr="000878A5">
        <w:rPr>
          <w:iCs/>
          <w:szCs w:val="24"/>
        </w:rPr>
        <w:t xml:space="preserve"> Giả thiết hiệu suất các quá trình đều là 100%. Phương trình nhiệt của phản ứng nung vôi và đốt cháy </w:t>
      </w:r>
      <w:r w:rsidRPr="000878A5">
        <w:rPr>
          <w:iCs/>
          <w:szCs w:val="24"/>
          <w:lang w:val="vi-VN"/>
        </w:rPr>
        <w:t>methane</w:t>
      </w:r>
      <w:r w:rsidRPr="000878A5">
        <w:rPr>
          <w:iCs/>
          <w:szCs w:val="24"/>
        </w:rPr>
        <w:t xml:space="preserve"> như sau:</w:t>
      </w:r>
    </w:p>
    <w:p w14:paraId="5F117487" w14:textId="77777777" w:rsidR="008C5E5B" w:rsidRPr="000878A5" w:rsidRDefault="008C5E5B" w:rsidP="00691D4A">
      <w:pPr>
        <w:tabs>
          <w:tab w:val="left" w:pos="283"/>
          <w:tab w:val="left" w:pos="2835"/>
          <w:tab w:val="left" w:pos="5386"/>
          <w:tab w:val="left" w:pos="7937"/>
        </w:tabs>
        <w:spacing w:line="264" w:lineRule="auto"/>
        <w:jc w:val="both"/>
        <w:rPr>
          <w:rFonts w:ascii="Times New Roman" w:hAnsi="Times New Roman"/>
          <w:sz w:val="24"/>
          <w:szCs w:val="24"/>
        </w:rPr>
      </w:pPr>
      <w:r w:rsidRPr="000878A5">
        <w:rPr>
          <w:rFonts w:ascii="Times New Roman" w:hAnsi="Times New Roman"/>
          <w:sz w:val="24"/>
          <w:szCs w:val="24"/>
        </w:rPr>
        <w:t xml:space="preserve">(1) </w:t>
      </w:r>
      <w:r w:rsidRPr="000878A5">
        <w:rPr>
          <w:rFonts w:ascii="Times New Roman" w:hAnsi="Times New Roman"/>
          <w:position w:val="-12"/>
          <w:sz w:val="24"/>
          <w:szCs w:val="24"/>
        </w:rPr>
        <w:object w:dxaOrig="2960" w:dyaOrig="360" w14:anchorId="68524CD5">
          <v:shape id="_x0000_i1053" type="#_x0000_t75" style="width:152pt;height:18.5pt" o:ole="">
            <v:imagedata r:id="rId35" o:title=""/>
          </v:shape>
          <o:OLEObject Type="Embed" ProgID="Equation.DSMT4" ShapeID="_x0000_i1053" DrawAspect="Content" ObjectID="_1834319102" r:id="rId65"/>
        </w:object>
      </w:r>
    </w:p>
    <w:p w14:paraId="3BB04D7D" w14:textId="77777777" w:rsidR="008C5E5B" w:rsidRPr="000878A5" w:rsidRDefault="008C5E5B" w:rsidP="00691D4A">
      <w:pPr>
        <w:tabs>
          <w:tab w:val="left" w:pos="283"/>
          <w:tab w:val="left" w:pos="2835"/>
          <w:tab w:val="left" w:pos="5386"/>
          <w:tab w:val="left" w:pos="7937"/>
        </w:tabs>
        <w:spacing w:line="264" w:lineRule="auto"/>
        <w:jc w:val="both"/>
        <w:rPr>
          <w:rFonts w:ascii="Times New Roman" w:hAnsi="Times New Roman"/>
          <w:sz w:val="24"/>
          <w:szCs w:val="24"/>
        </w:rPr>
      </w:pPr>
      <w:r w:rsidRPr="000878A5">
        <w:rPr>
          <w:rFonts w:ascii="Times New Roman" w:hAnsi="Times New Roman"/>
          <w:sz w:val="24"/>
          <w:szCs w:val="24"/>
        </w:rPr>
        <w:t xml:space="preserve">(2) </w:t>
      </w:r>
      <w:r w:rsidRPr="000878A5">
        <w:rPr>
          <w:rFonts w:ascii="Times New Roman" w:hAnsi="Times New Roman"/>
          <w:position w:val="-12"/>
          <w:sz w:val="24"/>
          <w:szCs w:val="24"/>
        </w:rPr>
        <w:object w:dxaOrig="3840" w:dyaOrig="360" w14:anchorId="385A7526">
          <v:shape id="_x0000_i1054" type="#_x0000_t75" style="width:182.5pt;height:18.5pt" o:ole="">
            <v:imagedata r:id="rId37" o:title=""/>
          </v:shape>
          <o:OLEObject Type="Embed" ProgID="Equation.DSMT4" ShapeID="_x0000_i1054" DrawAspect="Content" ObjectID="_1834319103" r:id="rId66"/>
        </w:object>
      </w:r>
    </w:p>
    <w:p w14:paraId="75998435" w14:textId="77777777" w:rsidR="008C5E5B" w:rsidRPr="000878A5" w:rsidRDefault="008C5E5B" w:rsidP="00691D4A">
      <w:pPr>
        <w:tabs>
          <w:tab w:val="left" w:pos="283"/>
          <w:tab w:val="left" w:pos="2835"/>
          <w:tab w:val="left" w:pos="5386"/>
          <w:tab w:val="left" w:pos="7937"/>
        </w:tabs>
        <w:spacing w:line="264" w:lineRule="auto"/>
        <w:jc w:val="both"/>
        <w:rPr>
          <w:rFonts w:ascii="Times New Roman" w:hAnsi="Times New Roman"/>
          <w:sz w:val="24"/>
          <w:szCs w:val="24"/>
          <w:lang w:val="vi-VN"/>
        </w:rPr>
      </w:pPr>
      <w:r w:rsidRPr="000878A5">
        <w:rPr>
          <w:rFonts w:ascii="Times New Roman" w:hAnsi="Times New Roman"/>
          <w:sz w:val="24"/>
          <w:szCs w:val="24"/>
        </w:rPr>
        <w:t>Biết nhiệt tạo thành (</w:t>
      </w:r>
      <w:r w:rsidRPr="000878A5">
        <w:rPr>
          <w:rFonts w:ascii="Times New Roman" w:hAnsi="Times New Roman"/>
          <w:position w:val="-12"/>
          <w:sz w:val="24"/>
          <w:szCs w:val="24"/>
        </w:rPr>
        <w:object w:dxaOrig="740" w:dyaOrig="400" w14:anchorId="014D109E">
          <v:shape id="_x0000_i1055" type="#_x0000_t75" style="width:38pt;height:20pt" o:ole="">
            <v:imagedata r:id="rId39" o:title=""/>
          </v:shape>
          <o:OLEObject Type="Embed" ProgID="Equation.DSMT4" ShapeID="_x0000_i1055" DrawAspect="Content" ObjectID="_1834319104" r:id="rId67"/>
        </w:object>
      </w:r>
      <w:r w:rsidRPr="000878A5">
        <w:rPr>
          <w:rFonts w:ascii="Times New Roman" w:hAnsi="Times New Roman"/>
          <w:sz w:val="24"/>
          <w:szCs w:val="24"/>
        </w:rPr>
        <w:t>) của các chất ở điều kiện chuẩn được cho trong bảng sau:</w:t>
      </w:r>
      <w:r w:rsidRPr="000878A5">
        <w:rPr>
          <w:rFonts w:ascii="Times New Roman" w:hAnsi="Times New Roman"/>
          <w:sz w:val="24"/>
          <w:szCs w:val="24"/>
          <w:lang w:val="vi-VN"/>
        </w:rPr>
        <w:t xml:space="preserve"> </w:t>
      </w:r>
    </w:p>
    <w:tbl>
      <w:tblPr>
        <w:tblStyle w:val="TableGrid"/>
        <w:tblW w:w="0" w:type="auto"/>
        <w:jc w:val="center"/>
        <w:tblLook w:val="04A0" w:firstRow="1" w:lastRow="0" w:firstColumn="1" w:lastColumn="0" w:noHBand="0" w:noVBand="1"/>
      </w:tblPr>
      <w:tblGrid>
        <w:gridCol w:w="1951"/>
        <w:gridCol w:w="1151"/>
        <w:gridCol w:w="1151"/>
        <w:gridCol w:w="1151"/>
        <w:gridCol w:w="1190"/>
        <w:gridCol w:w="1151"/>
      </w:tblGrid>
      <w:tr w:rsidR="008C5E5B" w:rsidRPr="000878A5" w14:paraId="783A14F5" w14:textId="77777777" w:rsidTr="008C5E5B">
        <w:trPr>
          <w:jc w:val="center"/>
        </w:trPr>
        <w:tc>
          <w:tcPr>
            <w:tcW w:w="1951" w:type="dxa"/>
          </w:tcPr>
          <w:p w14:paraId="1D71D041"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rPr>
            </w:pPr>
            <w:r w:rsidRPr="000878A5">
              <w:rPr>
                <w:rFonts w:ascii="Times New Roman" w:hAnsi="Times New Roman"/>
                <w:sz w:val="24"/>
                <w:szCs w:val="24"/>
              </w:rPr>
              <w:t>Chất</w:t>
            </w:r>
          </w:p>
        </w:tc>
        <w:tc>
          <w:tcPr>
            <w:tcW w:w="1151" w:type="dxa"/>
          </w:tcPr>
          <w:p w14:paraId="324F0FC7"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rPr>
            </w:pPr>
            <w:r w:rsidRPr="000878A5">
              <w:rPr>
                <w:rFonts w:ascii="Times New Roman" w:hAnsi="Times New Roman"/>
                <w:sz w:val="24"/>
                <w:szCs w:val="24"/>
              </w:rPr>
              <w:t>CH</w:t>
            </w:r>
            <w:r w:rsidRPr="000878A5">
              <w:rPr>
                <w:rFonts w:ascii="Times New Roman" w:hAnsi="Times New Roman"/>
                <w:sz w:val="24"/>
                <w:szCs w:val="24"/>
                <w:vertAlign w:val="subscript"/>
              </w:rPr>
              <w:t>4</w:t>
            </w:r>
            <w:r w:rsidRPr="000878A5">
              <w:rPr>
                <w:rFonts w:ascii="Times New Roman" w:hAnsi="Times New Roman"/>
                <w:sz w:val="24"/>
                <w:szCs w:val="24"/>
              </w:rPr>
              <w:t>(g)</w:t>
            </w:r>
          </w:p>
        </w:tc>
        <w:tc>
          <w:tcPr>
            <w:tcW w:w="1151" w:type="dxa"/>
          </w:tcPr>
          <w:p w14:paraId="1E1D07AF"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rPr>
              <w:t>CO</w:t>
            </w:r>
            <w:r w:rsidRPr="000878A5">
              <w:rPr>
                <w:rFonts w:ascii="Times New Roman" w:hAnsi="Times New Roman"/>
                <w:sz w:val="24"/>
                <w:szCs w:val="24"/>
                <w:vertAlign w:val="subscript"/>
              </w:rPr>
              <w:t>2</w:t>
            </w:r>
            <w:r w:rsidRPr="000878A5">
              <w:rPr>
                <w:rFonts w:ascii="Times New Roman" w:hAnsi="Times New Roman"/>
                <w:sz w:val="24"/>
                <w:szCs w:val="24"/>
              </w:rPr>
              <w:t>(g)</w:t>
            </w:r>
          </w:p>
        </w:tc>
        <w:tc>
          <w:tcPr>
            <w:tcW w:w="1151" w:type="dxa"/>
          </w:tcPr>
          <w:p w14:paraId="5ABC7580"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H</w:t>
            </w:r>
            <w:r w:rsidRPr="000878A5">
              <w:rPr>
                <w:rFonts w:ascii="Times New Roman" w:hAnsi="Times New Roman"/>
                <w:sz w:val="24"/>
                <w:szCs w:val="24"/>
                <w:vertAlign w:val="subscript"/>
                <w:lang w:val="vi-VN"/>
              </w:rPr>
              <w:t>2</w:t>
            </w:r>
            <w:r w:rsidRPr="000878A5">
              <w:rPr>
                <w:rFonts w:ascii="Times New Roman" w:hAnsi="Times New Roman"/>
                <w:sz w:val="24"/>
                <w:szCs w:val="24"/>
                <w:lang w:val="vi-VN"/>
              </w:rPr>
              <w:t>O(g)</w:t>
            </w:r>
          </w:p>
        </w:tc>
        <w:tc>
          <w:tcPr>
            <w:tcW w:w="1190" w:type="dxa"/>
          </w:tcPr>
          <w:p w14:paraId="0AF4A0CC"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CaCO</w:t>
            </w:r>
            <w:r w:rsidRPr="000878A5">
              <w:rPr>
                <w:rFonts w:ascii="Times New Roman" w:hAnsi="Times New Roman"/>
                <w:sz w:val="24"/>
                <w:szCs w:val="24"/>
                <w:vertAlign w:val="subscript"/>
                <w:lang w:val="vi-VN"/>
              </w:rPr>
              <w:t>3</w:t>
            </w:r>
            <w:r w:rsidRPr="000878A5">
              <w:rPr>
                <w:rFonts w:ascii="Times New Roman" w:hAnsi="Times New Roman"/>
                <w:sz w:val="24"/>
                <w:szCs w:val="24"/>
                <w:lang w:val="vi-VN"/>
              </w:rPr>
              <w:t>(s)</w:t>
            </w:r>
          </w:p>
        </w:tc>
        <w:tc>
          <w:tcPr>
            <w:tcW w:w="1151" w:type="dxa"/>
          </w:tcPr>
          <w:p w14:paraId="65C957CC"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CaO(s)</w:t>
            </w:r>
          </w:p>
        </w:tc>
      </w:tr>
      <w:tr w:rsidR="008C5E5B" w:rsidRPr="000878A5" w14:paraId="20314FDE" w14:textId="77777777" w:rsidTr="008C5E5B">
        <w:trPr>
          <w:jc w:val="center"/>
        </w:trPr>
        <w:tc>
          <w:tcPr>
            <w:tcW w:w="1951" w:type="dxa"/>
          </w:tcPr>
          <w:p w14:paraId="6742F1C3"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rPr>
            </w:pPr>
            <w:r w:rsidRPr="000878A5">
              <w:rPr>
                <w:rFonts w:ascii="Times New Roman" w:hAnsi="Times New Roman"/>
                <w:position w:val="-12"/>
                <w:sz w:val="24"/>
                <w:szCs w:val="24"/>
              </w:rPr>
              <w:object w:dxaOrig="740" w:dyaOrig="400" w14:anchorId="048340C3">
                <v:shape id="_x0000_i1056" type="#_x0000_t75" style="width:38pt;height:20pt" o:ole="">
                  <v:imagedata r:id="rId39" o:title=""/>
                </v:shape>
                <o:OLEObject Type="Embed" ProgID="Equation.DSMT4" ShapeID="_x0000_i1056" DrawAspect="Content" ObjectID="_1834319105" r:id="rId68"/>
              </w:object>
            </w:r>
            <w:r w:rsidRPr="000878A5">
              <w:rPr>
                <w:rFonts w:ascii="Times New Roman" w:hAnsi="Times New Roman"/>
                <w:sz w:val="24"/>
                <w:szCs w:val="24"/>
              </w:rPr>
              <w:t xml:space="preserve"> (kJ/mol)</w:t>
            </w:r>
          </w:p>
        </w:tc>
        <w:tc>
          <w:tcPr>
            <w:tcW w:w="1151" w:type="dxa"/>
          </w:tcPr>
          <w:p w14:paraId="0E41C24D"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–74,6</w:t>
            </w:r>
          </w:p>
        </w:tc>
        <w:tc>
          <w:tcPr>
            <w:tcW w:w="1151" w:type="dxa"/>
          </w:tcPr>
          <w:p w14:paraId="0BC7AC23"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–393,5</w:t>
            </w:r>
          </w:p>
        </w:tc>
        <w:tc>
          <w:tcPr>
            <w:tcW w:w="1151" w:type="dxa"/>
          </w:tcPr>
          <w:p w14:paraId="06237BFB"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–241,8</w:t>
            </w:r>
          </w:p>
        </w:tc>
        <w:tc>
          <w:tcPr>
            <w:tcW w:w="1190" w:type="dxa"/>
          </w:tcPr>
          <w:p w14:paraId="1A5807AE"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–1207</w:t>
            </w:r>
          </w:p>
        </w:tc>
        <w:tc>
          <w:tcPr>
            <w:tcW w:w="1151" w:type="dxa"/>
          </w:tcPr>
          <w:p w14:paraId="3E2B5A3B" w14:textId="77777777" w:rsidR="008C5E5B" w:rsidRPr="000878A5" w:rsidRDefault="008C5E5B" w:rsidP="00691D4A">
            <w:pPr>
              <w:tabs>
                <w:tab w:val="left" w:pos="283"/>
                <w:tab w:val="left" w:pos="2835"/>
                <w:tab w:val="left" w:pos="5386"/>
                <w:tab w:val="left" w:pos="7937"/>
              </w:tabs>
              <w:spacing w:line="264" w:lineRule="auto"/>
              <w:jc w:val="center"/>
              <w:rPr>
                <w:rFonts w:ascii="Times New Roman" w:hAnsi="Times New Roman"/>
                <w:sz w:val="24"/>
                <w:szCs w:val="24"/>
                <w:lang w:val="vi-VN"/>
              </w:rPr>
            </w:pPr>
            <w:r w:rsidRPr="000878A5">
              <w:rPr>
                <w:rFonts w:ascii="Times New Roman" w:hAnsi="Times New Roman"/>
                <w:sz w:val="24"/>
                <w:szCs w:val="24"/>
                <w:lang w:val="vi-VN"/>
              </w:rPr>
              <w:t>–635</w:t>
            </w:r>
          </w:p>
        </w:tc>
      </w:tr>
    </w:tbl>
    <w:p w14:paraId="1ED1C799" w14:textId="3EBC8F74" w:rsidR="008C5E5B" w:rsidRDefault="008C5E5B" w:rsidP="00691D4A">
      <w:pPr>
        <w:pStyle w:val="pn"/>
        <w:spacing w:line="264" w:lineRule="auto"/>
        <w:jc w:val="both"/>
        <w:rPr>
          <w:color w:val="FF0000"/>
          <w:szCs w:val="24"/>
        </w:rPr>
      </w:pPr>
    </w:p>
    <w:tbl>
      <w:tblPr>
        <w:tblStyle w:val="TableGrid"/>
        <w:tblW w:w="0" w:type="auto"/>
        <w:tblLook w:val="04A0" w:firstRow="1" w:lastRow="0" w:firstColumn="1" w:lastColumn="0" w:noHBand="0" w:noVBand="1"/>
        <w:tblCaption w:val="n130 fb + zalo Thu Minh"/>
        <w:tblDescription w:val="n130 fb + zalo Thu Minh"/>
      </w:tblPr>
      <w:tblGrid>
        <w:gridCol w:w="1274"/>
        <w:gridCol w:w="422"/>
        <w:gridCol w:w="426"/>
        <w:gridCol w:w="425"/>
        <w:gridCol w:w="418"/>
      </w:tblGrid>
      <w:tr w:rsidR="000878A5" w:rsidRPr="000878A5" w14:paraId="296BA657" w14:textId="77777777" w:rsidTr="00AC4256">
        <w:trPr>
          <w:trHeight w:val="359"/>
        </w:trPr>
        <w:tc>
          <w:tcPr>
            <w:tcW w:w="1274" w:type="dxa"/>
            <w:tcBorders>
              <w:top w:val="single" w:sz="4" w:space="0" w:color="auto"/>
              <w:left w:val="single" w:sz="4" w:space="0" w:color="auto"/>
              <w:bottom w:val="single" w:sz="4" w:space="0" w:color="auto"/>
              <w:right w:val="single" w:sz="4" w:space="0" w:color="auto"/>
            </w:tcBorders>
            <w:hideMark/>
          </w:tcPr>
          <w:p w14:paraId="3633E3F9" w14:textId="77777777" w:rsidR="000878A5" w:rsidRPr="000878A5" w:rsidRDefault="000878A5" w:rsidP="00AC4256">
            <w:pPr>
              <w:spacing w:before="60" w:after="60" w:line="276" w:lineRule="auto"/>
              <w:rPr>
                <w:rFonts w:ascii="Times New Roman" w:hAnsi="Times New Roman"/>
                <w:b/>
                <w:bCs/>
                <w:sz w:val="24"/>
              </w:rPr>
            </w:pPr>
            <w:r w:rsidRPr="000878A5">
              <w:rPr>
                <w:rFonts w:ascii="Times New Roman" w:hAnsi="Times New Roman"/>
                <w:b/>
                <w:bCs/>
                <w:sz w:val="24"/>
              </w:rPr>
              <w:t>Đáp án:</w:t>
            </w:r>
          </w:p>
        </w:tc>
        <w:tc>
          <w:tcPr>
            <w:tcW w:w="422" w:type="dxa"/>
            <w:tcBorders>
              <w:top w:val="single" w:sz="4" w:space="0" w:color="auto"/>
              <w:left w:val="single" w:sz="4" w:space="0" w:color="auto"/>
              <w:bottom w:val="single" w:sz="4" w:space="0" w:color="auto"/>
              <w:right w:val="single" w:sz="4" w:space="0" w:color="auto"/>
            </w:tcBorders>
            <w:hideMark/>
          </w:tcPr>
          <w:p w14:paraId="7FBD9D65" w14:textId="2A004B1C"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3</w:t>
            </w:r>
          </w:p>
        </w:tc>
        <w:tc>
          <w:tcPr>
            <w:tcW w:w="426" w:type="dxa"/>
            <w:tcBorders>
              <w:top w:val="single" w:sz="4" w:space="0" w:color="auto"/>
              <w:left w:val="single" w:sz="4" w:space="0" w:color="auto"/>
              <w:bottom w:val="single" w:sz="4" w:space="0" w:color="auto"/>
              <w:right w:val="single" w:sz="4" w:space="0" w:color="auto"/>
            </w:tcBorders>
          </w:tcPr>
          <w:p w14:paraId="284C3902" w14:textId="77777777" w:rsidR="000878A5" w:rsidRPr="000878A5" w:rsidRDefault="000878A5"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w:t>
            </w:r>
          </w:p>
        </w:tc>
        <w:tc>
          <w:tcPr>
            <w:tcW w:w="425" w:type="dxa"/>
            <w:tcBorders>
              <w:top w:val="single" w:sz="4" w:space="0" w:color="auto"/>
              <w:left w:val="single" w:sz="4" w:space="0" w:color="auto"/>
              <w:bottom w:val="single" w:sz="4" w:space="0" w:color="auto"/>
              <w:right w:val="single" w:sz="4" w:space="0" w:color="auto"/>
            </w:tcBorders>
          </w:tcPr>
          <w:p w14:paraId="0F33CB62" w14:textId="1B592987" w:rsidR="000878A5" w:rsidRPr="000878A5"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5</w:t>
            </w:r>
          </w:p>
        </w:tc>
        <w:tc>
          <w:tcPr>
            <w:tcW w:w="418" w:type="dxa"/>
            <w:tcBorders>
              <w:top w:val="single" w:sz="4" w:space="0" w:color="auto"/>
              <w:left w:val="single" w:sz="4" w:space="0" w:color="auto"/>
              <w:bottom w:val="single" w:sz="4" w:space="0" w:color="auto"/>
              <w:right w:val="single" w:sz="4" w:space="0" w:color="auto"/>
            </w:tcBorders>
          </w:tcPr>
          <w:p w14:paraId="510E3748" w14:textId="469AE128" w:rsidR="000878A5" w:rsidRPr="00E97819" w:rsidRDefault="00E97819" w:rsidP="00AC4256">
            <w:pPr>
              <w:spacing w:before="60" w:after="60" w:line="276" w:lineRule="auto"/>
              <w:rPr>
                <w:rFonts w:ascii="Times New Roman" w:hAnsi="Times New Roman"/>
                <w:b/>
                <w:bCs/>
                <w:color w:val="FF0000"/>
                <w:sz w:val="24"/>
              </w:rPr>
            </w:pPr>
            <w:r>
              <w:rPr>
                <w:rFonts w:ascii="Times New Roman" w:hAnsi="Times New Roman"/>
                <w:b/>
                <w:bCs/>
                <w:color w:val="FF0000"/>
                <w:sz w:val="24"/>
              </w:rPr>
              <w:t>6</w:t>
            </w:r>
          </w:p>
        </w:tc>
      </w:tr>
    </w:tbl>
    <w:p w14:paraId="7254B1BF" w14:textId="77777777" w:rsidR="000878A5" w:rsidRPr="000878A5" w:rsidRDefault="000878A5" w:rsidP="00691D4A">
      <w:pPr>
        <w:pStyle w:val="pn"/>
        <w:spacing w:line="264" w:lineRule="auto"/>
        <w:jc w:val="both"/>
        <w:rPr>
          <w:color w:val="FF0000"/>
          <w:szCs w:val="24"/>
        </w:rPr>
      </w:pPr>
    </w:p>
    <w:p w14:paraId="1E5D948E" w14:textId="77777777" w:rsidR="00F80AD7" w:rsidRPr="000878A5" w:rsidRDefault="00F80AD7" w:rsidP="00F80AD7">
      <w:pPr>
        <w:spacing w:line="276" w:lineRule="auto"/>
        <w:jc w:val="center"/>
        <w:rPr>
          <w:rFonts w:ascii="Times New Roman" w:eastAsia="Calibri" w:hAnsi="Times New Roman"/>
          <w:b/>
          <w:bCs/>
          <w:color w:val="0070C0"/>
          <w:sz w:val="24"/>
          <w:szCs w:val="24"/>
        </w:rPr>
      </w:pPr>
      <w:r w:rsidRPr="000878A5">
        <w:rPr>
          <w:rFonts w:ascii="Times New Roman" w:eastAsia="Calibri" w:hAnsi="Times New Roman"/>
          <w:b/>
          <w:bCs/>
          <w:color w:val="0070C0"/>
          <w:sz w:val="24"/>
          <w:szCs w:val="24"/>
        </w:rPr>
        <w:t>Hướng dẫn giải</w:t>
      </w:r>
    </w:p>
    <w:p w14:paraId="6B650AD6" w14:textId="77777777" w:rsidR="00F80AD7" w:rsidRDefault="00F80AD7" w:rsidP="00691D4A">
      <w:pPr>
        <w:pStyle w:val="pn"/>
        <w:spacing w:line="264" w:lineRule="auto"/>
        <w:jc w:val="both"/>
        <w:rPr>
          <w:color w:val="FF0000"/>
          <w:szCs w:val="24"/>
        </w:rPr>
      </w:pPr>
    </w:p>
    <w:p w14:paraId="70E30B26" w14:textId="02EA239E" w:rsidR="008C5E5B" w:rsidRPr="00F80AD7" w:rsidRDefault="008C5E5B" w:rsidP="00691D4A">
      <w:pPr>
        <w:pStyle w:val="pn"/>
        <w:spacing w:line="264" w:lineRule="auto"/>
        <w:jc w:val="both"/>
        <w:rPr>
          <w:i/>
          <w:iCs/>
          <w:color w:val="C00000"/>
          <w:szCs w:val="24"/>
          <w:lang w:val="vi-VN"/>
        </w:rPr>
      </w:pPr>
      <w:r w:rsidRPr="00F80AD7">
        <w:rPr>
          <w:i/>
          <w:iCs/>
          <w:color w:val="C00000"/>
          <w:szCs w:val="24"/>
          <w:lang w:val="vi-VN"/>
        </w:rPr>
        <w:t>Tính biến thiên enthalpy của phản ứng (1), (2):</w:t>
      </w:r>
    </w:p>
    <w:p w14:paraId="512FB773" w14:textId="77777777" w:rsidR="008C5E5B" w:rsidRPr="00F80AD7" w:rsidRDefault="008C5E5B" w:rsidP="00691D4A">
      <w:pPr>
        <w:pStyle w:val="pn"/>
        <w:spacing w:line="264" w:lineRule="auto"/>
        <w:jc w:val="both"/>
        <w:rPr>
          <w:i/>
          <w:iCs/>
          <w:color w:val="C00000"/>
          <w:szCs w:val="24"/>
        </w:rPr>
      </w:pPr>
      <w:r w:rsidRPr="00F80AD7">
        <w:rPr>
          <w:i/>
          <w:iCs/>
          <w:color w:val="C00000"/>
          <w:position w:val="-34"/>
          <w:szCs w:val="24"/>
          <w:lang w:val="vi-VN"/>
        </w:rPr>
        <w:object w:dxaOrig="5380" w:dyaOrig="800" w14:anchorId="3A5837A2">
          <v:shape id="_x0000_i1057" type="#_x0000_t75" style="width:268pt;height:40pt" o:ole="">
            <v:imagedata r:id="rId69" o:title=""/>
          </v:shape>
          <o:OLEObject Type="Embed" ProgID="Equation.DSMT4" ShapeID="_x0000_i1057" DrawAspect="Content" ObjectID="_1834319106" r:id="rId70"/>
        </w:object>
      </w:r>
      <w:r w:rsidRPr="00F80AD7">
        <w:rPr>
          <w:i/>
          <w:iCs/>
          <w:color w:val="C00000"/>
          <w:szCs w:val="24"/>
          <w:lang w:val="vi-VN"/>
        </w:rPr>
        <w:t xml:space="preserve"> </w:t>
      </w:r>
    </w:p>
    <w:p w14:paraId="2E9DA05A" w14:textId="77777777" w:rsidR="008C5E5B" w:rsidRPr="00F80AD7" w:rsidRDefault="008C5E5B" w:rsidP="00691D4A">
      <w:pPr>
        <w:pStyle w:val="pn"/>
        <w:spacing w:line="264" w:lineRule="auto"/>
        <w:jc w:val="both"/>
        <w:rPr>
          <w:i/>
          <w:iCs/>
          <w:color w:val="C00000"/>
          <w:szCs w:val="24"/>
        </w:rPr>
      </w:pPr>
      <w:r w:rsidRPr="00F80AD7">
        <w:rPr>
          <w:i/>
          <w:iCs/>
          <w:color w:val="C00000"/>
          <w:szCs w:val="24"/>
        </w:rPr>
        <w:t xml:space="preserve">Để tạo 1 mol CaO cần cung cấp </w:t>
      </w:r>
      <w:r w:rsidRPr="00F80AD7">
        <w:rPr>
          <w:i/>
          <w:iCs/>
          <w:color w:val="C00000"/>
          <w:position w:val="-10"/>
        </w:rPr>
        <w:object w:dxaOrig="880" w:dyaOrig="320" w14:anchorId="655B0910">
          <v:shape id="_x0000_i1058" type="#_x0000_t75" style="width:44pt;height:16pt" o:ole="">
            <v:imagedata r:id="rId71" o:title=""/>
          </v:shape>
          <o:OLEObject Type="Embed" ProgID="Equation.DSMT4" ShapeID="_x0000_i1058" DrawAspect="Content" ObjectID="_1834319107" r:id="rId72"/>
        </w:object>
      </w:r>
      <w:r w:rsidRPr="00F80AD7">
        <w:rPr>
          <w:i/>
          <w:iCs/>
          <w:color w:val="C00000"/>
          <w:position w:val="-6"/>
          <w:szCs w:val="24"/>
        </w:rPr>
        <w:object w:dxaOrig="300" w:dyaOrig="220" w14:anchorId="7077A924">
          <v:shape id="_x0000_i1059" type="#_x0000_t75" style="width:14.5pt;height:11.5pt" o:ole="">
            <v:imagedata r:id="rId73" o:title=""/>
          </v:shape>
          <o:OLEObject Type="Embed" ProgID="Equation.DSMT4" ShapeID="_x0000_i1059" DrawAspect="Content" ObjectID="_1834319108" r:id="rId74"/>
        </w:object>
      </w:r>
      <w:r w:rsidRPr="00F80AD7">
        <w:rPr>
          <w:i/>
          <w:iCs/>
          <w:color w:val="C00000"/>
          <w:szCs w:val="24"/>
        </w:rPr>
        <w:t xml:space="preserve"> phản ứng đốt cháy </w:t>
      </w:r>
      <w:r w:rsidRPr="00F80AD7">
        <w:rPr>
          <w:i/>
          <w:iCs/>
          <w:color w:val="C00000"/>
          <w:position w:val="-12"/>
          <w:szCs w:val="24"/>
        </w:rPr>
        <w:object w:dxaOrig="499" w:dyaOrig="360" w14:anchorId="39A0AD5C">
          <v:shape id="_x0000_i1060" type="#_x0000_t75" style="width:26.5pt;height:18pt" o:ole="">
            <v:imagedata r:id="rId75" o:title=""/>
          </v:shape>
          <o:OLEObject Type="Embed" ProgID="Equation.DSMT4" ShapeID="_x0000_i1060" DrawAspect="Content" ObjectID="_1834319109" r:id="rId76"/>
        </w:object>
      </w:r>
      <w:r w:rsidRPr="00F80AD7">
        <w:rPr>
          <w:i/>
          <w:iCs/>
          <w:color w:val="C00000"/>
          <w:szCs w:val="24"/>
        </w:rPr>
        <w:t xml:space="preserve"> cần tỏa ra </w:t>
      </w:r>
      <w:r w:rsidRPr="00F80AD7">
        <w:rPr>
          <w:i/>
          <w:iCs/>
          <w:color w:val="C00000"/>
          <w:position w:val="-10"/>
        </w:rPr>
        <w:object w:dxaOrig="880" w:dyaOrig="320" w14:anchorId="64276FD2">
          <v:shape id="_x0000_i1061" type="#_x0000_t75" style="width:44pt;height:16pt" o:ole="">
            <v:imagedata r:id="rId71" o:title=""/>
          </v:shape>
          <o:OLEObject Type="Embed" ProgID="Equation.DSMT4" ShapeID="_x0000_i1061" DrawAspect="Content" ObjectID="_1834319110" r:id="rId77"/>
        </w:object>
      </w:r>
    </w:p>
    <w:p w14:paraId="701D73E9" w14:textId="77777777" w:rsidR="008C5E5B" w:rsidRPr="00F80AD7" w:rsidRDefault="008C5E5B" w:rsidP="00691D4A">
      <w:pPr>
        <w:pStyle w:val="pn"/>
        <w:spacing w:line="264" w:lineRule="auto"/>
        <w:jc w:val="both"/>
        <w:rPr>
          <w:i/>
          <w:iCs/>
          <w:color w:val="C00000"/>
          <w:szCs w:val="24"/>
        </w:rPr>
      </w:pPr>
      <w:r w:rsidRPr="00F80AD7">
        <w:rPr>
          <w:i/>
          <w:iCs/>
          <w:color w:val="C00000"/>
          <w:szCs w:val="24"/>
        </w:rPr>
        <w:t xml:space="preserve">Đốt cháy 1 mol </w:t>
      </w:r>
      <w:r w:rsidRPr="00F80AD7">
        <w:rPr>
          <w:i/>
          <w:iCs/>
          <w:color w:val="C00000"/>
          <w:position w:val="-12"/>
          <w:szCs w:val="24"/>
        </w:rPr>
        <w:object w:dxaOrig="499" w:dyaOrig="360" w14:anchorId="57F9BD7B">
          <v:shape id="_x0000_i1062" type="#_x0000_t75" style="width:26.5pt;height:18pt" o:ole="">
            <v:imagedata r:id="rId78" o:title=""/>
          </v:shape>
          <o:OLEObject Type="Embed" ProgID="Equation.DSMT4" ShapeID="_x0000_i1062" DrawAspect="Content" ObjectID="_1834319111" r:id="rId79"/>
        </w:object>
      </w:r>
      <w:r w:rsidRPr="00F80AD7">
        <w:rPr>
          <w:i/>
          <w:iCs/>
          <w:color w:val="C00000"/>
          <w:szCs w:val="24"/>
        </w:rPr>
        <w:t xml:space="preserve"> tỏa ra nhiệt lượng là </w:t>
      </w:r>
      <w:r w:rsidRPr="00F80AD7">
        <w:rPr>
          <w:i/>
          <w:iCs/>
          <w:color w:val="C00000"/>
          <w:position w:val="-10"/>
        </w:rPr>
        <w:object w:dxaOrig="900" w:dyaOrig="320" w14:anchorId="22E6EAA2">
          <v:shape id="_x0000_i1063" type="#_x0000_t75" style="width:45pt;height:16pt" o:ole="">
            <v:imagedata r:id="rId80" o:title=""/>
          </v:shape>
          <o:OLEObject Type="Embed" ProgID="Equation.DSMT4" ShapeID="_x0000_i1063" DrawAspect="Content" ObjectID="_1834319112" r:id="rId81"/>
        </w:object>
      </w:r>
    </w:p>
    <w:p w14:paraId="34F49BF8" w14:textId="77777777" w:rsidR="008C5E5B" w:rsidRPr="00F80AD7" w:rsidRDefault="008C5E5B" w:rsidP="00691D4A">
      <w:pPr>
        <w:pStyle w:val="pn"/>
        <w:spacing w:line="264" w:lineRule="auto"/>
        <w:jc w:val="both"/>
        <w:rPr>
          <w:i/>
          <w:iCs/>
          <w:color w:val="C00000"/>
          <w:szCs w:val="24"/>
        </w:rPr>
      </w:pPr>
      <w:r w:rsidRPr="00F80AD7">
        <w:rPr>
          <w:i/>
          <w:iCs/>
          <w:color w:val="C00000"/>
          <w:szCs w:val="24"/>
        </w:rPr>
        <w:t xml:space="preserve">Đốt cháy x mol </w:t>
      </w:r>
      <w:r w:rsidRPr="00F80AD7">
        <w:rPr>
          <w:i/>
          <w:iCs/>
          <w:color w:val="C00000"/>
          <w:position w:val="-12"/>
          <w:szCs w:val="24"/>
        </w:rPr>
        <w:object w:dxaOrig="499" w:dyaOrig="360" w14:anchorId="0FC3FF41">
          <v:shape id="_x0000_i1064" type="#_x0000_t75" style="width:26.5pt;height:18pt" o:ole="">
            <v:imagedata r:id="rId82" o:title=""/>
          </v:shape>
          <o:OLEObject Type="Embed" ProgID="Equation.DSMT4" ShapeID="_x0000_i1064" DrawAspect="Content" ObjectID="_1834319113" r:id="rId83"/>
        </w:object>
      </w:r>
      <w:r w:rsidRPr="00F80AD7">
        <w:rPr>
          <w:i/>
          <w:iCs/>
          <w:color w:val="C00000"/>
          <w:szCs w:val="24"/>
        </w:rPr>
        <w:t xml:space="preserve"> tỏa ra nhiệt lượng là </w:t>
      </w:r>
      <w:r w:rsidRPr="00F80AD7">
        <w:rPr>
          <w:i/>
          <w:iCs/>
          <w:color w:val="C00000"/>
          <w:position w:val="-10"/>
        </w:rPr>
        <w:object w:dxaOrig="880" w:dyaOrig="320" w14:anchorId="6D240F24">
          <v:shape id="_x0000_i1065" type="#_x0000_t75" style="width:44pt;height:16pt" o:ole="">
            <v:imagedata r:id="rId71" o:title=""/>
          </v:shape>
          <o:OLEObject Type="Embed" ProgID="Equation.DSMT4" ShapeID="_x0000_i1065" DrawAspect="Content" ObjectID="_1834319114" r:id="rId84"/>
        </w:object>
      </w:r>
    </w:p>
    <w:p w14:paraId="27104958" w14:textId="77777777" w:rsidR="008C5E5B" w:rsidRPr="00F80AD7" w:rsidRDefault="008C5E5B" w:rsidP="00691D4A">
      <w:pPr>
        <w:pStyle w:val="pn"/>
        <w:spacing w:line="264" w:lineRule="auto"/>
        <w:jc w:val="both"/>
        <w:rPr>
          <w:i/>
          <w:iCs/>
          <w:color w:val="C00000"/>
          <w:szCs w:val="24"/>
        </w:rPr>
      </w:pPr>
      <w:r w:rsidRPr="00F80AD7">
        <w:rPr>
          <w:i/>
          <w:iCs/>
          <w:color w:val="C00000"/>
          <w:position w:val="-28"/>
          <w:szCs w:val="24"/>
        </w:rPr>
        <w:object w:dxaOrig="4000" w:dyaOrig="660" w14:anchorId="1B65D091">
          <v:shape id="_x0000_i1066" type="#_x0000_t75" style="width:198.5pt;height:33pt" o:ole="">
            <v:imagedata r:id="rId85" o:title=""/>
          </v:shape>
          <o:OLEObject Type="Embed" ProgID="Equation.DSMT4" ShapeID="_x0000_i1066" DrawAspect="Content" ObjectID="_1834319115" r:id="rId86"/>
        </w:object>
      </w:r>
    </w:p>
    <w:p w14:paraId="36DA7D0D" w14:textId="77777777" w:rsidR="008C5E5B" w:rsidRPr="000878A5" w:rsidRDefault="008C5E5B" w:rsidP="00691D4A">
      <w:pPr>
        <w:spacing w:line="264" w:lineRule="auto"/>
        <w:jc w:val="both"/>
        <w:rPr>
          <w:rFonts w:ascii="Times New Roman" w:hAnsi="Times New Roman"/>
          <w:sz w:val="24"/>
          <w:szCs w:val="24"/>
        </w:rPr>
      </w:pPr>
    </w:p>
    <w:p w14:paraId="76FC2B85" w14:textId="77777777" w:rsidR="008C5E5B" w:rsidRPr="000878A5" w:rsidRDefault="008C5E5B" w:rsidP="00691D4A">
      <w:pPr>
        <w:spacing w:line="264" w:lineRule="auto"/>
        <w:jc w:val="center"/>
        <w:rPr>
          <w:rFonts w:ascii="Times New Roman" w:hAnsi="Times New Roman"/>
          <w:sz w:val="24"/>
          <w:szCs w:val="24"/>
        </w:rPr>
      </w:pPr>
      <w:r w:rsidRPr="000878A5">
        <w:rPr>
          <w:rFonts w:ascii="Times New Roman" w:hAnsi="Times New Roman"/>
          <w:sz w:val="24"/>
          <w:szCs w:val="24"/>
        </w:rPr>
        <w:t>------------------------- HẾT -------------------------</w:t>
      </w:r>
    </w:p>
    <w:p w14:paraId="22F2A7A9" w14:textId="77777777" w:rsidR="009B508C" w:rsidRPr="000878A5" w:rsidRDefault="009B508C" w:rsidP="00691D4A">
      <w:pPr>
        <w:tabs>
          <w:tab w:val="left" w:pos="283"/>
          <w:tab w:val="left" w:pos="850"/>
          <w:tab w:val="left" w:pos="2835"/>
          <w:tab w:val="left" w:pos="5102"/>
          <w:tab w:val="left" w:pos="7370"/>
        </w:tabs>
        <w:spacing w:line="264" w:lineRule="auto"/>
        <w:jc w:val="both"/>
        <w:rPr>
          <w:rFonts w:ascii="Times New Roman" w:hAnsi="Times New Roman"/>
          <w:sz w:val="24"/>
          <w:szCs w:val="24"/>
        </w:rPr>
      </w:pPr>
    </w:p>
    <w:sectPr w:rsidR="009B508C" w:rsidRPr="000878A5" w:rsidSect="0048267E">
      <w:headerReference w:type="default" r:id="rId87"/>
      <w:footerReference w:type="default" r:id="rId88"/>
      <w:pgSz w:w="11909" w:h="16834" w:code="9"/>
      <w:pgMar w:top="720" w:right="710" w:bottom="810" w:left="993" w:header="14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E27C" w14:textId="77777777" w:rsidR="00961D3C" w:rsidRDefault="00961D3C" w:rsidP="00E61475">
      <w:r>
        <w:separator/>
      </w:r>
    </w:p>
  </w:endnote>
  <w:endnote w:type="continuationSeparator" w:id="0">
    <w:p w14:paraId="2D83FE11" w14:textId="77777777" w:rsidR="00961D3C" w:rsidRDefault="00961D3C" w:rsidP="00E6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Bold">
    <w:altName w:val="Times New Roman"/>
    <w:panose1 w:val="00000000000000000000"/>
    <w:charset w:val="00"/>
    <w:family w:val="roman"/>
    <w:notTrueType/>
    <w:pitch w:val="default"/>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I-Aptima">
    <w:panose1 w:val="00000000000000000000"/>
    <w:charset w:val="00"/>
    <w:family w:val="auto"/>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C493" w14:textId="77777777" w:rsidR="00F132FC" w:rsidRPr="00023D48" w:rsidRDefault="00F132FC" w:rsidP="00023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C3E80" w14:textId="77777777" w:rsidR="00961D3C" w:rsidRDefault="00961D3C" w:rsidP="00E61475">
      <w:r>
        <w:separator/>
      </w:r>
    </w:p>
  </w:footnote>
  <w:footnote w:type="continuationSeparator" w:id="0">
    <w:p w14:paraId="4B0A0268" w14:textId="77777777" w:rsidR="00961D3C" w:rsidRDefault="00961D3C" w:rsidP="00E61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0F7E0" w14:textId="77777777" w:rsidR="00F132FC" w:rsidRPr="00640D10" w:rsidRDefault="00F132FC" w:rsidP="00153387">
    <w:pPr>
      <w:pStyle w:val="Header"/>
      <w:tabs>
        <w:tab w:val="clear" w:pos="4680"/>
        <w:tab w:val="clear" w:pos="9360"/>
        <w:tab w:val="center" w:pos="5220"/>
        <w:tab w:val="right" w:pos="10348"/>
      </w:tabs>
      <w:rPr>
        <w:rFonts w:ascii="Times New Roman" w:hAnsi="Times New Roman" w:cs="Times New Roman"/>
        <w:b/>
        <w:color w:val="0E2841"/>
        <w:sz w:val="24"/>
        <w:szCs w:val="24"/>
      </w:rPr>
    </w:pPr>
    <w:r>
      <w:rPr>
        <w:rFonts w:ascii="Times New Roman" w:hAnsi="Times New Roman" w:cs="Times New Roman"/>
        <w:b/>
        <w:color w:val="0070C0"/>
        <w:sz w:val="24"/>
        <w:szCs w:val="24"/>
      </w:rPr>
      <w:t xml:space="preserve">                                                    </w:t>
    </w:r>
  </w:p>
  <w:p w14:paraId="61823E90" w14:textId="77777777" w:rsidR="00F132FC" w:rsidRDefault="00F132FC" w:rsidP="00DF1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suff w:val="space"/>
      <w:lvlText w:val="Câu %1."/>
      <w:lvlJc w:val="left"/>
      <w:pPr>
        <w:tabs>
          <w:tab w:val="num" w:pos="-360"/>
        </w:tabs>
        <w:ind w:left="360" w:hanging="360"/>
      </w:pPr>
      <w:rPr>
        <w:rFonts w:cs="Times New Roman"/>
        <w:b/>
        <w:bCs/>
        <w:i w:val="0"/>
        <w:iCs w:val="0"/>
        <w:position w:val="0"/>
        <w:sz w:val="24"/>
        <w:szCs w:val="24"/>
        <w:vertAlign w:val="baseline"/>
      </w:rPr>
    </w:lvl>
    <w:lvl w:ilvl="1">
      <w:start w:val="1"/>
      <w:numFmt w:val="lowerLetter"/>
      <w:lvlText w:val="(%2)"/>
      <w:lvlJc w:val="left"/>
      <w:pPr>
        <w:tabs>
          <w:tab w:val="num" w:pos="-2127"/>
        </w:tabs>
        <w:ind w:left="-1047" w:hanging="360"/>
      </w:pPr>
    </w:lvl>
    <w:lvl w:ilvl="2">
      <w:start w:val="1"/>
      <w:numFmt w:val="decimal"/>
      <w:lvlText w:val="%3."/>
      <w:lvlJc w:val="left"/>
      <w:pPr>
        <w:tabs>
          <w:tab w:val="num" w:pos="-2127"/>
        </w:tabs>
        <w:ind w:left="-147" w:hanging="360"/>
      </w:pPr>
    </w:lvl>
    <w:lvl w:ilvl="3">
      <w:start w:val="1"/>
      <w:numFmt w:val="decimal"/>
      <w:lvlText w:val="%4."/>
      <w:lvlJc w:val="left"/>
      <w:pPr>
        <w:tabs>
          <w:tab w:val="num" w:pos="-2127"/>
        </w:tabs>
        <w:ind w:left="393" w:hanging="360"/>
      </w:pPr>
    </w:lvl>
    <w:lvl w:ilvl="4">
      <w:start w:val="1"/>
      <w:numFmt w:val="lowerLetter"/>
      <w:lvlText w:val="%5."/>
      <w:lvlJc w:val="left"/>
      <w:pPr>
        <w:tabs>
          <w:tab w:val="num" w:pos="-2127"/>
        </w:tabs>
        <w:ind w:left="1113" w:hanging="360"/>
      </w:pPr>
    </w:lvl>
    <w:lvl w:ilvl="5">
      <w:start w:val="1"/>
      <w:numFmt w:val="lowerRoman"/>
      <w:lvlText w:val="%6."/>
      <w:lvlJc w:val="right"/>
      <w:pPr>
        <w:tabs>
          <w:tab w:val="num" w:pos="-2127"/>
        </w:tabs>
        <w:ind w:left="1833" w:hanging="180"/>
      </w:pPr>
    </w:lvl>
    <w:lvl w:ilvl="6">
      <w:start w:val="1"/>
      <w:numFmt w:val="decimal"/>
      <w:lvlText w:val="%7."/>
      <w:lvlJc w:val="left"/>
      <w:pPr>
        <w:tabs>
          <w:tab w:val="num" w:pos="-2127"/>
        </w:tabs>
        <w:ind w:left="2553" w:hanging="360"/>
      </w:pPr>
    </w:lvl>
    <w:lvl w:ilvl="7">
      <w:start w:val="1"/>
      <w:numFmt w:val="lowerLetter"/>
      <w:lvlText w:val="%8."/>
      <w:lvlJc w:val="left"/>
      <w:pPr>
        <w:tabs>
          <w:tab w:val="num" w:pos="-2127"/>
        </w:tabs>
        <w:ind w:left="3273" w:hanging="360"/>
      </w:pPr>
    </w:lvl>
    <w:lvl w:ilvl="8">
      <w:start w:val="1"/>
      <w:numFmt w:val="lowerRoman"/>
      <w:lvlText w:val="%9."/>
      <w:lvlJc w:val="right"/>
      <w:pPr>
        <w:tabs>
          <w:tab w:val="num" w:pos="-2127"/>
        </w:tabs>
        <w:ind w:left="3993" w:hanging="180"/>
      </w:pPr>
    </w:lvl>
  </w:abstractNum>
  <w:abstractNum w:abstractNumId="1" w15:restartNumberingAfterBreak="0">
    <w:nsid w:val="00000002"/>
    <w:multiLevelType w:val="singleLevel"/>
    <w:tmpl w:val="00000002"/>
    <w:name w:val="WW8Num1"/>
    <w:lvl w:ilvl="0">
      <w:start w:val="3"/>
      <w:numFmt w:val="bullet"/>
      <w:lvlText w:val=""/>
      <w:lvlJc w:val="left"/>
      <w:pPr>
        <w:tabs>
          <w:tab w:val="num" w:pos="1431"/>
        </w:tabs>
        <w:ind w:left="1431" w:hanging="975"/>
      </w:pPr>
      <w:rPr>
        <w:rFonts w:ascii="Symbol" w:hAnsi="Symbol" w:cs="Times New Roman"/>
      </w:rPr>
    </w:lvl>
  </w:abstractNum>
  <w:abstractNum w:abstractNumId="2" w15:restartNumberingAfterBreak="0">
    <w:nsid w:val="00000003"/>
    <w:multiLevelType w:val="singleLevel"/>
    <w:tmpl w:val="00000003"/>
    <w:name w:val="WW8Num2"/>
    <w:lvl w:ilvl="0">
      <w:start w:val="1"/>
      <w:numFmt w:val="bullet"/>
      <w:lvlText w:val=""/>
      <w:lvlJc w:val="left"/>
      <w:pPr>
        <w:tabs>
          <w:tab w:val="num" w:pos="816"/>
        </w:tabs>
        <w:ind w:left="816" w:hanging="360"/>
      </w:pPr>
      <w:rPr>
        <w:rFonts w:ascii="Symbol" w:hAnsi="Symbol" w:cs="Times New Roman"/>
      </w:rPr>
    </w:lvl>
  </w:abstractNum>
  <w:abstractNum w:abstractNumId="3" w15:restartNumberingAfterBreak="0">
    <w:nsid w:val="00000004"/>
    <w:multiLevelType w:val="singleLevel"/>
    <w:tmpl w:val="00000004"/>
    <w:name w:val="WW8Num4"/>
    <w:lvl w:ilvl="0">
      <w:start w:val="2"/>
      <w:numFmt w:val="bullet"/>
      <w:lvlText w:val=""/>
      <w:lvlJc w:val="left"/>
      <w:pPr>
        <w:tabs>
          <w:tab w:val="num" w:pos="1431"/>
        </w:tabs>
        <w:ind w:left="1431" w:hanging="975"/>
      </w:pPr>
      <w:rPr>
        <w:rFonts w:ascii="Symbol" w:hAnsi="Symbol" w:cs="Times New Roman"/>
      </w:rPr>
    </w:lvl>
  </w:abstractNum>
  <w:abstractNum w:abstractNumId="4" w15:restartNumberingAfterBreak="0">
    <w:nsid w:val="00000005"/>
    <w:multiLevelType w:val="singleLevel"/>
    <w:tmpl w:val="00000005"/>
    <w:name w:val="WW8Num5"/>
    <w:lvl w:ilvl="0">
      <w:start w:val="2"/>
      <w:numFmt w:val="bullet"/>
      <w:lvlText w:val=""/>
      <w:lvlJc w:val="left"/>
      <w:pPr>
        <w:tabs>
          <w:tab w:val="num" w:pos="816"/>
        </w:tabs>
        <w:ind w:left="816" w:hanging="360"/>
      </w:pPr>
      <w:rPr>
        <w:rFonts w:ascii="Symbol" w:hAnsi="Symbol" w:cs="Times New Roman"/>
      </w:rPr>
    </w:lvl>
  </w:abstractNum>
  <w:abstractNum w:abstractNumId="5" w15:restartNumberingAfterBreak="0">
    <w:nsid w:val="00000006"/>
    <w:multiLevelType w:val="singleLevel"/>
    <w:tmpl w:val="00000006"/>
    <w:name w:val="WW8Num6"/>
    <w:lvl w:ilvl="0">
      <w:start w:val="3"/>
      <w:numFmt w:val="bullet"/>
      <w:lvlText w:val=""/>
      <w:lvlJc w:val="left"/>
      <w:pPr>
        <w:tabs>
          <w:tab w:val="num" w:pos="840"/>
        </w:tabs>
        <w:ind w:left="840" w:hanging="480"/>
      </w:pPr>
      <w:rPr>
        <w:rFonts w:ascii="Symbol" w:hAnsi="Symbol" w:cs="Times New Roman"/>
      </w:rPr>
    </w:lvl>
  </w:abstractNum>
  <w:abstractNum w:abstractNumId="6" w15:restartNumberingAfterBreak="0">
    <w:nsid w:val="00000007"/>
    <w:multiLevelType w:val="singleLevel"/>
    <w:tmpl w:val="00000007"/>
    <w:name w:val="WW8Num7"/>
    <w:lvl w:ilvl="0">
      <w:start w:val="1"/>
      <w:numFmt w:val="decimal"/>
      <w:lvlText w:val="%1."/>
      <w:lvlJc w:val="left"/>
      <w:pPr>
        <w:tabs>
          <w:tab w:val="num" w:pos="397"/>
        </w:tabs>
        <w:ind w:left="397" w:hanging="340"/>
      </w:pPr>
      <w:rPr>
        <w:rFonts w:ascii="Times New Roman" w:hAnsi="Times New Roman"/>
        <w:b/>
        <w:i w:val="0"/>
        <w:sz w:val="24"/>
        <w:szCs w:val="24"/>
      </w:rPr>
    </w:lvl>
  </w:abstractNum>
  <w:abstractNum w:abstractNumId="7" w15:restartNumberingAfterBreak="0">
    <w:nsid w:val="00000008"/>
    <w:multiLevelType w:val="singleLevel"/>
    <w:tmpl w:val="00000008"/>
    <w:name w:val="WW8Num8"/>
    <w:lvl w:ilvl="0">
      <w:start w:val="1"/>
      <w:numFmt w:val="bullet"/>
      <w:lvlText w:val=""/>
      <w:lvlJc w:val="left"/>
      <w:pPr>
        <w:tabs>
          <w:tab w:val="num" w:pos="1446"/>
        </w:tabs>
        <w:ind w:left="1446" w:hanging="990"/>
      </w:pPr>
      <w:rPr>
        <w:rFonts w:ascii="Symbol" w:hAnsi="Symbol" w:cs="Times New Roman"/>
      </w:rPr>
    </w:lvl>
  </w:abstractNum>
  <w:abstractNum w:abstractNumId="8" w15:restartNumberingAfterBreak="0">
    <w:nsid w:val="00000009"/>
    <w:multiLevelType w:val="singleLevel"/>
    <w:tmpl w:val="00000009"/>
    <w:name w:val="WW8Num9"/>
    <w:lvl w:ilvl="0">
      <w:numFmt w:val="bullet"/>
      <w:lvlText w:val=""/>
      <w:lvlJc w:val="left"/>
      <w:pPr>
        <w:tabs>
          <w:tab w:val="num" w:pos="1431"/>
        </w:tabs>
        <w:ind w:left="1431" w:hanging="975"/>
      </w:pPr>
      <w:rPr>
        <w:rFonts w:ascii="Symbol" w:hAnsi="Symbol" w:cs="Times New Roman"/>
      </w:rPr>
    </w:lvl>
  </w:abstractNum>
  <w:abstractNum w:abstractNumId="9" w15:restartNumberingAfterBreak="0">
    <w:nsid w:val="0000002F"/>
    <w:multiLevelType w:val="multilevel"/>
    <w:tmpl w:val="0000002F"/>
    <w:name w:val="WWNum47"/>
    <w:lvl w:ilvl="0">
      <w:start w:val="1"/>
      <w:numFmt w:val="upperLetter"/>
      <w:lvlText w:val="%1."/>
      <w:lvlJc w:val="left"/>
      <w:pPr>
        <w:tabs>
          <w:tab w:val="num" w:pos="397"/>
        </w:tabs>
        <w:ind w:left="397" w:hanging="397"/>
      </w:pPr>
      <w:rPr>
        <w:rFonts w:cs="Times New Roman"/>
        <w:b/>
        <w:bCs/>
        <w:i w:val="0"/>
        <w:iCs w:val="0"/>
        <w:color w:val="000000"/>
        <w:position w:val="0"/>
        <w:sz w:val="24"/>
        <w:szCs w:val="24"/>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03797"/>
    <w:multiLevelType w:val="hybridMultilevel"/>
    <w:tmpl w:val="A1A019F6"/>
    <w:lvl w:ilvl="0" w:tplc="614E448A">
      <w:start w:val="1"/>
      <w:numFmt w:val="upperLetter"/>
      <w:lvlText w:val="%1."/>
      <w:lvlJc w:val="left"/>
      <w:pPr>
        <w:ind w:left="293" w:hanging="293"/>
      </w:pPr>
      <w:rPr>
        <w:rFonts w:ascii="Times New Roman" w:eastAsia="Times New Roman" w:hAnsi="Times New Roman" w:cs="Times New Roman" w:hint="default"/>
        <w:b/>
        <w:bCs/>
        <w:w w:val="99"/>
        <w:sz w:val="24"/>
        <w:szCs w:val="24"/>
        <w:lang w:val="vi" w:eastAsia="en-US" w:bidi="ar-SA"/>
      </w:rPr>
    </w:lvl>
    <w:lvl w:ilvl="1" w:tplc="B52CE8D0">
      <w:numFmt w:val="bullet"/>
      <w:lvlText w:val="•"/>
      <w:lvlJc w:val="left"/>
      <w:pPr>
        <w:ind w:left="1259" w:hanging="293"/>
      </w:pPr>
      <w:rPr>
        <w:rFonts w:hint="default"/>
        <w:lang w:val="vi" w:eastAsia="en-US" w:bidi="ar-SA"/>
      </w:rPr>
    </w:lvl>
    <w:lvl w:ilvl="2" w:tplc="13BEA330">
      <w:numFmt w:val="bullet"/>
      <w:lvlText w:val="•"/>
      <w:lvlJc w:val="left"/>
      <w:pPr>
        <w:ind w:left="2216" w:hanging="293"/>
      </w:pPr>
      <w:rPr>
        <w:rFonts w:hint="default"/>
        <w:lang w:val="vi" w:eastAsia="en-US" w:bidi="ar-SA"/>
      </w:rPr>
    </w:lvl>
    <w:lvl w:ilvl="3" w:tplc="08608A04">
      <w:numFmt w:val="bullet"/>
      <w:lvlText w:val="•"/>
      <w:lvlJc w:val="left"/>
      <w:pPr>
        <w:ind w:left="3172" w:hanging="293"/>
      </w:pPr>
      <w:rPr>
        <w:rFonts w:hint="default"/>
        <w:lang w:val="vi" w:eastAsia="en-US" w:bidi="ar-SA"/>
      </w:rPr>
    </w:lvl>
    <w:lvl w:ilvl="4" w:tplc="293EA966">
      <w:numFmt w:val="bullet"/>
      <w:lvlText w:val="•"/>
      <w:lvlJc w:val="left"/>
      <w:pPr>
        <w:ind w:left="4129" w:hanging="293"/>
      </w:pPr>
      <w:rPr>
        <w:rFonts w:hint="default"/>
        <w:lang w:val="vi" w:eastAsia="en-US" w:bidi="ar-SA"/>
      </w:rPr>
    </w:lvl>
    <w:lvl w:ilvl="5" w:tplc="4950E47E">
      <w:numFmt w:val="bullet"/>
      <w:lvlText w:val="•"/>
      <w:lvlJc w:val="left"/>
      <w:pPr>
        <w:ind w:left="5086" w:hanging="293"/>
      </w:pPr>
      <w:rPr>
        <w:rFonts w:hint="default"/>
        <w:lang w:val="vi" w:eastAsia="en-US" w:bidi="ar-SA"/>
      </w:rPr>
    </w:lvl>
    <w:lvl w:ilvl="6" w:tplc="4FDAE618">
      <w:numFmt w:val="bullet"/>
      <w:lvlText w:val="•"/>
      <w:lvlJc w:val="left"/>
      <w:pPr>
        <w:ind w:left="6042" w:hanging="293"/>
      </w:pPr>
      <w:rPr>
        <w:rFonts w:hint="default"/>
        <w:lang w:val="vi" w:eastAsia="en-US" w:bidi="ar-SA"/>
      </w:rPr>
    </w:lvl>
    <w:lvl w:ilvl="7" w:tplc="E9A4BD3C">
      <w:numFmt w:val="bullet"/>
      <w:lvlText w:val="•"/>
      <w:lvlJc w:val="left"/>
      <w:pPr>
        <w:ind w:left="6999" w:hanging="293"/>
      </w:pPr>
      <w:rPr>
        <w:rFonts w:hint="default"/>
        <w:lang w:val="vi" w:eastAsia="en-US" w:bidi="ar-SA"/>
      </w:rPr>
    </w:lvl>
    <w:lvl w:ilvl="8" w:tplc="35845136">
      <w:numFmt w:val="bullet"/>
      <w:lvlText w:val="•"/>
      <w:lvlJc w:val="left"/>
      <w:pPr>
        <w:ind w:left="7956" w:hanging="293"/>
      </w:pPr>
      <w:rPr>
        <w:rFonts w:hint="default"/>
        <w:lang w:val="vi" w:eastAsia="en-US" w:bidi="ar-SA"/>
      </w:rPr>
    </w:lvl>
  </w:abstractNum>
  <w:abstractNum w:abstractNumId="12" w15:restartNumberingAfterBreak="0">
    <w:nsid w:val="188424AD"/>
    <w:multiLevelType w:val="multilevel"/>
    <w:tmpl w:val="83C4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463811"/>
    <w:multiLevelType w:val="hybridMultilevel"/>
    <w:tmpl w:val="2AC67254"/>
    <w:lvl w:ilvl="0" w:tplc="85A2308C">
      <w:start w:val="1"/>
      <w:numFmt w:val="upperLetter"/>
      <w:lvlText w:val="%1."/>
      <w:lvlJc w:val="left"/>
      <w:pPr>
        <w:ind w:left="750" w:hanging="293"/>
      </w:pPr>
      <w:rPr>
        <w:rFonts w:ascii="Times New Roman" w:eastAsia="Times New Roman" w:hAnsi="Times New Roman" w:cs="Times New Roman" w:hint="default"/>
        <w:b/>
        <w:bCs/>
        <w:w w:val="99"/>
        <w:sz w:val="24"/>
        <w:szCs w:val="24"/>
        <w:lang w:val="vi" w:eastAsia="en-US" w:bidi="ar-SA"/>
      </w:rPr>
    </w:lvl>
    <w:lvl w:ilvl="1" w:tplc="FB58132A">
      <w:start w:val="1"/>
      <w:numFmt w:val="lowerLetter"/>
      <w:lvlText w:val="(%2)"/>
      <w:lvlJc w:val="left"/>
      <w:pPr>
        <w:ind w:left="325" w:hanging="325"/>
      </w:pPr>
      <w:rPr>
        <w:rFonts w:ascii="Times New Roman" w:eastAsia="Times New Roman" w:hAnsi="Times New Roman" w:cs="Times New Roman" w:hint="default"/>
        <w:spacing w:val="-3"/>
        <w:w w:val="97"/>
        <w:sz w:val="24"/>
        <w:szCs w:val="24"/>
        <w:lang w:val="vi" w:eastAsia="en-US" w:bidi="ar-SA"/>
      </w:rPr>
    </w:lvl>
    <w:lvl w:ilvl="2" w:tplc="B4082AB0">
      <w:numFmt w:val="bullet"/>
      <w:lvlText w:val="•"/>
      <w:lvlJc w:val="left"/>
      <w:pPr>
        <w:ind w:left="1911" w:hanging="325"/>
      </w:pPr>
      <w:rPr>
        <w:rFonts w:hint="default"/>
        <w:lang w:val="vi" w:eastAsia="en-US" w:bidi="ar-SA"/>
      </w:rPr>
    </w:lvl>
    <w:lvl w:ilvl="3" w:tplc="FF868296">
      <w:numFmt w:val="bullet"/>
      <w:lvlText w:val="•"/>
      <w:lvlJc w:val="left"/>
      <w:pPr>
        <w:ind w:left="2963" w:hanging="325"/>
      </w:pPr>
      <w:rPr>
        <w:rFonts w:hint="default"/>
        <w:lang w:val="vi" w:eastAsia="en-US" w:bidi="ar-SA"/>
      </w:rPr>
    </w:lvl>
    <w:lvl w:ilvl="4" w:tplc="2AA8CC8E">
      <w:numFmt w:val="bullet"/>
      <w:lvlText w:val="•"/>
      <w:lvlJc w:val="left"/>
      <w:pPr>
        <w:ind w:left="4015" w:hanging="325"/>
      </w:pPr>
      <w:rPr>
        <w:rFonts w:hint="default"/>
        <w:lang w:val="vi" w:eastAsia="en-US" w:bidi="ar-SA"/>
      </w:rPr>
    </w:lvl>
    <w:lvl w:ilvl="5" w:tplc="EB56ED9C">
      <w:numFmt w:val="bullet"/>
      <w:lvlText w:val="•"/>
      <w:lvlJc w:val="left"/>
      <w:pPr>
        <w:ind w:left="5067" w:hanging="325"/>
      </w:pPr>
      <w:rPr>
        <w:rFonts w:hint="default"/>
        <w:lang w:val="vi" w:eastAsia="en-US" w:bidi="ar-SA"/>
      </w:rPr>
    </w:lvl>
    <w:lvl w:ilvl="6" w:tplc="3D86C8E2">
      <w:numFmt w:val="bullet"/>
      <w:lvlText w:val="•"/>
      <w:lvlJc w:val="left"/>
      <w:pPr>
        <w:ind w:left="6119" w:hanging="325"/>
      </w:pPr>
      <w:rPr>
        <w:rFonts w:hint="default"/>
        <w:lang w:val="vi" w:eastAsia="en-US" w:bidi="ar-SA"/>
      </w:rPr>
    </w:lvl>
    <w:lvl w:ilvl="7" w:tplc="1B4EEBA2">
      <w:numFmt w:val="bullet"/>
      <w:lvlText w:val="•"/>
      <w:lvlJc w:val="left"/>
      <w:pPr>
        <w:ind w:left="7170" w:hanging="325"/>
      </w:pPr>
      <w:rPr>
        <w:rFonts w:hint="default"/>
        <w:lang w:val="vi" w:eastAsia="en-US" w:bidi="ar-SA"/>
      </w:rPr>
    </w:lvl>
    <w:lvl w:ilvl="8" w:tplc="26F4DD52">
      <w:numFmt w:val="bullet"/>
      <w:lvlText w:val="•"/>
      <w:lvlJc w:val="left"/>
      <w:pPr>
        <w:ind w:left="8222" w:hanging="325"/>
      </w:pPr>
      <w:rPr>
        <w:rFonts w:hint="default"/>
        <w:lang w:val="vi" w:eastAsia="en-US" w:bidi="ar-SA"/>
      </w:rPr>
    </w:lvl>
  </w:abstractNum>
  <w:abstractNum w:abstractNumId="16" w15:restartNumberingAfterBreak="0">
    <w:nsid w:val="2CBE2E9C"/>
    <w:multiLevelType w:val="multilevel"/>
    <w:tmpl w:val="868E7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305101"/>
    <w:multiLevelType w:val="hybridMultilevel"/>
    <w:tmpl w:val="9B769F5E"/>
    <w:lvl w:ilvl="0" w:tplc="191E107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3D63CA"/>
    <w:multiLevelType w:val="hybridMultilevel"/>
    <w:tmpl w:val="830A9444"/>
    <w:lvl w:ilvl="0" w:tplc="6B5E62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1727DF"/>
    <w:multiLevelType w:val="hybridMultilevel"/>
    <w:tmpl w:val="3A94A672"/>
    <w:lvl w:ilvl="0" w:tplc="3F1CA618">
      <w:start w:val="41"/>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E4A67"/>
    <w:multiLevelType w:val="hybridMultilevel"/>
    <w:tmpl w:val="4B7894D0"/>
    <w:lvl w:ilvl="0" w:tplc="65A4D2B0">
      <w:start w:val="1"/>
      <w:numFmt w:val="lowerLetter"/>
      <w:lvlText w:val="(%1)"/>
      <w:lvlJc w:val="left"/>
      <w:pPr>
        <w:ind w:left="317" w:hanging="317"/>
      </w:pPr>
      <w:rPr>
        <w:rFonts w:ascii="Times New Roman" w:eastAsia="Times New Roman" w:hAnsi="Times New Roman" w:cs="Times New Roman" w:hint="default"/>
        <w:spacing w:val="-4"/>
        <w:w w:val="99"/>
        <w:sz w:val="24"/>
        <w:szCs w:val="24"/>
        <w:lang w:val="vi" w:eastAsia="en-US" w:bidi="ar-SA"/>
      </w:rPr>
    </w:lvl>
    <w:lvl w:ilvl="1" w:tplc="4640863E">
      <w:numFmt w:val="bullet"/>
      <w:lvlText w:val="•"/>
      <w:lvlJc w:val="left"/>
      <w:pPr>
        <w:ind w:left="1265" w:hanging="317"/>
      </w:pPr>
      <w:rPr>
        <w:rFonts w:hint="default"/>
        <w:lang w:val="vi" w:eastAsia="en-US" w:bidi="ar-SA"/>
      </w:rPr>
    </w:lvl>
    <w:lvl w:ilvl="2" w:tplc="96AEF7B6">
      <w:numFmt w:val="bullet"/>
      <w:lvlText w:val="•"/>
      <w:lvlJc w:val="left"/>
      <w:pPr>
        <w:ind w:left="2212" w:hanging="317"/>
      </w:pPr>
      <w:rPr>
        <w:rFonts w:hint="default"/>
        <w:lang w:val="vi" w:eastAsia="en-US" w:bidi="ar-SA"/>
      </w:rPr>
    </w:lvl>
    <w:lvl w:ilvl="3" w:tplc="A01E31FC">
      <w:numFmt w:val="bullet"/>
      <w:lvlText w:val="•"/>
      <w:lvlJc w:val="left"/>
      <w:pPr>
        <w:ind w:left="3158" w:hanging="317"/>
      </w:pPr>
      <w:rPr>
        <w:rFonts w:hint="default"/>
        <w:lang w:val="vi" w:eastAsia="en-US" w:bidi="ar-SA"/>
      </w:rPr>
    </w:lvl>
    <w:lvl w:ilvl="4" w:tplc="FCE0E124">
      <w:numFmt w:val="bullet"/>
      <w:lvlText w:val="•"/>
      <w:lvlJc w:val="left"/>
      <w:pPr>
        <w:ind w:left="4105" w:hanging="317"/>
      </w:pPr>
      <w:rPr>
        <w:rFonts w:hint="default"/>
        <w:lang w:val="vi" w:eastAsia="en-US" w:bidi="ar-SA"/>
      </w:rPr>
    </w:lvl>
    <w:lvl w:ilvl="5" w:tplc="B1BE5274">
      <w:numFmt w:val="bullet"/>
      <w:lvlText w:val="•"/>
      <w:lvlJc w:val="left"/>
      <w:pPr>
        <w:ind w:left="5052" w:hanging="317"/>
      </w:pPr>
      <w:rPr>
        <w:rFonts w:hint="default"/>
        <w:lang w:val="vi" w:eastAsia="en-US" w:bidi="ar-SA"/>
      </w:rPr>
    </w:lvl>
    <w:lvl w:ilvl="6" w:tplc="7DEC35C0">
      <w:numFmt w:val="bullet"/>
      <w:lvlText w:val="•"/>
      <w:lvlJc w:val="left"/>
      <w:pPr>
        <w:ind w:left="5998" w:hanging="317"/>
      </w:pPr>
      <w:rPr>
        <w:rFonts w:hint="default"/>
        <w:lang w:val="vi" w:eastAsia="en-US" w:bidi="ar-SA"/>
      </w:rPr>
    </w:lvl>
    <w:lvl w:ilvl="7" w:tplc="76DA19FE">
      <w:numFmt w:val="bullet"/>
      <w:lvlText w:val="•"/>
      <w:lvlJc w:val="left"/>
      <w:pPr>
        <w:ind w:left="6945" w:hanging="317"/>
      </w:pPr>
      <w:rPr>
        <w:rFonts w:hint="default"/>
        <w:lang w:val="vi" w:eastAsia="en-US" w:bidi="ar-SA"/>
      </w:rPr>
    </w:lvl>
    <w:lvl w:ilvl="8" w:tplc="6786F012">
      <w:numFmt w:val="bullet"/>
      <w:lvlText w:val="•"/>
      <w:lvlJc w:val="left"/>
      <w:pPr>
        <w:ind w:left="7892" w:hanging="317"/>
      </w:pPr>
      <w:rPr>
        <w:rFonts w:hint="default"/>
        <w:lang w:val="vi" w:eastAsia="en-US" w:bidi="ar-SA"/>
      </w:rPr>
    </w:lvl>
  </w:abstractNum>
  <w:abstractNum w:abstractNumId="21" w15:restartNumberingAfterBreak="0">
    <w:nsid w:val="46014710"/>
    <w:multiLevelType w:val="hybridMultilevel"/>
    <w:tmpl w:val="C9AA19A6"/>
    <w:lvl w:ilvl="0" w:tplc="4ABEBE90">
      <w:start w:val="1"/>
      <w:numFmt w:val="lowerLetter"/>
      <w:lvlText w:val="(%1)"/>
      <w:lvlJc w:val="left"/>
      <w:pPr>
        <w:ind w:left="865" w:hanging="325"/>
      </w:pPr>
      <w:rPr>
        <w:rFonts w:ascii="Times New Roman" w:eastAsia="Times New Roman" w:hAnsi="Times New Roman" w:cs="Times New Roman" w:hint="default"/>
        <w:spacing w:val="-3"/>
        <w:w w:val="100"/>
        <w:sz w:val="24"/>
        <w:szCs w:val="24"/>
        <w:lang w:val="vi" w:eastAsia="en-US" w:bidi="ar-SA"/>
      </w:rPr>
    </w:lvl>
    <w:lvl w:ilvl="1" w:tplc="1D0258A0">
      <w:numFmt w:val="bullet"/>
      <w:lvlText w:val="•"/>
      <w:lvlJc w:val="left"/>
      <w:pPr>
        <w:ind w:left="1806" w:hanging="325"/>
      </w:pPr>
      <w:rPr>
        <w:rFonts w:hint="default"/>
        <w:lang w:val="vi" w:eastAsia="en-US" w:bidi="ar-SA"/>
      </w:rPr>
    </w:lvl>
    <w:lvl w:ilvl="2" w:tplc="433E0EF2">
      <w:numFmt w:val="bullet"/>
      <w:lvlText w:val="•"/>
      <w:lvlJc w:val="left"/>
      <w:pPr>
        <w:ind w:left="2753" w:hanging="325"/>
      </w:pPr>
      <w:rPr>
        <w:rFonts w:hint="default"/>
        <w:lang w:val="vi" w:eastAsia="en-US" w:bidi="ar-SA"/>
      </w:rPr>
    </w:lvl>
    <w:lvl w:ilvl="3" w:tplc="C9AA2B3E">
      <w:numFmt w:val="bullet"/>
      <w:lvlText w:val="•"/>
      <w:lvlJc w:val="left"/>
      <w:pPr>
        <w:ind w:left="3699" w:hanging="325"/>
      </w:pPr>
      <w:rPr>
        <w:rFonts w:hint="default"/>
        <w:lang w:val="vi" w:eastAsia="en-US" w:bidi="ar-SA"/>
      </w:rPr>
    </w:lvl>
    <w:lvl w:ilvl="4" w:tplc="428EA36A">
      <w:numFmt w:val="bullet"/>
      <w:lvlText w:val="•"/>
      <w:lvlJc w:val="left"/>
      <w:pPr>
        <w:ind w:left="4646" w:hanging="325"/>
      </w:pPr>
      <w:rPr>
        <w:rFonts w:hint="default"/>
        <w:lang w:val="vi" w:eastAsia="en-US" w:bidi="ar-SA"/>
      </w:rPr>
    </w:lvl>
    <w:lvl w:ilvl="5" w:tplc="A2644E02">
      <w:numFmt w:val="bullet"/>
      <w:lvlText w:val="•"/>
      <w:lvlJc w:val="left"/>
      <w:pPr>
        <w:ind w:left="5593" w:hanging="325"/>
      </w:pPr>
      <w:rPr>
        <w:rFonts w:hint="default"/>
        <w:lang w:val="vi" w:eastAsia="en-US" w:bidi="ar-SA"/>
      </w:rPr>
    </w:lvl>
    <w:lvl w:ilvl="6" w:tplc="081A4082">
      <w:numFmt w:val="bullet"/>
      <w:lvlText w:val="•"/>
      <w:lvlJc w:val="left"/>
      <w:pPr>
        <w:ind w:left="6539" w:hanging="325"/>
      </w:pPr>
      <w:rPr>
        <w:rFonts w:hint="default"/>
        <w:lang w:val="vi" w:eastAsia="en-US" w:bidi="ar-SA"/>
      </w:rPr>
    </w:lvl>
    <w:lvl w:ilvl="7" w:tplc="47283872">
      <w:numFmt w:val="bullet"/>
      <w:lvlText w:val="•"/>
      <w:lvlJc w:val="left"/>
      <w:pPr>
        <w:ind w:left="7486" w:hanging="325"/>
      </w:pPr>
      <w:rPr>
        <w:rFonts w:hint="default"/>
        <w:lang w:val="vi" w:eastAsia="en-US" w:bidi="ar-SA"/>
      </w:rPr>
    </w:lvl>
    <w:lvl w:ilvl="8" w:tplc="FDAA2A62">
      <w:numFmt w:val="bullet"/>
      <w:lvlText w:val="•"/>
      <w:lvlJc w:val="left"/>
      <w:pPr>
        <w:ind w:left="8433" w:hanging="325"/>
      </w:pPr>
      <w:rPr>
        <w:rFonts w:hint="default"/>
        <w:lang w:val="vi" w:eastAsia="en-US" w:bidi="ar-SA"/>
      </w:rPr>
    </w:lvl>
  </w:abstractNum>
  <w:abstractNum w:abstractNumId="22" w15:restartNumberingAfterBreak="0">
    <w:nsid w:val="49655ED7"/>
    <w:multiLevelType w:val="hybridMultilevel"/>
    <w:tmpl w:val="4C18AAB4"/>
    <w:lvl w:ilvl="0" w:tplc="36A0F59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8D3A57"/>
    <w:multiLevelType w:val="multilevel"/>
    <w:tmpl w:val="09D21E5E"/>
    <w:styleLink w:val="111111"/>
    <w:lvl w:ilvl="0">
      <w:start w:val="1"/>
      <w:numFmt w:val="decimal"/>
      <w:lvlText w:val="Câu %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C062093"/>
    <w:multiLevelType w:val="multilevel"/>
    <w:tmpl w:val="DE16A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8" w15:restartNumberingAfterBreak="0">
    <w:nsid w:val="734B6347"/>
    <w:multiLevelType w:val="multilevel"/>
    <w:tmpl w:val="E2F2D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3399395">
    <w:abstractNumId w:val="23"/>
  </w:num>
  <w:num w:numId="2" w16cid:durableId="410742186">
    <w:abstractNumId w:val="14"/>
  </w:num>
  <w:num w:numId="3" w16cid:durableId="1580090089">
    <w:abstractNumId w:val="13"/>
  </w:num>
  <w:num w:numId="4" w16cid:durableId="1698771307">
    <w:abstractNumId w:val="27"/>
  </w:num>
  <w:num w:numId="5" w16cid:durableId="318654509">
    <w:abstractNumId w:val="10"/>
  </w:num>
  <w:num w:numId="6" w16cid:durableId="1256590354">
    <w:abstractNumId w:val="24"/>
  </w:num>
  <w:num w:numId="7" w16cid:durableId="1383210997">
    <w:abstractNumId w:val="12"/>
  </w:num>
  <w:num w:numId="8" w16cid:durableId="1632127619">
    <w:abstractNumId w:val="16"/>
  </w:num>
  <w:num w:numId="9" w16cid:durableId="20395706">
    <w:abstractNumId w:val="15"/>
  </w:num>
  <w:num w:numId="10" w16cid:durableId="700016787">
    <w:abstractNumId w:val="11"/>
  </w:num>
  <w:num w:numId="11" w16cid:durableId="1620336986">
    <w:abstractNumId w:val="20"/>
  </w:num>
  <w:num w:numId="12" w16cid:durableId="1942488014">
    <w:abstractNumId w:val="21"/>
  </w:num>
  <w:num w:numId="13" w16cid:durableId="360522670">
    <w:abstractNumId w:val="25"/>
  </w:num>
  <w:num w:numId="14" w16cid:durableId="522017808">
    <w:abstractNumId w:val="28"/>
  </w:num>
  <w:num w:numId="15" w16cid:durableId="1372803292">
    <w:abstractNumId w:val="16"/>
    <w:lvlOverride w:ilvl="0">
      <w:lvl w:ilvl="0">
        <w:start w:val="1"/>
        <w:numFmt w:val="decimal"/>
        <w:lvlText w:val="Câu %1."/>
        <w:lvlJc w:val="left"/>
        <w:pPr>
          <w:ind w:left="5322" w:hanging="360"/>
        </w:pPr>
        <w:rPr>
          <w:rFonts w:ascii="Times New Roman" w:hAnsi="Times New Roman" w:hint="default"/>
          <w:b/>
          <w:i w:val="0"/>
          <w:color w:val="auto"/>
          <w:sz w:val="24"/>
          <w:szCs w:val="22"/>
          <w:vertAlign w:val="baseline"/>
        </w:rPr>
      </w:lvl>
    </w:lvlOverride>
  </w:num>
  <w:num w:numId="16" w16cid:durableId="1379821476">
    <w:abstractNumId w:val="22"/>
  </w:num>
  <w:num w:numId="17" w16cid:durableId="1098720761">
    <w:abstractNumId w:val="19"/>
  </w:num>
  <w:num w:numId="18" w16cid:durableId="292829477">
    <w:abstractNumId w:val="18"/>
  </w:num>
  <w:num w:numId="19" w16cid:durableId="1513758385">
    <w:abstractNumId w:val="17"/>
  </w:num>
  <w:num w:numId="20" w16cid:durableId="156094373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75"/>
    <w:rsid w:val="000013BF"/>
    <w:rsid w:val="00003787"/>
    <w:rsid w:val="00003A85"/>
    <w:rsid w:val="000053F2"/>
    <w:rsid w:val="00005D7D"/>
    <w:rsid w:val="0000799D"/>
    <w:rsid w:val="00007AD7"/>
    <w:rsid w:val="00015A0E"/>
    <w:rsid w:val="000165CF"/>
    <w:rsid w:val="00017A83"/>
    <w:rsid w:val="00020C6A"/>
    <w:rsid w:val="00021BDA"/>
    <w:rsid w:val="000222B6"/>
    <w:rsid w:val="00022452"/>
    <w:rsid w:val="000226D3"/>
    <w:rsid w:val="00023565"/>
    <w:rsid w:val="00023603"/>
    <w:rsid w:val="00023BDD"/>
    <w:rsid w:val="00023D48"/>
    <w:rsid w:val="00024416"/>
    <w:rsid w:val="0002484A"/>
    <w:rsid w:val="00025A32"/>
    <w:rsid w:val="0002759C"/>
    <w:rsid w:val="00031935"/>
    <w:rsid w:val="00032ABD"/>
    <w:rsid w:val="000331EC"/>
    <w:rsid w:val="0003370F"/>
    <w:rsid w:val="0003376C"/>
    <w:rsid w:val="00035120"/>
    <w:rsid w:val="00036DB5"/>
    <w:rsid w:val="000378F3"/>
    <w:rsid w:val="00037D7A"/>
    <w:rsid w:val="00041C23"/>
    <w:rsid w:val="00041EE6"/>
    <w:rsid w:val="0004446F"/>
    <w:rsid w:val="000446F0"/>
    <w:rsid w:val="00044D24"/>
    <w:rsid w:val="00044E7C"/>
    <w:rsid w:val="00046FFE"/>
    <w:rsid w:val="00050250"/>
    <w:rsid w:val="000510A7"/>
    <w:rsid w:val="000518F8"/>
    <w:rsid w:val="00052BD8"/>
    <w:rsid w:val="0005305A"/>
    <w:rsid w:val="0005323C"/>
    <w:rsid w:val="00056075"/>
    <w:rsid w:val="000571C5"/>
    <w:rsid w:val="000577DB"/>
    <w:rsid w:val="000578DA"/>
    <w:rsid w:val="00060845"/>
    <w:rsid w:val="000608A2"/>
    <w:rsid w:val="00061DA7"/>
    <w:rsid w:val="00062000"/>
    <w:rsid w:val="00063A4C"/>
    <w:rsid w:val="00065F8C"/>
    <w:rsid w:val="00066984"/>
    <w:rsid w:val="000672D6"/>
    <w:rsid w:val="00067311"/>
    <w:rsid w:val="000675E6"/>
    <w:rsid w:val="00067AF5"/>
    <w:rsid w:val="00067ED7"/>
    <w:rsid w:val="000705A1"/>
    <w:rsid w:val="000707E1"/>
    <w:rsid w:val="00074690"/>
    <w:rsid w:val="0007477A"/>
    <w:rsid w:val="00075F1B"/>
    <w:rsid w:val="000762E7"/>
    <w:rsid w:val="000763F5"/>
    <w:rsid w:val="00076DFC"/>
    <w:rsid w:val="00077D67"/>
    <w:rsid w:val="00080309"/>
    <w:rsid w:val="00082D0E"/>
    <w:rsid w:val="00083AB6"/>
    <w:rsid w:val="00084EB0"/>
    <w:rsid w:val="000855FE"/>
    <w:rsid w:val="000878A5"/>
    <w:rsid w:val="00087E45"/>
    <w:rsid w:val="00090B55"/>
    <w:rsid w:val="0009135A"/>
    <w:rsid w:val="0009279A"/>
    <w:rsid w:val="00092CFC"/>
    <w:rsid w:val="00093CD7"/>
    <w:rsid w:val="00094F7B"/>
    <w:rsid w:val="000977C4"/>
    <w:rsid w:val="00097D74"/>
    <w:rsid w:val="000A0846"/>
    <w:rsid w:val="000A1283"/>
    <w:rsid w:val="000A1665"/>
    <w:rsid w:val="000A251D"/>
    <w:rsid w:val="000A2DB7"/>
    <w:rsid w:val="000A427C"/>
    <w:rsid w:val="000A4789"/>
    <w:rsid w:val="000A4FA2"/>
    <w:rsid w:val="000A6026"/>
    <w:rsid w:val="000A6F44"/>
    <w:rsid w:val="000A7148"/>
    <w:rsid w:val="000B0356"/>
    <w:rsid w:val="000B0CC2"/>
    <w:rsid w:val="000B13FF"/>
    <w:rsid w:val="000B1508"/>
    <w:rsid w:val="000B2861"/>
    <w:rsid w:val="000B356C"/>
    <w:rsid w:val="000B3774"/>
    <w:rsid w:val="000B54BA"/>
    <w:rsid w:val="000B5B04"/>
    <w:rsid w:val="000B7F7A"/>
    <w:rsid w:val="000C0622"/>
    <w:rsid w:val="000C33CF"/>
    <w:rsid w:val="000C3ACE"/>
    <w:rsid w:val="000C4235"/>
    <w:rsid w:val="000C4A02"/>
    <w:rsid w:val="000C6AC2"/>
    <w:rsid w:val="000C6BA5"/>
    <w:rsid w:val="000C6E34"/>
    <w:rsid w:val="000C6F1A"/>
    <w:rsid w:val="000C70CE"/>
    <w:rsid w:val="000C7B8F"/>
    <w:rsid w:val="000D0339"/>
    <w:rsid w:val="000D044B"/>
    <w:rsid w:val="000D118B"/>
    <w:rsid w:val="000D420B"/>
    <w:rsid w:val="000D56DA"/>
    <w:rsid w:val="000D734E"/>
    <w:rsid w:val="000D7678"/>
    <w:rsid w:val="000D77D8"/>
    <w:rsid w:val="000D7A39"/>
    <w:rsid w:val="000E0D9E"/>
    <w:rsid w:val="000E1D1B"/>
    <w:rsid w:val="000E21E6"/>
    <w:rsid w:val="000E23E5"/>
    <w:rsid w:val="000E25F3"/>
    <w:rsid w:val="000E45AA"/>
    <w:rsid w:val="000E54FA"/>
    <w:rsid w:val="000F0336"/>
    <w:rsid w:val="000F33A5"/>
    <w:rsid w:val="000F3C0B"/>
    <w:rsid w:val="000F3C97"/>
    <w:rsid w:val="000F4B4E"/>
    <w:rsid w:val="000F51EE"/>
    <w:rsid w:val="000F5C78"/>
    <w:rsid w:val="000F744F"/>
    <w:rsid w:val="000F7BDF"/>
    <w:rsid w:val="001008F6"/>
    <w:rsid w:val="001027DA"/>
    <w:rsid w:val="001027EE"/>
    <w:rsid w:val="00102B7C"/>
    <w:rsid w:val="0010359B"/>
    <w:rsid w:val="00103682"/>
    <w:rsid w:val="00103BDE"/>
    <w:rsid w:val="00103F2F"/>
    <w:rsid w:val="00104FEB"/>
    <w:rsid w:val="00105239"/>
    <w:rsid w:val="0010527C"/>
    <w:rsid w:val="00105EAD"/>
    <w:rsid w:val="00107C69"/>
    <w:rsid w:val="00110C54"/>
    <w:rsid w:val="00110D3F"/>
    <w:rsid w:val="001116E9"/>
    <w:rsid w:val="00112BA7"/>
    <w:rsid w:val="00113C5A"/>
    <w:rsid w:val="00113DD4"/>
    <w:rsid w:val="001141B7"/>
    <w:rsid w:val="0011482F"/>
    <w:rsid w:val="00115949"/>
    <w:rsid w:val="00116837"/>
    <w:rsid w:val="001226FA"/>
    <w:rsid w:val="00122755"/>
    <w:rsid w:val="001242CB"/>
    <w:rsid w:val="0012752E"/>
    <w:rsid w:val="00130052"/>
    <w:rsid w:val="00130734"/>
    <w:rsid w:val="00130799"/>
    <w:rsid w:val="001307E3"/>
    <w:rsid w:val="0013090C"/>
    <w:rsid w:val="001309BD"/>
    <w:rsid w:val="00131450"/>
    <w:rsid w:val="00131896"/>
    <w:rsid w:val="00132705"/>
    <w:rsid w:val="0013314D"/>
    <w:rsid w:val="00133565"/>
    <w:rsid w:val="00133AED"/>
    <w:rsid w:val="00133DD5"/>
    <w:rsid w:val="00134804"/>
    <w:rsid w:val="00134D21"/>
    <w:rsid w:val="00136AAB"/>
    <w:rsid w:val="0013710A"/>
    <w:rsid w:val="001401F7"/>
    <w:rsid w:val="0014042C"/>
    <w:rsid w:val="001416D5"/>
    <w:rsid w:val="001425B5"/>
    <w:rsid w:val="00142D7A"/>
    <w:rsid w:val="00143295"/>
    <w:rsid w:val="001432FE"/>
    <w:rsid w:val="00143566"/>
    <w:rsid w:val="0014540D"/>
    <w:rsid w:val="0014571D"/>
    <w:rsid w:val="001461A3"/>
    <w:rsid w:val="00146334"/>
    <w:rsid w:val="0015001E"/>
    <w:rsid w:val="00150BE3"/>
    <w:rsid w:val="00150CD8"/>
    <w:rsid w:val="001510CB"/>
    <w:rsid w:val="00152FCE"/>
    <w:rsid w:val="00153387"/>
    <w:rsid w:val="00153DCE"/>
    <w:rsid w:val="00154CFD"/>
    <w:rsid w:val="001556FC"/>
    <w:rsid w:val="00156A51"/>
    <w:rsid w:val="001610D8"/>
    <w:rsid w:val="00162E6E"/>
    <w:rsid w:val="001632EC"/>
    <w:rsid w:val="00163FCF"/>
    <w:rsid w:val="00164157"/>
    <w:rsid w:val="0016493F"/>
    <w:rsid w:val="00164A7A"/>
    <w:rsid w:val="0016712C"/>
    <w:rsid w:val="00167A93"/>
    <w:rsid w:val="00170C5A"/>
    <w:rsid w:val="00170F20"/>
    <w:rsid w:val="00171865"/>
    <w:rsid w:val="001719D1"/>
    <w:rsid w:val="00173814"/>
    <w:rsid w:val="00173A32"/>
    <w:rsid w:val="001749DF"/>
    <w:rsid w:val="00174DBC"/>
    <w:rsid w:val="00175446"/>
    <w:rsid w:val="0017569C"/>
    <w:rsid w:val="00175770"/>
    <w:rsid w:val="0017626B"/>
    <w:rsid w:val="00176648"/>
    <w:rsid w:val="001767F4"/>
    <w:rsid w:val="00176BA8"/>
    <w:rsid w:val="00177695"/>
    <w:rsid w:val="00177C33"/>
    <w:rsid w:val="0018272B"/>
    <w:rsid w:val="001834CD"/>
    <w:rsid w:val="0018358B"/>
    <w:rsid w:val="0018415C"/>
    <w:rsid w:val="00186306"/>
    <w:rsid w:val="00186EB9"/>
    <w:rsid w:val="0018793D"/>
    <w:rsid w:val="00187F0F"/>
    <w:rsid w:val="001911C1"/>
    <w:rsid w:val="001912FC"/>
    <w:rsid w:val="00191D78"/>
    <w:rsid w:val="001924B3"/>
    <w:rsid w:val="00192985"/>
    <w:rsid w:val="00193BFF"/>
    <w:rsid w:val="00195642"/>
    <w:rsid w:val="00196D35"/>
    <w:rsid w:val="001978EF"/>
    <w:rsid w:val="00197D41"/>
    <w:rsid w:val="001A06CE"/>
    <w:rsid w:val="001A1BAF"/>
    <w:rsid w:val="001A261D"/>
    <w:rsid w:val="001A3D57"/>
    <w:rsid w:val="001A47BE"/>
    <w:rsid w:val="001A5618"/>
    <w:rsid w:val="001A6B35"/>
    <w:rsid w:val="001A7C14"/>
    <w:rsid w:val="001A7E29"/>
    <w:rsid w:val="001B2331"/>
    <w:rsid w:val="001B35D7"/>
    <w:rsid w:val="001B3C9A"/>
    <w:rsid w:val="001B50E9"/>
    <w:rsid w:val="001B5768"/>
    <w:rsid w:val="001B5E65"/>
    <w:rsid w:val="001B722E"/>
    <w:rsid w:val="001B7475"/>
    <w:rsid w:val="001B75AC"/>
    <w:rsid w:val="001B7AF3"/>
    <w:rsid w:val="001C0639"/>
    <w:rsid w:val="001C067A"/>
    <w:rsid w:val="001C06AE"/>
    <w:rsid w:val="001C0711"/>
    <w:rsid w:val="001C07FA"/>
    <w:rsid w:val="001C0C9F"/>
    <w:rsid w:val="001C12EE"/>
    <w:rsid w:val="001C15F8"/>
    <w:rsid w:val="001C1916"/>
    <w:rsid w:val="001C1CBF"/>
    <w:rsid w:val="001C2BE1"/>
    <w:rsid w:val="001C4DAC"/>
    <w:rsid w:val="001C5B7D"/>
    <w:rsid w:val="001C7048"/>
    <w:rsid w:val="001D150F"/>
    <w:rsid w:val="001D172B"/>
    <w:rsid w:val="001D1A2E"/>
    <w:rsid w:val="001D3BA1"/>
    <w:rsid w:val="001D4898"/>
    <w:rsid w:val="001D55FE"/>
    <w:rsid w:val="001D5F36"/>
    <w:rsid w:val="001D667A"/>
    <w:rsid w:val="001D6984"/>
    <w:rsid w:val="001D7FAA"/>
    <w:rsid w:val="001E02FF"/>
    <w:rsid w:val="001E14A3"/>
    <w:rsid w:val="001E255B"/>
    <w:rsid w:val="001E2964"/>
    <w:rsid w:val="001E2988"/>
    <w:rsid w:val="001E321E"/>
    <w:rsid w:val="001E364B"/>
    <w:rsid w:val="001E42BE"/>
    <w:rsid w:val="001E4C70"/>
    <w:rsid w:val="001F04FE"/>
    <w:rsid w:val="001F1422"/>
    <w:rsid w:val="001F2339"/>
    <w:rsid w:val="001F237F"/>
    <w:rsid w:val="001F24DF"/>
    <w:rsid w:val="001F3004"/>
    <w:rsid w:val="001F3DB6"/>
    <w:rsid w:val="001F44E5"/>
    <w:rsid w:val="001F44EC"/>
    <w:rsid w:val="001F45A4"/>
    <w:rsid w:val="001F5BFF"/>
    <w:rsid w:val="001F6C7D"/>
    <w:rsid w:val="001F6E21"/>
    <w:rsid w:val="0020040A"/>
    <w:rsid w:val="0020102D"/>
    <w:rsid w:val="00201485"/>
    <w:rsid w:val="00201E06"/>
    <w:rsid w:val="00202364"/>
    <w:rsid w:val="002028C8"/>
    <w:rsid w:val="00203836"/>
    <w:rsid w:val="00203F61"/>
    <w:rsid w:val="00203F73"/>
    <w:rsid w:val="00204EA1"/>
    <w:rsid w:val="00205191"/>
    <w:rsid w:val="00205688"/>
    <w:rsid w:val="002058DA"/>
    <w:rsid w:val="0020700C"/>
    <w:rsid w:val="0020751C"/>
    <w:rsid w:val="00210457"/>
    <w:rsid w:val="00211FD0"/>
    <w:rsid w:val="00214061"/>
    <w:rsid w:val="00214294"/>
    <w:rsid w:val="0021511B"/>
    <w:rsid w:val="00215135"/>
    <w:rsid w:val="002155CC"/>
    <w:rsid w:val="00216586"/>
    <w:rsid w:val="00217E56"/>
    <w:rsid w:val="00220159"/>
    <w:rsid w:val="002202FF"/>
    <w:rsid w:val="00221230"/>
    <w:rsid w:val="002212ED"/>
    <w:rsid w:val="00222DD4"/>
    <w:rsid w:val="00223B10"/>
    <w:rsid w:val="00223DC7"/>
    <w:rsid w:val="00224349"/>
    <w:rsid w:val="00225795"/>
    <w:rsid w:val="002259D4"/>
    <w:rsid w:val="00225BD6"/>
    <w:rsid w:val="00226A88"/>
    <w:rsid w:val="00226F41"/>
    <w:rsid w:val="002274BC"/>
    <w:rsid w:val="00227EBF"/>
    <w:rsid w:val="0023015C"/>
    <w:rsid w:val="00231847"/>
    <w:rsid w:val="00232069"/>
    <w:rsid w:val="00232A8E"/>
    <w:rsid w:val="00232ACC"/>
    <w:rsid w:val="0023332A"/>
    <w:rsid w:val="0023352A"/>
    <w:rsid w:val="00233B8A"/>
    <w:rsid w:val="00234C82"/>
    <w:rsid w:val="0023733A"/>
    <w:rsid w:val="00237A5A"/>
    <w:rsid w:val="00237F59"/>
    <w:rsid w:val="00242164"/>
    <w:rsid w:val="00242466"/>
    <w:rsid w:val="002435BD"/>
    <w:rsid w:val="002436AA"/>
    <w:rsid w:val="002447B3"/>
    <w:rsid w:val="0024743B"/>
    <w:rsid w:val="002502EE"/>
    <w:rsid w:val="0025055A"/>
    <w:rsid w:val="00252B10"/>
    <w:rsid w:val="00252E10"/>
    <w:rsid w:val="0025411B"/>
    <w:rsid w:val="00254401"/>
    <w:rsid w:val="00254F38"/>
    <w:rsid w:val="0025666E"/>
    <w:rsid w:val="00257437"/>
    <w:rsid w:val="0025789B"/>
    <w:rsid w:val="00260ECE"/>
    <w:rsid w:val="00262250"/>
    <w:rsid w:val="00263D1F"/>
    <w:rsid w:val="00264D28"/>
    <w:rsid w:val="00264FEA"/>
    <w:rsid w:val="00265AC3"/>
    <w:rsid w:val="00270D2E"/>
    <w:rsid w:val="002722AF"/>
    <w:rsid w:val="0027293A"/>
    <w:rsid w:val="00272ADE"/>
    <w:rsid w:val="0027360A"/>
    <w:rsid w:val="00277EA3"/>
    <w:rsid w:val="00280465"/>
    <w:rsid w:val="00281DA0"/>
    <w:rsid w:val="002827FA"/>
    <w:rsid w:val="00282FF0"/>
    <w:rsid w:val="0028447B"/>
    <w:rsid w:val="00284AAA"/>
    <w:rsid w:val="00284D68"/>
    <w:rsid w:val="002908E3"/>
    <w:rsid w:val="0029181B"/>
    <w:rsid w:val="00291B32"/>
    <w:rsid w:val="00291D24"/>
    <w:rsid w:val="0029238A"/>
    <w:rsid w:val="00293592"/>
    <w:rsid w:val="00293CCC"/>
    <w:rsid w:val="0029620C"/>
    <w:rsid w:val="00296419"/>
    <w:rsid w:val="002A23BA"/>
    <w:rsid w:val="002A2E67"/>
    <w:rsid w:val="002A353F"/>
    <w:rsid w:val="002A37CE"/>
    <w:rsid w:val="002A5461"/>
    <w:rsid w:val="002A55DC"/>
    <w:rsid w:val="002A639D"/>
    <w:rsid w:val="002A65DE"/>
    <w:rsid w:val="002A7A3D"/>
    <w:rsid w:val="002B0920"/>
    <w:rsid w:val="002B19E0"/>
    <w:rsid w:val="002B229A"/>
    <w:rsid w:val="002B3E57"/>
    <w:rsid w:val="002B422C"/>
    <w:rsid w:val="002B4C48"/>
    <w:rsid w:val="002B5260"/>
    <w:rsid w:val="002B56B1"/>
    <w:rsid w:val="002B57F5"/>
    <w:rsid w:val="002B5C92"/>
    <w:rsid w:val="002B70C5"/>
    <w:rsid w:val="002C3044"/>
    <w:rsid w:val="002C458E"/>
    <w:rsid w:val="002C45A6"/>
    <w:rsid w:val="002C55C4"/>
    <w:rsid w:val="002D019D"/>
    <w:rsid w:val="002D0F0E"/>
    <w:rsid w:val="002D16F4"/>
    <w:rsid w:val="002D17CD"/>
    <w:rsid w:val="002D1A53"/>
    <w:rsid w:val="002D2559"/>
    <w:rsid w:val="002D3408"/>
    <w:rsid w:val="002D34DD"/>
    <w:rsid w:val="002D3B29"/>
    <w:rsid w:val="002D5E2E"/>
    <w:rsid w:val="002D5E30"/>
    <w:rsid w:val="002D73FA"/>
    <w:rsid w:val="002D7A85"/>
    <w:rsid w:val="002E033B"/>
    <w:rsid w:val="002E263A"/>
    <w:rsid w:val="002E5F5A"/>
    <w:rsid w:val="002E7736"/>
    <w:rsid w:val="002F0730"/>
    <w:rsid w:val="002F1025"/>
    <w:rsid w:val="002F1FCF"/>
    <w:rsid w:val="002F47E8"/>
    <w:rsid w:val="002F5E1E"/>
    <w:rsid w:val="002F6092"/>
    <w:rsid w:val="00300878"/>
    <w:rsid w:val="00300CED"/>
    <w:rsid w:val="003017C6"/>
    <w:rsid w:val="00301BA8"/>
    <w:rsid w:val="00301C8B"/>
    <w:rsid w:val="00301EC7"/>
    <w:rsid w:val="00303C5D"/>
    <w:rsid w:val="00305481"/>
    <w:rsid w:val="00307754"/>
    <w:rsid w:val="003108B8"/>
    <w:rsid w:val="003109E9"/>
    <w:rsid w:val="00310F9A"/>
    <w:rsid w:val="003110A7"/>
    <w:rsid w:val="00311ABA"/>
    <w:rsid w:val="003123C1"/>
    <w:rsid w:val="00312FD2"/>
    <w:rsid w:val="00313E1D"/>
    <w:rsid w:val="00313E78"/>
    <w:rsid w:val="00316A40"/>
    <w:rsid w:val="00316CB0"/>
    <w:rsid w:val="0032018D"/>
    <w:rsid w:val="0032075A"/>
    <w:rsid w:val="00321D44"/>
    <w:rsid w:val="00322182"/>
    <w:rsid w:val="00322872"/>
    <w:rsid w:val="003235F7"/>
    <w:rsid w:val="003239D2"/>
    <w:rsid w:val="00323D47"/>
    <w:rsid w:val="00325A7D"/>
    <w:rsid w:val="003263FD"/>
    <w:rsid w:val="003266F0"/>
    <w:rsid w:val="00326702"/>
    <w:rsid w:val="00326B85"/>
    <w:rsid w:val="00327A44"/>
    <w:rsid w:val="0033027A"/>
    <w:rsid w:val="003333E7"/>
    <w:rsid w:val="00335EEF"/>
    <w:rsid w:val="0033778B"/>
    <w:rsid w:val="00342168"/>
    <w:rsid w:val="003429BB"/>
    <w:rsid w:val="00344BB2"/>
    <w:rsid w:val="00345A05"/>
    <w:rsid w:val="00345EA6"/>
    <w:rsid w:val="00346558"/>
    <w:rsid w:val="0034658C"/>
    <w:rsid w:val="003466B4"/>
    <w:rsid w:val="003469F0"/>
    <w:rsid w:val="00347933"/>
    <w:rsid w:val="00350683"/>
    <w:rsid w:val="00350E45"/>
    <w:rsid w:val="00351DE9"/>
    <w:rsid w:val="00353754"/>
    <w:rsid w:val="00354CD6"/>
    <w:rsid w:val="00354E81"/>
    <w:rsid w:val="00355966"/>
    <w:rsid w:val="00355CDA"/>
    <w:rsid w:val="00355FE3"/>
    <w:rsid w:val="003562D4"/>
    <w:rsid w:val="003579B8"/>
    <w:rsid w:val="003600AB"/>
    <w:rsid w:val="00360B81"/>
    <w:rsid w:val="003617C3"/>
    <w:rsid w:val="003638E3"/>
    <w:rsid w:val="003639EC"/>
    <w:rsid w:val="00364027"/>
    <w:rsid w:val="0036461E"/>
    <w:rsid w:val="00364C9D"/>
    <w:rsid w:val="0036534C"/>
    <w:rsid w:val="0036564D"/>
    <w:rsid w:val="00365B21"/>
    <w:rsid w:val="00367530"/>
    <w:rsid w:val="00370B47"/>
    <w:rsid w:val="00371561"/>
    <w:rsid w:val="003719F4"/>
    <w:rsid w:val="00371FB9"/>
    <w:rsid w:val="00372C84"/>
    <w:rsid w:val="0037330D"/>
    <w:rsid w:val="00373320"/>
    <w:rsid w:val="003748A3"/>
    <w:rsid w:val="003759AB"/>
    <w:rsid w:val="00380A0E"/>
    <w:rsid w:val="003810D2"/>
    <w:rsid w:val="003812B4"/>
    <w:rsid w:val="00381323"/>
    <w:rsid w:val="003818FC"/>
    <w:rsid w:val="00381F5E"/>
    <w:rsid w:val="003835BB"/>
    <w:rsid w:val="0038495E"/>
    <w:rsid w:val="00385A37"/>
    <w:rsid w:val="0038689A"/>
    <w:rsid w:val="00390B67"/>
    <w:rsid w:val="003912AA"/>
    <w:rsid w:val="003926AD"/>
    <w:rsid w:val="00392D15"/>
    <w:rsid w:val="00392E2A"/>
    <w:rsid w:val="003940EB"/>
    <w:rsid w:val="00394C99"/>
    <w:rsid w:val="00396B57"/>
    <w:rsid w:val="00397E96"/>
    <w:rsid w:val="003A01B6"/>
    <w:rsid w:val="003A092E"/>
    <w:rsid w:val="003A2E34"/>
    <w:rsid w:val="003A3E9E"/>
    <w:rsid w:val="003A4B3C"/>
    <w:rsid w:val="003A4D91"/>
    <w:rsid w:val="003A4FAA"/>
    <w:rsid w:val="003A5000"/>
    <w:rsid w:val="003A7745"/>
    <w:rsid w:val="003B0100"/>
    <w:rsid w:val="003B0AE3"/>
    <w:rsid w:val="003B0E9E"/>
    <w:rsid w:val="003B1E00"/>
    <w:rsid w:val="003B3BF1"/>
    <w:rsid w:val="003B4A2F"/>
    <w:rsid w:val="003B4C57"/>
    <w:rsid w:val="003B4D05"/>
    <w:rsid w:val="003B5620"/>
    <w:rsid w:val="003B7304"/>
    <w:rsid w:val="003B781C"/>
    <w:rsid w:val="003C1A35"/>
    <w:rsid w:val="003C288D"/>
    <w:rsid w:val="003C3100"/>
    <w:rsid w:val="003C386C"/>
    <w:rsid w:val="003C3EA0"/>
    <w:rsid w:val="003C58C7"/>
    <w:rsid w:val="003C5A72"/>
    <w:rsid w:val="003C67BE"/>
    <w:rsid w:val="003C713C"/>
    <w:rsid w:val="003C768E"/>
    <w:rsid w:val="003C7B26"/>
    <w:rsid w:val="003D0063"/>
    <w:rsid w:val="003D01B1"/>
    <w:rsid w:val="003D029D"/>
    <w:rsid w:val="003D05FE"/>
    <w:rsid w:val="003D1647"/>
    <w:rsid w:val="003D2275"/>
    <w:rsid w:val="003D3BED"/>
    <w:rsid w:val="003D46D9"/>
    <w:rsid w:val="003D4BB6"/>
    <w:rsid w:val="003D4E76"/>
    <w:rsid w:val="003D52CF"/>
    <w:rsid w:val="003D5600"/>
    <w:rsid w:val="003D5DE9"/>
    <w:rsid w:val="003D7737"/>
    <w:rsid w:val="003E35C1"/>
    <w:rsid w:val="003E3BC1"/>
    <w:rsid w:val="003E3FA6"/>
    <w:rsid w:val="003E587C"/>
    <w:rsid w:val="003E593B"/>
    <w:rsid w:val="003E6C3B"/>
    <w:rsid w:val="003F0010"/>
    <w:rsid w:val="003F0175"/>
    <w:rsid w:val="003F0D42"/>
    <w:rsid w:val="003F37D8"/>
    <w:rsid w:val="003F408A"/>
    <w:rsid w:val="003F4EB3"/>
    <w:rsid w:val="003F539C"/>
    <w:rsid w:val="0040074A"/>
    <w:rsid w:val="004008E6"/>
    <w:rsid w:val="00400D66"/>
    <w:rsid w:val="00401BE4"/>
    <w:rsid w:val="00402A08"/>
    <w:rsid w:val="004036C8"/>
    <w:rsid w:val="00403939"/>
    <w:rsid w:val="00403C12"/>
    <w:rsid w:val="00403FD6"/>
    <w:rsid w:val="00404E60"/>
    <w:rsid w:val="00405932"/>
    <w:rsid w:val="004066D7"/>
    <w:rsid w:val="004103D0"/>
    <w:rsid w:val="00414514"/>
    <w:rsid w:val="0041587C"/>
    <w:rsid w:val="0041678B"/>
    <w:rsid w:val="00417059"/>
    <w:rsid w:val="0041728C"/>
    <w:rsid w:val="0042007D"/>
    <w:rsid w:val="00422978"/>
    <w:rsid w:val="00422D6C"/>
    <w:rsid w:val="004230C8"/>
    <w:rsid w:val="004231A8"/>
    <w:rsid w:val="004232A9"/>
    <w:rsid w:val="00424D5F"/>
    <w:rsid w:val="004255EE"/>
    <w:rsid w:val="00426ACF"/>
    <w:rsid w:val="0042796F"/>
    <w:rsid w:val="00430972"/>
    <w:rsid w:val="00430BB3"/>
    <w:rsid w:val="00431F91"/>
    <w:rsid w:val="00432103"/>
    <w:rsid w:val="0043267B"/>
    <w:rsid w:val="00432986"/>
    <w:rsid w:val="00432BD5"/>
    <w:rsid w:val="00435EA9"/>
    <w:rsid w:val="00440CCA"/>
    <w:rsid w:val="0044149C"/>
    <w:rsid w:val="004419F9"/>
    <w:rsid w:val="00441E74"/>
    <w:rsid w:val="004430C3"/>
    <w:rsid w:val="0044374C"/>
    <w:rsid w:val="004437F1"/>
    <w:rsid w:val="00443AC0"/>
    <w:rsid w:val="00445116"/>
    <w:rsid w:val="004452A9"/>
    <w:rsid w:val="004462B4"/>
    <w:rsid w:val="00446C86"/>
    <w:rsid w:val="00447BFE"/>
    <w:rsid w:val="00450F4C"/>
    <w:rsid w:val="0045112E"/>
    <w:rsid w:val="00452175"/>
    <w:rsid w:val="004554D2"/>
    <w:rsid w:val="004561CF"/>
    <w:rsid w:val="00456691"/>
    <w:rsid w:val="00456BF6"/>
    <w:rsid w:val="004575F1"/>
    <w:rsid w:val="00457ED1"/>
    <w:rsid w:val="0046217E"/>
    <w:rsid w:val="00462742"/>
    <w:rsid w:val="0046301D"/>
    <w:rsid w:val="0046315C"/>
    <w:rsid w:val="00463655"/>
    <w:rsid w:val="00463767"/>
    <w:rsid w:val="0046420E"/>
    <w:rsid w:val="004647EB"/>
    <w:rsid w:val="00466119"/>
    <w:rsid w:val="004670DF"/>
    <w:rsid w:val="004711F9"/>
    <w:rsid w:val="00472643"/>
    <w:rsid w:val="0047353D"/>
    <w:rsid w:val="00474011"/>
    <w:rsid w:val="00474E27"/>
    <w:rsid w:val="00476418"/>
    <w:rsid w:val="00476437"/>
    <w:rsid w:val="00476B41"/>
    <w:rsid w:val="004774F8"/>
    <w:rsid w:val="00477637"/>
    <w:rsid w:val="004778C9"/>
    <w:rsid w:val="004778D4"/>
    <w:rsid w:val="00477B8A"/>
    <w:rsid w:val="0048002E"/>
    <w:rsid w:val="00480821"/>
    <w:rsid w:val="004814C8"/>
    <w:rsid w:val="0048259E"/>
    <w:rsid w:val="0048267E"/>
    <w:rsid w:val="00482E1A"/>
    <w:rsid w:val="004832D3"/>
    <w:rsid w:val="00484E0D"/>
    <w:rsid w:val="00486729"/>
    <w:rsid w:val="00486DB1"/>
    <w:rsid w:val="00490B5C"/>
    <w:rsid w:val="00491798"/>
    <w:rsid w:val="00491DDF"/>
    <w:rsid w:val="00492DC7"/>
    <w:rsid w:val="004932FC"/>
    <w:rsid w:val="00493725"/>
    <w:rsid w:val="004941FE"/>
    <w:rsid w:val="00494C2F"/>
    <w:rsid w:val="00494EBA"/>
    <w:rsid w:val="00497877"/>
    <w:rsid w:val="004A0618"/>
    <w:rsid w:val="004A0E90"/>
    <w:rsid w:val="004A1031"/>
    <w:rsid w:val="004A10EF"/>
    <w:rsid w:val="004A1DF3"/>
    <w:rsid w:val="004A1EA4"/>
    <w:rsid w:val="004A3024"/>
    <w:rsid w:val="004A3A66"/>
    <w:rsid w:val="004A456E"/>
    <w:rsid w:val="004A7856"/>
    <w:rsid w:val="004B0945"/>
    <w:rsid w:val="004B2433"/>
    <w:rsid w:val="004B7260"/>
    <w:rsid w:val="004C0D3E"/>
    <w:rsid w:val="004C1505"/>
    <w:rsid w:val="004C1553"/>
    <w:rsid w:val="004C3775"/>
    <w:rsid w:val="004C39D3"/>
    <w:rsid w:val="004C7073"/>
    <w:rsid w:val="004D1D50"/>
    <w:rsid w:val="004D2595"/>
    <w:rsid w:val="004D382E"/>
    <w:rsid w:val="004D436C"/>
    <w:rsid w:val="004D53B3"/>
    <w:rsid w:val="004D6597"/>
    <w:rsid w:val="004D6B28"/>
    <w:rsid w:val="004D77FD"/>
    <w:rsid w:val="004E176B"/>
    <w:rsid w:val="004E1BBB"/>
    <w:rsid w:val="004E2CEE"/>
    <w:rsid w:val="004E3A01"/>
    <w:rsid w:val="004E504F"/>
    <w:rsid w:val="004E56F1"/>
    <w:rsid w:val="004E7477"/>
    <w:rsid w:val="004F1C16"/>
    <w:rsid w:val="004F29C7"/>
    <w:rsid w:val="004F3CEB"/>
    <w:rsid w:val="004F427D"/>
    <w:rsid w:val="004F4D1F"/>
    <w:rsid w:val="004F5A9B"/>
    <w:rsid w:val="004F60AC"/>
    <w:rsid w:val="004F6A24"/>
    <w:rsid w:val="004F7A9C"/>
    <w:rsid w:val="0050047E"/>
    <w:rsid w:val="00500E64"/>
    <w:rsid w:val="00500F80"/>
    <w:rsid w:val="0050114A"/>
    <w:rsid w:val="005012B2"/>
    <w:rsid w:val="00502467"/>
    <w:rsid w:val="00502DFC"/>
    <w:rsid w:val="00503668"/>
    <w:rsid w:val="00505273"/>
    <w:rsid w:val="005067D8"/>
    <w:rsid w:val="00506AB5"/>
    <w:rsid w:val="00506E6A"/>
    <w:rsid w:val="00507C23"/>
    <w:rsid w:val="00510696"/>
    <w:rsid w:val="00510CE9"/>
    <w:rsid w:val="00512744"/>
    <w:rsid w:val="00513196"/>
    <w:rsid w:val="00513BD3"/>
    <w:rsid w:val="0051428C"/>
    <w:rsid w:val="00514FD8"/>
    <w:rsid w:val="005151FC"/>
    <w:rsid w:val="0051554C"/>
    <w:rsid w:val="005167DD"/>
    <w:rsid w:val="00517069"/>
    <w:rsid w:val="005207D3"/>
    <w:rsid w:val="005208ED"/>
    <w:rsid w:val="0052227F"/>
    <w:rsid w:val="005224DE"/>
    <w:rsid w:val="005229BC"/>
    <w:rsid w:val="00522C3C"/>
    <w:rsid w:val="00522FD1"/>
    <w:rsid w:val="005230EA"/>
    <w:rsid w:val="00523147"/>
    <w:rsid w:val="00523EFC"/>
    <w:rsid w:val="005246C8"/>
    <w:rsid w:val="00525DD4"/>
    <w:rsid w:val="005263E1"/>
    <w:rsid w:val="00526EAE"/>
    <w:rsid w:val="0052716C"/>
    <w:rsid w:val="005272D8"/>
    <w:rsid w:val="00527D78"/>
    <w:rsid w:val="00530621"/>
    <w:rsid w:val="00530C47"/>
    <w:rsid w:val="005317D7"/>
    <w:rsid w:val="00532455"/>
    <w:rsid w:val="005332E5"/>
    <w:rsid w:val="00533B5F"/>
    <w:rsid w:val="00535166"/>
    <w:rsid w:val="00535BDC"/>
    <w:rsid w:val="00535F24"/>
    <w:rsid w:val="0053691A"/>
    <w:rsid w:val="00536F44"/>
    <w:rsid w:val="00537956"/>
    <w:rsid w:val="00537A20"/>
    <w:rsid w:val="00540C0F"/>
    <w:rsid w:val="0054337F"/>
    <w:rsid w:val="00543E50"/>
    <w:rsid w:val="0054402B"/>
    <w:rsid w:val="005453CC"/>
    <w:rsid w:val="00546AEC"/>
    <w:rsid w:val="00547366"/>
    <w:rsid w:val="005478AB"/>
    <w:rsid w:val="00547BD2"/>
    <w:rsid w:val="0055188D"/>
    <w:rsid w:val="00552A91"/>
    <w:rsid w:val="00552AA9"/>
    <w:rsid w:val="00553F5E"/>
    <w:rsid w:val="00554179"/>
    <w:rsid w:val="00555426"/>
    <w:rsid w:val="00555603"/>
    <w:rsid w:val="005556E5"/>
    <w:rsid w:val="00555746"/>
    <w:rsid w:val="005612A6"/>
    <w:rsid w:val="005613B8"/>
    <w:rsid w:val="00562125"/>
    <w:rsid w:val="00562196"/>
    <w:rsid w:val="00562B36"/>
    <w:rsid w:val="00563A8C"/>
    <w:rsid w:val="00564151"/>
    <w:rsid w:val="005647F4"/>
    <w:rsid w:val="00565589"/>
    <w:rsid w:val="00566181"/>
    <w:rsid w:val="00566A2B"/>
    <w:rsid w:val="00566CBC"/>
    <w:rsid w:val="0056712F"/>
    <w:rsid w:val="00570A5A"/>
    <w:rsid w:val="0057222B"/>
    <w:rsid w:val="00573518"/>
    <w:rsid w:val="005738EF"/>
    <w:rsid w:val="005742B0"/>
    <w:rsid w:val="00577B45"/>
    <w:rsid w:val="00577CCC"/>
    <w:rsid w:val="00580993"/>
    <w:rsid w:val="005816AA"/>
    <w:rsid w:val="0058298A"/>
    <w:rsid w:val="005831FC"/>
    <w:rsid w:val="00585548"/>
    <w:rsid w:val="00585CD5"/>
    <w:rsid w:val="00585E0C"/>
    <w:rsid w:val="00586418"/>
    <w:rsid w:val="00586955"/>
    <w:rsid w:val="00586CD6"/>
    <w:rsid w:val="0058720A"/>
    <w:rsid w:val="00587342"/>
    <w:rsid w:val="005876D2"/>
    <w:rsid w:val="00587B3D"/>
    <w:rsid w:val="00590220"/>
    <w:rsid w:val="005903AA"/>
    <w:rsid w:val="00591BAE"/>
    <w:rsid w:val="00594DE7"/>
    <w:rsid w:val="0059501C"/>
    <w:rsid w:val="0059636F"/>
    <w:rsid w:val="00597FF9"/>
    <w:rsid w:val="005A16D3"/>
    <w:rsid w:val="005A1D42"/>
    <w:rsid w:val="005A2DE8"/>
    <w:rsid w:val="005A342F"/>
    <w:rsid w:val="005A402D"/>
    <w:rsid w:val="005A453E"/>
    <w:rsid w:val="005A546B"/>
    <w:rsid w:val="005A55AE"/>
    <w:rsid w:val="005A5E22"/>
    <w:rsid w:val="005A61B8"/>
    <w:rsid w:val="005A64F7"/>
    <w:rsid w:val="005A6B35"/>
    <w:rsid w:val="005B0196"/>
    <w:rsid w:val="005B1AA8"/>
    <w:rsid w:val="005B1F20"/>
    <w:rsid w:val="005B22A8"/>
    <w:rsid w:val="005B3151"/>
    <w:rsid w:val="005B369B"/>
    <w:rsid w:val="005B5103"/>
    <w:rsid w:val="005B55E0"/>
    <w:rsid w:val="005B752E"/>
    <w:rsid w:val="005C005D"/>
    <w:rsid w:val="005C1900"/>
    <w:rsid w:val="005C25E2"/>
    <w:rsid w:val="005C388E"/>
    <w:rsid w:val="005C3B6C"/>
    <w:rsid w:val="005C3ED0"/>
    <w:rsid w:val="005C5117"/>
    <w:rsid w:val="005C5BCB"/>
    <w:rsid w:val="005C7311"/>
    <w:rsid w:val="005C7387"/>
    <w:rsid w:val="005C79DC"/>
    <w:rsid w:val="005D038E"/>
    <w:rsid w:val="005D1B90"/>
    <w:rsid w:val="005D3007"/>
    <w:rsid w:val="005D4D50"/>
    <w:rsid w:val="005D5A24"/>
    <w:rsid w:val="005D624F"/>
    <w:rsid w:val="005E019F"/>
    <w:rsid w:val="005E1B2D"/>
    <w:rsid w:val="005E1CE5"/>
    <w:rsid w:val="005E1CEB"/>
    <w:rsid w:val="005E20A0"/>
    <w:rsid w:val="005E2F4E"/>
    <w:rsid w:val="005E329E"/>
    <w:rsid w:val="005E3811"/>
    <w:rsid w:val="005E4CAD"/>
    <w:rsid w:val="005E5287"/>
    <w:rsid w:val="005E5667"/>
    <w:rsid w:val="005E5713"/>
    <w:rsid w:val="005E742B"/>
    <w:rsid w:val="005F01EE"/>
    <w:rsid w:val="005F14F8"/>
    <w:rsid w:val="005F46D5"/>
    <w:rsid w:val="005F50C5"/>
    <w:rsid w:val="005F54B4"/>
    <w:rsid w:val="005F562F"/>
    <w:rsid w:val="005F5975"/>
    <w:rsid w:val="005F70CA"/>
    <w:rsid w:val="005F7278"/>
    <w:rsid w:val="00600C47"/>
    <w:rsid w:val="00603796"/>
    <w:rsid w:val="0060745D"/>
    <w:rsid w:val="0061069B"/>
    <w:rsid w:val="00611C41"/>
    <w:rsid w:val="00612E6B"/>
    <w:rsid w:val="006140BB"/>
    <w:rsid w:val="00614125"/>
    <w:rsid w:val="00617864"/>
    <w:rsid w:val="00617CE7"/>
    <w:rsid w:val="00620544"/>
    <w:rsid w:val="0062084C"/>
    <w:rsid w:val="00620C61"/>
    <w:rsid w:val="00620EE6"/>
    <w:rsid w:val="00621DE4"/>
    <w:rsid w:val="00622510"/>
    <w:rsid w:val="00622F57"/>
    <w:rsid w:val="00623818"/>
    <w:rsid w:val="00623833"/>
    <w:rsid w:val="00624E73"/>
    <w:rsid w:val="0062722F"/>
    <w:rsid w:val="006321FC"/>
    <w:rsid w:val="00633911"/>
    <w:rsid w:val="0063426B"/>
    <w:rsid w:val="0063476C"/>
    <w:rsid w:val="00635392"/>
    <w:rsid w:val="00636077"/>
    <w:rsid w:val="00636813"/>
    <w:rsid w:val="006372B4"/>
    <w:rsid w:val="00637D10"/>
    <w:rsid w:val="00640D10"/>
    <w:rsid w:val="00641934"/>
    <w:rsid w:val="006422FD"/>
    <w:rsid w:val="0064253A"/>
    <w:rsid w:val="00642B45"/>
    <w:rsid w:val="00642DF6"/>
    <w:rsid w:val="00645FD0"/>
    <w:rsid w:val="00647665"/>
    <w:rsid w:val="00647E21"/>
    <w:rsid w:val="00650262"/>
    <w:rsid w:val="0065252B"/>
    <w:rsid w:val="00652B3B"/>
    <w:rsid w:val="00652B80"/>
    <w:rsid w:val="00652DE9"/>
    <w:rsid w:val="0065310E"/>
    <w:rsid w:val="0065393C"/>
    <w:rsid w:val="00653CA8"/>
    <w:rsid w:val="00654872"/>
    <w:rsid w:val="00655C05"/>
    <w:rsid w:val="00656E64"/>
    <w:rsid w:val="00661778"/>
    <w:rsid w:val="00665C5D"/>
    <w:rsid w:val="00665E0E"/>
    <w:rsid w:val="00666C59"/>
    <w:rsid w:val="00667722"/>
    <w:rsid w:val="00670674"/>
    <w:rsid w:val="00672BE2"/>
    <w:rsid w:val="00673DF8"/>
    <w:rsid w:val="00674443"/>
    <w:rsid w:val="00674814"/>
    <w:rsid w:val="006759AE"/>
    <w:rsid w:val="00676C07"/>
    <w:rsid w:val="006773D6"/>
    <w:rsid w:val="006828C6"/>
    <w:rsid w:val="006834FE"/>
    <w:rsid w:val="0068490E"/>
    <w:rsid w:val="00684B3A"/>
    <w:rsid w:val="006862C2"/>
    <w:rsid w:val="00687AB5"/>
    <w:rsid w:val="006903DC"/>
    <w:rsid w:val="00691121"/>
    <w:rsid w:val="00691D4A"/>
    <w:rsid w:val="00693778"/>
    <w:rsid w:val="00693EB3"/>
    <w:rsid w:val="00695695"/>
    <w:rsid w:val="006970BC"/>
    <w:rsid w:val="00697717"/>
    <w:rsid w:val="006A3961"/>
    <w:rsid w:val="006A42CB"/>
    <w:rsid w:val="006A492F"/>
    <w:rsid w:val="006A4B66"/>
    <w:rsid w:val="006A5228"/>
    <w:rsid w:val="006A6A15"/>
    <w:rsid w:val="006A7E40"/>
    <w:rsid w:val="006B09E1"/>
    <w:rsid w:val="006B0D38"/>
    <w:rsid w:val="006B148B"/>
    <w:rsid w:val="006B2020"/>
    <w:rsid w:val="006B2B7E"/>
    <w:rsid w:val="006B2E6C"/>
    <w:rsid w:val="006B4613"/>
    <w:rsid w:val="006B47BF"/>
    <w:rsid w:val="006B4D6C"/>
    <w:rsid w:val="006B503B"/>
    <w:rsid w:val="006B535E"/>
    <w:rsid w:val="006B5491"/>
    <w:rsid w:val="006B6A11"/>
    <w:rsid w:val="006B731E"/>
    <w:rsid w:val="006C0454"/>
    <w:rsid w:val="006C131F"/>
    <w:rsid w:val="006C16A6"/>
    <w:rsid w:val="006C247C"/>
    <w:rsid w:val="006C379F"/>
    <w:rsid w:val="006C5036"/>
    <w:rsid w:val="006C52CF"/>
    <w:rsid w:val="006C6E29"/>
    <w:rsid w:val="006D0B55"/>
    <w:rsid w:val="006D1666"/>
    <w:rsid w:val="006D1BD3"/>
    <w:rsid w:val="006D2250"/>
    <w:rsid w:val="006D3117"/>
    <w:rsid w:val="006D37F0"/>
    <w:rsid w:val="006D3918"/>
    <w:rsid w:val="006D43DD"/>
    <w:rsid w:val="006D593E"/>
    <w:rsid w:val="006D65E1"/>
    <w:rsid w:val="006E0F39"/>
    <w:rsid w:val="006E16C5"/>
    <w:rsid w:val="006E1850"/>
    <w:rsid w:val="006E31E3"/>
    <w:rsid w:val="006E36F3"/>
    <w:rsid w:val="006E5073"/>
    <w:rsid w:val="006E5386"/>
    <w:rsid w:val="006E54CF"/>
    <w:rsid w:val="006E63A2"/>
    <w:rsid w:val="006E702E"/>
    <w:rsid w:val="006E7241"/>
    <w:rsid w:val="006F097C"/>
    <w:rsid w:val="006F3009"/>
    <w:rsid w:val="006F32F8"/>
    <w:rsid w:val="006F350D"/>
    <w:rsid w:val="006F51D1"/>
    <w:rsid w:val="006F67B2"/>
    <w:rsid w:val="006F6944"/>
    <w:rsid w:val="00700566"/>
    <w:rsid w:val="00700F8F"/>
    <w:rsid w:val="007028B5"/>
    <w:rsid w:val="00702C6A"/>
    <w:rsid w:val="007031DD"/>
    <w:rsid w:val="0070438E"/>
    <w:rsid w:val="007056E5"/>
    <w:rsid w:val="00705E74"/>
    <w:rsid w:val="007061F3"/>
    <w:rsid w:val="00706CE0"/>
    <w:rsid w:val="00707328"/>
    <w:rsid w:val="00711B78"/>
    <w:rsid w:val="007128C6"/>
    <w:rsid w:val="00712CC0"/>
    <w:rsid w:val="00713CC2"/>
    <w:rsid w:val="0071434C"/>
    <w:rsid w:val="00716601"/>
    <w:rsid w:val="00716D2B"/>
    <w:rsid w:val="007210CE"/>
    <w:rsid w:val="00721520"/>
    <w:rsid w:val="00721E4B"/>
    <w:rsid w:val="00722385"/>
    <w:rsid w:val="007267FE"/>
    <w:rsid w:val="007278BF"/>
    <w:rsid w:val="00730C0B"/>
    <w:rsid w:val="00730FA2"/>
    <w:rsid w:val="00730FBD"/>
    <w:rsid w:val="007317EE"/>
    <w:rsid w:val="00732628"/>
    <w:rsid w:val="00733F1B"/>
    <w:rsid w:val="00734C5C"/>
    <w:rsid w:val="00734D8D"/>
    <w:rsid w:val="0073692A"/>
    <w:rsid w:val="0073799F"/>
    <w:rsid w:val="00737CF9"/>
    <w:rsid w:val="00742D3A"/>
    <w:rsid w:val="00743214"/>
    <w:rsid w:val="0074351E"/>
    <w:rsid w:val="007443CE"/>
    <w:rsid w:val="00744F4F"/>
    <w:rsid w:val="0074517C"/>
    <w:rsid w:val="00745383"/>
    <w:rsid w:val="007454B8"/>
    <w:rsid w:val="00745BF3"/>
    <w:rsid w:val="00747374"/>
    <w:rsid w:val="00747B95"/>
    <w:rsid w:val="00751652"/>
    <w:rsid w:val="00751E0E"/>
    <w:rsid w:val="00751F84"/>
    <w:rsid w:val="00752C5D"/>
    <w:rsid w:val="007548C2"/>
    <w:rsid w:val="00754EB1"/>
    <w:rsid w:val="007558A6"/>
    <w:rsid w:val="007560FB"/>
    <w:rsid w:val="00756D3E"/>
    <w:rsid w:val="007572CB"/>
    <w:rsid w:val="00760641"/>
    <w:rsid w:val="007621F9"/>
    <w:rsid w:val="00762653"/>
    <w:rsid w:val="0076354A"/>
    <w:rsid w:val="007644A1"/>
    <w:rsid w:val="007649A8"/>
    <w:rsid w:val="00764DEA"/>
    <w:rsid w:val="00764F5D"/>
    <w:rsid w:val="007669B1"/>
    <w:rsid w:val="0077105C"/>
    <w:rsid w:val="00771625"/>
    <w:rsid w:val="007722F6"/>
    <w:rsid w:val="007728A4"/>
    <w:rsid w:val="0077318B"/>
    <w:rsid w:val="007732B7"/>
    <w:rsid w:val="007736C0"/>
    <w:rsid w:val="00773ABB"/>
    <w:rsid w:val="00773B50"/>
    <w:rsid w:val="00773D44"/>
    <w:rsid w:val="00775ED7"/>
    <w:rsid w:val="0077628C"/>
    <w:rsid w:val="00776911"/>
    <w:rsid w:val="00784083"/>
    <w:rsid w:val="007843BC"/>
    <w:rsid w:val="007864FB"/>
    <w:rsid w:val="00786A75"/>
    <w:rsid w:val="00790E88"/>
    <w:rsid w:val="00791C2A"/>
    <w:rsid w:val="00792194"/>
    <w:rsid w:val="00793457"/>
    <w:rsid w:val="00794668"/>
    <w:rsid w:val="0079476E"/>
    <w:rsid w:val="00794AC0"/>
    <w:rsid w:val="00794C67"/>
    <w:rsid w:val="00794F34"/>
    <w:rsid w:val="0079676C"/>
    <w:rsid w:val="00797408"/>
    <w:rsid w:val="007977C1"/>
    <w:rsid w:val="007A00B2"/>
    <w:rsid w:val="007A0537"/>
    <w:rsid w:val="007A19AE"/>
    <w:rsid w:val="007A207D"/>
    <w:rsid w:val="007A21D1"/>
    <w:rsid w:val="007A23DD"/>
    <w:rsid w:val="007A6273"/>
    <w:rsid w:val="007A64AF"/>
    <w:rsid w:val="007A7E41"/>
    <w:rsid w:val="007B20BB"/>
    <w:rsid w:val="007B24D9"/>
    <w:rsid w:val="007B2E56"/>
    <w:rsid w:val="007B3BCC"/>
    <w:rsid w:val="007B4FDE"/>
    <w:rsid w:val="007B6F79"/>
    <w:rsid w:val="007C0D6D"/>
    <w:rsid w:val="007C136B"/>
    <w:rsid w:val="007C1E0E"/>
    <w:rsid w:val="007C26F1"/>
    <w:rsid w:val="007C299E"/>
    <w:rsid w:val="007C37ED"/>
    <w:rsid w:val="007C3BF3"/>
    <w:rsid w:val="007C3E6D"/>
    <w:rsid w:val="007C453C"/>
    <w:rsid w:val="007C4D06"/>
    <w:rsid w:val="007C4E84"/>
    <w:rsid w:val="007C6963"/>
    <w:rsid w:val="007C699C"/>
    <w:rsid w:val="007C76A5"/>
    <w:rsid w:val="007C7C9E"/>
    <w:rsid w:val="007D09A6"/>
    <w:rsid w:val="007D1A07"/>
    <w:rsid w:val="007D1D0F"/>
    <w:rsid w:val="007D2539"/>
    <w:rsid w:val="007D2730"/>
    <w:rsid w:val="007D3D31"/>
    <w:rsid w:val="007D4CE6"/>
    <w:rsid w:val="007D4F5C"/>
    <w:rsid w:val="007D586D"/>
    <w:rsid w:val="007D60DA"/>
    <w:rsid w:val="007D6374"/>
    <w:rsid w:val="007D63E2"/>
    <w:rsid w:val="007D640F"/>
    <w:rsid w:val="007D6FAF"/>
    <w:rsid w:val="007D7CB1"/>
    <w:rsid w:val="007E1D84"/>
    <w:rsid w:val="007E20BE"/>
    <w:rsid w:val="007E27EF"/>
    <w:rsid w:val="007E3AB3"/>
    <w:rsid w:val="007E4964"/>
    <w:rsid w:val="007E54F1"/>
    <w:rsid w:val="007E5759"/>
    <w:rsid w:val="007E738D"/>
    <w:rsid w:val="007F0348"/>
    <w:rsid w:val="007F038E"/>
    <w:rsid w:val="007F06A0"/>
    <w:rsid w:val="007F0BE2"/>
    <w:rsid w:val="007F18BC"/>
    <w:rsid w:val="007F2487"/>
    <w:rsid w:val="007F2984"/>
    <w:rsid w:val="007F40A5"/>
    <w:rsid w:val="007F4345"/>
    <w:rsid w:val="007F4D17"/>
    <w:rsid w:val="007F7C01"/>
    <w:rsid w:val="008015F3"/>
    <w:rsid w:val="00801F4C"/>
    <w:rsid w:val="008025DE"/>
    <w:rsid w:val="008036A0"/>
    <w:rsid w:val="008039E4"/>
    <w:rsid w:val="00803E54"/>
    <w:rsid w:val="00804736"/>
    <w:rsid w:val="0080660E"/>
    <w:rsid w:val="00807AEF"/>
    <w:rsid w:val="00810E2D"/>
    <w:rsid w:val="008118EC"/>
    <w:rsid w:val="00811C32"/>
    <w:rsid w:val="00812765"/>
    <w:rsid w:val="008134AC"/>
    <w:rsid w:val="008139A2"/>
    <w:rsid w:val="00814E0E"/>
    <w:rsid w:val="008154D0"/>
    <w:rsid w:val="00815E42"/>
    <w:rsid w:val="008162D3"/>
    <w:rsid w:val="00816CF6"/>
    <w:rsid w:val="008230C2"/>
    <w:rsid w:val="00824884"/>
    <w:rsid w:val="00824B1D"/>
    <w:rsid w:val="00826ABC"/>
    <w:rsid w:val="008273F9"/>
    <w:rsid w:val="008321C7"/>
    <w:rsid w:val="00832314"/>
    <w:rsid w:val="00832AD8"/>
    <w:rsid w:val="008331C4"/>
    <w:rsid w:val="00835557"/>
    <w:rsid w:val="008362A3"/>
    <w:rsid w:val="00836345"/>
    <w:rsid w:val="00842022"/>
    <w:rsid w:val="008434E5"/>
    <w:rsid w:val="00843ACE"/>
    <w:rsid w:val="00843CE6"/>
    <w:rsid w:val="00844170"/>
    <w:rsid w:val="00844D65"/>
    <w:rsid w:val="008451DC"/>
    <w:rsid w:val="008454DA"/>
    <w:rsid w:val="00845653"/>
    <w:rsid w:val="008456A4"/>
    <w:rsid w:val="00850011"/>
    <w:rsid w:val="00851B51"/>
    <w:rsid w:val="00852224"/>
    <w:rsid w:val="00852712"/>
    <w:rsid w:val="00852B66"/>
    <w:rsid w:val="008542CD"/>
    <w:rsid w:val="00854743"/>
    <w:rsid w:val="00854BB9"/>
    <w:rsid w:val="00854E45"/>
    <w:rsid w:val="00856C3C"/>
    <w:rsid w:val="00860617"/>
    <w:rsid w:val="00860ED5"/>
    <w:rsid w:val="00861E81"/>
    <w:rsid w:val="00861FD8"/>
    <w:rsid w:val="00862245"/>
    <w:rsid w:val="00862450"/>
    <w:rsid w:val="008633EB"/>
    <w:rsid w:val="00863AB4"/>
    <w:rsid w:val="0086480F"/>
    <w:rsid w:val="00867096"/>
    <w:rsid w:val="008670A8"/>
    <w:rsid w:val="008679F2"/>
    <w:rsid w:val="00870851"/>
    <w:rsid w:val="008708A6"/>
    <w:rsid w:val="008708AB"/>
    <w:rsid w:val="00870AD8"/>
    <w:rsid w:val="00870BB2"/>
    <w:rsid w:val="00870FA9"/>
    <w:rsid w:val="00871511"/>
    <w:rsid w:val="00873CBB"/>
    <w:rsid w:val="008764B2"/>
    <w:rsid w:val="00876EA5"/>
    <w:rsid w:val="00877BA3"/>
    <w:rsid w:val="00877D5D"/>
    <w:rsid w:val="008801BC"/>
    <w:rsid w:val="00881582"/>
    <w:rsid w:val="00882157"/>
    <w:rsid w:val="00883BE6"/>
    <w:rsid w:val="00884B18"/>
    <w:rsid w:val="00885173"/>
    <w:rsid w:val="008869BF"/>
    <w:rsid w:val="00886D65"/>
    <w:rsid w:val="008870C8"/>
    <w:rsid w:val="0088712B"/>
    <w:rsid w:val="00887A79"/>
    <w:rsid w:val="00891EB2"/>
    <w:rsid w:val="00892323"/>
    <w:rsid w:val="00894318"/>
    <w:rsid w:val="00894B28"/>
    <w:rsid w:val="00894E69"/>
    <w:rsid w:val="00895027"/>
    <w:rsid w:val="008A10EB"/>
    <w:rsid w:val="008A1864"/>
    <w:rsid w:val="008A18F5"/>
    <w:rsid w:val="008A2824"/>
    <w:rsid w:val="008A28B9"/>
    <w:rsid w:val="008A2C61"/>
    <w:rsid w:val="008A37D3"/>
    <w:rsid w:val="008A3C09"/>
    <w:rsid w:val="008A3EF3"/>
    <w:rsid w:val="008A424E"/>
    <w:rsid w:val="008A43D1"/>
    <w:rsid w:val="008A5BA5"/>
    <w:rsid w:val="008A7751"/>
    <w:rsid w:val="008B06DC"/>
    <w:rsid w:val="008B0795"/>
    <w:rsid w:val="008B0EA2"/>
    <w:rsid w:val="008B29D9"/>
    <w:rsid w:val="008B469E"/>
    <w:rsid w:val="008B6A83"/>
    <w:rsid w:val="008B7FE1"/>
    <w:rsid w:val="008C04CF"/>
    <w:rsid w:val="008C1144"/>
    <w:rsid w:val="008C1CDC"/>
    <w:rsid w:val="008C1D1D"/>
    <w:rsid w:val="008C21BA"/>
    <w:rsid w:val="008C2A95"/>
    <w:rsid w:val="008C2B8E"/>
    <w:rsid w:val="008C5E5B"/>
    <w:rsid w:val="008C6373"/>
    <w:rsid w:val="008D1C74"/>
    <w:rsid w:val="008D1D7F"/>
    <w:rsid w:val="008D266F"/>
    <w:rsid w:val="008D6A56"/>
    <w:rsid w:val="008D7A00"/>
    <w:rsid w:val="008D7BE0"/>
    <w:rsid w:val="008E0304"/>
    <w:rsid w:val="008E0A42"/>
    <w:rsid w:val="008E0AB0"/>
    <w:rsid w:val="008E0F54"/>
    <w:rsid w:val="008E4811"/>
    <w:rsid w:val="008E5317"/>
    <w:rsid w:val="008E61C8"/>
    <w:rsid w:val="008E682C"/>
    <w:rsid w:val="008E6F3A"/>
    <w:rsid w:val="008F03AB"/>
    <w:rsid w:val="008F1393"/>
    <w:rsid w:val="008F1D9E"/>
    <w:rsid w:val="008F2C9B"/>
    <w:rsid w:val="008F4A80"/>
    <w:rsid w:val="008F5010"/>
    <w:rsid w:val="008F5F5B"/>
    <w:rsid w:val="008F7063"/>
    <w:rsid w:val="009003EF"/>
    <w:rsid w:val="009011BB"/>
    <w:rsid w:val="00901414"/>
    <w:rsid w:val="0090199C"/>
    <w:rsid w:val="00902896"/>
    <w:rsid w:val="009028FE"/>
    <w:rsid w:val="00903928"/>
    <w:rsid w:val="00903F30"/>
    <w:rsid w:val="00904B27"/>
    <w:rsid w:val="00907222"/>
    <w:rsid w:val="00910A6E"/>
    <w:rsid w:val="00912AD7"/>
    <w:rsid w:val="0091391B"/>
    <w:rsid w:val="009140E2"/>
    <w:rsid w:val="0091456F"/>
    <w:rsid w:val="009148A8"/>
    <w:rsid w:val="0091509D"/>
    <w:rsid w:val="00916AED"/>
    <w:rsid w:val="00917941"/>
    <w:rsid w:val="00920795"/>
    <w:rsid w:val="0092157B"/>
    <w:rsid w:val="00921726"/>
    <w:rsid w:val="0092284C"/>
    <w:rsid w:val="00922E8C"/>
    <w:rsid w:val="00923598"/>
    <w:rsid w:val="00923D93"/>
    <w:rsid w:val="00923FE0"/>
    <w:rsid w:val="009256C2"/>
    <w:rsid w:val="00926000"/>
    <w:rsid w:val="00927780"/>
    <w:rsid w:val="009300B4"/>
    <w:rsid w:val="009304D3"/>
    <w:rsid w:val="00931479"/>
    <w:rsid w:val="009321A5"/>
    <w:rsid w:val="00933965"/>
    <w:rsid w:val="00934350"/>
    <w:rsid w:val="0093461E"/>
    <w:rsid w:val="00934706"/>
    <w:rsid w:val="0093611C"/>
    <w:rsid w:val="009363D1"/>
    <w:rsid w:val="009365AC"/>
    <w:rsid w:val="00936CAD"/>
    <w:rsid w:val="00937672"/>
    <w:rsid w:val="009417C0"/>
    <w:rsid w:val="00941EBD"/>
    <w:rsid w:val="00942F1A"/>
    <w:rsid w:val="0094320E"/>
    <w:rsid w:val="00943562"/>
    <w:rsid w:val="0094439B"/>
    <w:rsid w:val="00944E65"/>
    <w:rsid w:val="00945592"/>
    <w:rsid w:val="009456FB"/>
    <w:rsid w:val="00947444"/>
    <w:rsid w:val="0094794C"/>
    <w:rsid w:val="00947D07"/>
    <w:rsid w:val="00947FFC"/>
    <w:rsid w:val="00950E87"/>
    <w:rsid w:val="00951556"/>
    <w:rsid w:val="009527FB"/>
    <w:rsid w:val="00953BFA"/>
    <w:rsid w:val="00953C29"/>
    <w:rsid w:val="00954A50"/>
    <w:rsid w:val="00955A62"/>
    <w:rsid w:val="0095625C"/>
    <w:rsid w:val="009574F3"/>
    <w:rsid w:val="00961992"/>
    <w:rsid w:val="00961D3C"/>
    <w:rsid w:val="00961FE1"/>
    <w:rsid w:val="0096228E"/>
    <w:rsid w:val="00963233"/>
    <w:rsid w:val="0096402A"/>
    <w:rsid w:val="009649B6"/>
    <w:rsid w:val="00965ACB"/>
    <w:rsid w:val="00967E7F"/>
    <w:rsid w:val="009711F7"/>
    <w:rsid w:val="00972314"/>
    <w:rsid w:val="0097260F"/>
    <w:rsid w:val="00973755"/>
    <w:rsid w:val="0097397D"/>
    <w:rsid w:val="009739F2"/>
    <w:rsid w:val="00974D83"/>
    <w:rsid w:val="00977BC5"/>
    <w:rsid w:val="00977DE6"/>
    <w:rsid w:val="00980772"/>
    <w:rsid w:val="00980795"/>
    <w:rsid w:val="009812CD"/>
    <w:rsid w:val="0098232C"/>
    <w:rsid w:val="0098360E"/>
    <w:rsid w:val="00984614"/>
    <w:rsid w:val="0098476C"/>
    <w:rsid w:val="009858B2"/>
    <w:rsid w:val="00987283"/>
    <w:rsid w:val="00987D61"/>
    <w:rsid w:val="009907C9"/>
    <w:rsid w:val="00992B46"/>
    <w:rsid w:val="009938D0"/>
    <w:rsid w:val="00993F2E"/>
    <w:rsid w:val="009973F0"/>
    <w:rsid w:val="00997A7C"/>
    <w:rsid w:val="009A0125"/>
    <w:rsid w:val="009A0A4B"/>
    <w:rsid w:val="009A153A"/>
    <w:rsid w:val="009A1D40"/>
    <w:rsid w:val="009A29B6"/>
    <w:rsid w:val="009A2D2D"/>
    <w:rsid w:val="009A2E6C"/>
    <w:rsid w:val="009A3514"/>
    <w:rsid w:val="009A55B5"/>
    <w:rsid w:val="009A7077"/>
    <w:rsid w:val="009A76A6"/>
    <w:rsid w:val="009B1634"/>
    <w:rsid w:val="009B20B2"/>
    <w:rsid w:val="009B40A9"/>
    <w:rsid w:val="009B4568"/>
    <w:rsid w:val="009B4BDB"/>
    <w:rsid w:val="009B508C"/>
    <w:rsid w:val="009B57D7"/>
    <w:rsid w:val="009B5CB6"/>
    <w:rsid w:val="009B6013"/>
    <w:rsid w:val="009B73C8"/>
    <w:rsid w:val="009B73F3"/>
    <w:rsid w:val="009B7531"/>
    <w:rsid w:val="009C086D"/>
    <w:rsid w:val="009C12CB"/>
    <w:rsid w:val="009C32FE"/>
    <w:rsid w:val="009C3EF6"/>
    <w:rsid w:val="009C3F68"/>
    <w:rsid w:val="009C5C83"/>
    <w:rsid w:val="009C68DF"/>
    <w:rsid w:val="009C6BF7"/>
    <w:rsid w:val="009D1BFB"/>
    <w:rsid w:val="009D37A6"/>
    <w:rsid w:val="009D3819"/>
    <w:rsid w:val="009D389C"/>
    <w:rsid w:val="009D447A"/>
    <w:rsid w:val="009D591F"/>
    <w:rsid w:val="009D6066"/>
    <w:rsid w:val="009E0A90"/>
    <w:rsid w:val="009E16E6"/>
    <w:rsid w:val="009E1EF1"/>
    <w:rsid w:val="009E2054"/>
    <w:rsid w:val="009E2E3E"/>
    <w:rsid w:val="009E3911"/>
    <w:rsid w:val="009E43AE"/>
    <w:rsid w:val="009F12FA"/>
    <w:rsid w:val="009F23F2"/>
    <w:rsid w:val="009F29E8"/>
    <w:rsid w:val="009F2A3A"/>
    <w:rsid w:val="009F308B"/>
    <w:rsid w:val="009F3C83"/>
    <w:rsid w:val="009F4B6B"/>
    <w:rsid w:val="009F5BDA"/>
    <w:rsid w:val="009F5CB0"/>
    <w:rsid w:val="009F74D4"/>
    <w:rsid w:val="00A001D9"/>
    <w:rsid w:val="00A002A9"/>
    <w:rsid w:val="00A00448"/>
    <w:rsid w:val="00A00E7D"/>
    <w:rsid w:val="00A0141F"/>
    <w:rsid w:val="00A01D2E"/>
    <w:rsid w:val="00A02520"/>
    <w:rsid w:val="00A02712"/>
    <w:rsid w:val="00A03A84"/>
    <w:rsid w:val="00A04653"/>
    <w:rsid w:val="00A07546"/>
    <w:rsid w:val="00A10790"/>
    <w:rsid w:val="00A10B35"/>
    <w:rsid w:val="00A11BF2"/>
    <w:rsid w:val="00A12D8C"/>
    <w:rsid w:val="00A140FA"/>
    <w:rsid w:val="00A14608"/>
    <w:rsid w:val="00A154C3"/>
    <w:rsid w:val="00A16B0E"/>
    <w:rsid w:val="00A20B5A"/>
    <w:rsid w:val="00A2138B"/>
    <w:rsid w:val="00A21F56"/>
    <w:rsid w:val="00A232FE"/>
    <w:rsid w:val="00A233A8"/>
    <w:rsid w:val="00A23E57"/>
    <w:rsid w:val="00A24370"/>
    <w:rsid w:val="00A25F63"/>
    <w:rsid w:val="00A26D9D"/>
    <w:rsid w:val="00A26FEE"/>
    <w:rsid w:val="00A27366"/>
    <w:rsid w:val="00A30E36"/>
    <w:rsid w:val="00A3200E"/>
    <w:rsid w:val="00A32728"/>
    <w:rsid w:val="00A33031"/>
    <w:rsid w:val="00A33C74"/>
    <w:rsid w:val="00A3541F"/>
    <w:rsid w:val="00A354DA"/>
    <w:rsid w:val="00A35792"/>
    <w:rsid w:val="00A35CC4"/>
    <w:rsid w:val="00A35F33"/>
    <w:rsid w:val="00A37E64"/>
    <w:rsid w:val="00A40342"/>
    <w:rsid w:val="00A406D4"/>
    <w:rsid w:val="00A417AA"/>
    <w:rsid w:val="00A41C58"/>
    <w:rsid w:val="00A42ADB"/>
    <w:rsid w:val="00A435B4"/>
    <w:rsid w:val="00A44317"/>
    <w:rsid w:val="00A44EE6"/>
    <w:rsid w:val="00A4554A"/>
    <w:rsid w:val="00A45A0E"/>
    <w:rsid w:val="00A45A98"/>
    <w:rsid w:val="00A47257"/>
    <w:rsid w:val="00A4738A"/>
    <w:rsid w:val="00A47E00"/>
    <w:rsid w:val="00A506A2"/>
    <w:rsid w:val="00A51E8C"/>
    <w:rsid w:val="00A51ED9"/>
    <w:rsid w:val="00A53386"/>
    <w:rsid w:val="00A53F04"/>
    <w:rsid w:val="00A5654F"/>
    <w:rsid w:val="00A618BC"/>
    <w:rsid w:val="00A622FB"/>
    <w:rsid w:val="00A63637"/>
    <w:rsid w:val="00A643FF"/>
    <w:rsid w:val="00A646A0"/>
    <w:rsid w:val="00A664C1"/>
    <w:rsid w:val="00A665C6"/>
    <w:rsid w:val="00A66723"/>
    <w:rsid w:val="00A66BA6"/>
    <w:rsid w:val="00A672B8"/>
    <w:rsid w:val="00A673FD"/>
    <w:rsid w:val="00A67998"/>
    <w:rsid w:val="00A70534"/>
    <w:rsid w:val="00A70CB8"/>
    <w:rsid w:val="00A71B3F"/>
    <w:rsid w:val="00A7280D"/>
    <w:rsid w:val="00A72A6F"/>
    <w:rsid w:val="00A741EF"/>
    <w:rsid w:val="00A7532B"/>
    <w:rsid w:val="00A753AE"/>
    <w:rsid w:val="00A7777C"/>
    <w:rsid w:val="00A77DA5"/>
    <w:rsid w:val="00A80703"/>
    <w:rsid w:val="00A81298"/>
    <w:rsid w:val="00A81B2F"/>
    <w:rsid w:val="00A823FD"/>
    <w:rsid w:val="00A8446F"/>
    <w:rsid w:val="00A8726C"/>
    <w:rsid w:val="00A90091"/>
    <w:rsid w:val="00A91088"/>
    <w:rsid w:val="00A927A0"/>
    <w:rsid w:val="00A93138"/>
    <w:rsid w:val="00A93538"/>
    <w:rsid w:val="00A937E3"/>
    <w:rsid w:val="00A940DE"/>
    <w:rsid w:val="00A966B9"/>
    <w:rsid w:val="00A96E43"/>
    <w:rsid w:val="00A975CD"/>
    <w:rsid w:val="00AA061C"/>
    <w:rsid w:val="00AA0690"/>
    <w:rsid w:val="00AA276E"/>
    <w:rsid w:val="00AA3A8B"/>
    <w:rsid w:val="00AA3FC3"/>
    <w:rsid w:val="00AA45F2"/>
    <w:rsid w:val="00AA4B53"/>
    <w:rsid w:val="00AA4CAB"/>
    <w:rsid w:val="00AA5D5B"/>
    <w:rsid w:val="00AA6E6A"/>
    <w:rsid w:val="00AB00A9"/>
    <w:rsid w:val="00AB107E"/>
    <w:rsid w:val="00AB1712"/>
    <w:rsid w:val="00AB1EDA"/>
    <w:rsid w:val="00AB281F"/>
    <w:rsid w:val="00AB2924"/>
    <w:rsid w:val="00AB3734"/>
    <w:rsid w:val="00AB4ABF"/>
    <w:rsid w:val="00AB5B00"/>
    <w:rsid w:val="00AB654E"/>
    <w:rsid w:val="00AB6AFF"/>
    <w:rsid w:val="00AB785B"/>
    <w:rsid w:val="00AB7A6E"/>
    <w:rsid w:val="00AC02B3"/>
    <w:rsid w:val="00AC0824"/>
    <w:rsid w:val="00AC109D"/>
    <w:rsid w:val="00AC1C39"/>
    <w:rsid w:val="00AC2C61"/>
    <w:rsid w:val="00AC2E8F"/>
    <w:rsid w:val="00AC46E8"/>
    <w:rsid w:val="00AC5C6D"/>
    <w:rsid w:val="00AC6376"/>
    <w:rsid w:val="00AC7B1F"/>
    <w:rsid w:val="00AD0CC8"/>
    <w:rsid w:val="00AD14CC"/>
    <w:rsid w:val="00AD2203"/>
    <w:rsid w:val="00AD38A4"/>
    <w:rsid w:val="00AD3AB3"/>
    <w:rsid w:val="00AD5F4D"/>
    <w:rsid w:val="00AD6359"/>
    <w:rsid w:val="00AE216A"/>
    <w:rsid w:val="00AE21A2"/>
    <w:rsid w:val="00AE3420"/>
    <w:rsid w:val="00AE3D91"/>
    <w:rsid w:val="00AE6EB1"/>
    <w:rsid w:val="00AE72A0"/>
    <w:rsid w:val="00AF0BDD"/>
    <w:rsid w:val="00AF0F69"/>
    <w:rsid w:val="00AF1816"/>
    <w:rsid w:val="00AF1D53"/>
    <w:rsid w:val="00AF247D"/>
    <w:rsid w:val="00AF271A"/>
    <w:rsid w:val="00AF311C"/>
    <w:rsid w:val="00AF384B"/>
    <w:rsid w:val="00AF51FC"/>
    <w:rsid w:val="00AF5701"/>
    <w:rsid w:val="00AF571D"/>
    <w:rsid w:val="00AF683D"/>
    <w:rsid w:val="00AF7474"/>
    <w:rsid w:val="00B009B1"/>
    <w:rsid w:val="00B019F1"/>
    <w:rsid w:val="00B022C6"/>
    <w:rsid w:val="00B0236B"/>
    <w:rsid w:val="00B05ABA"/>
    <w:rsid w:val="00B06192"/>
    <w:rsid w:val="00B06765"/>
    <w:rsid w:val="00B0683C"/>
    <w:rsid w:val="00B07BED"/>
    <w:rsid w:val="00B106DA"/>
    <w:rsid w:val="00B10EAE"/>
    <w:rsid w:val="00B113C7"/>
    <w:rsid w:val="00B138C8"/>
    <w:rsid w:val="00B15262"/>
    <w:rsid w:val="00B16325"/>
    <w:rsid w:val="00B164F2"/>
    <w:rsid w:val="00B1714B"/>
    <w:rsid w:val="00B17C9A"/>
    <w:rsid w:val="00B20601"/>
    <w:rsid w:val="00B20E16"/>
    <w:rsid w:val="00B21405"/>
    <w:rsid w:val="00B21D1B"/>
    <w:rsid w:val="00B232C1"/>
    <w:rsid w:val="00B2487C"/>
    <w:rsid w:val="00B253CB"/>
    <w:rsid w:val="00B254CF"/>
    <w:rsid w:val="00B259D1"/>
    <w:rsid w:val="00B30957"/>
    <w:rsid w:val="00B30EC2"/>
    <w:rsid w:val="00B32020"/>
    <w:rsid w:val="00B325BB"/>
    <w:rsid w:val="00B32C05"/>
    <w:rsid w:val="00B32C8E"/>
    <w:rsid w:val="00B33AA9"/>
    <w:rsid w:val="00B34AD0"/>
    <w:rsid w:val="00B34FF3"/>
    <w:rsid w:val="00B3580F"/>
    <w:rsid w:val="00B3691A"/>
    <w:rsid w:val="00B3749E"/>
    <w:rsid w:val="00B41804"/>
    <w:rsid w:val="00B41AAD"/>
    <w:rsid w:val="00B424C8"/>
    <w:rsid w:val="00B4361D"/>
    <w:rsid w:val="00B447CD"/>
    <w:rsid w:val="00B46511"/>
    <w:rsid w:val="00B47796"/>
    <w:rsid w:val="00B47F3F"/>
    <w:rsid w:val="00B52180"/>
    <w:rsid w:val="00B528E3"/>
    <w:rsid w:val="00B528EC"/>
    <w:rsid w:val="00B52E0E"/>
    <w:rsid w:val="00B532AB"/>
    <w:rsid w:val="00B545B7"/>
    <w:rsid w:val="00B54907"/>
    <w:rsid w:val="00B56968"/>
    <w:rsid w:val="00B56D2C"/>
    <w:rsid w:val="00B577A6"/>
    <w:rsid w:val="00B60263"/>
    <w:rsid w:val="00B602A0"/>
    <w:rsid w:val="00B61FC9"/>
    <w:rsid w:val="00B624C7"/>
    <w:rsid w:val="00B637F5"/>
    <w:rsid w:val="00B645B2"/>
    <w:rsid w:val="00B66187"/>
    <w:rsid w:val="00B66B71"/>
    <w:rsid w:val="00B67088"/>
    <w:rsid w:val="00B675E2"/>
    <w:rsid w:val="00B67B36"/>
    <w:rsid w:val="00B716B5"/>
    <w:rsid w:val="00B719A2"/>
    <w:rsid w:val="00B71C75"/>
    <w:rsid w:val="00B724B2"/>
    <w:rsid w:val="00B7353C"/>
    <w:rsid w:val="00B744E6"/>
    <w:rsid w:val="00B751D9"/>
    <w:rsid w:val="00B75A03"/>
    <w:rsid w:val="00B76A19"/>
    <w:rsid w:val="00B77136"/>
    <w:rsid w:val="00B772D7"/>
    <w:rsid w:val="00B80299"/>
    <w:rsid w:val="00B82A89"/>
    <w:rsid w:val="00B8395F"/>
    <w:rsid w:val="00B83A07"/>
    <w:rsid w:val="00B85ACC"/>
    <w:rsid w:val="00B8646C"/>
    <w:rsid w:val="00B86F23"/>
    <w:rsid w:val="00B87806"/>
    <w:rsid w:val="00B912B3"/>
    <w:rsid w:val="00B91C33"/>
    <w:rsid w:val="00B92010"/>
    <w:rsid w:val="00B9382F"/>
    <w:rsid w:val="00B93C33"/>
    <w:rsid w:val="00B952AE"/>
    <w:rsid w:val="00B96D26"/>
    <w:rsid w:val="00BA02A8"/>
    <w:rsid w:val="00BA16F3"/>
    <w:rsid w:val="00BA350C"/>
    <w:rsid w:val="00BA3BCF"/>
    <w:rsid w:val="00BA407C"/>
    <w:rsid w:val="00BA5136"/>
    <w:rsid w:val="00BB00E4"/>
    <w:rsid w:val="00BB0725"/>
    <w:rsid w:val="00BB2B6D"/>
    <w:rsid w:val="00BB3374"/>
    <w:rsid w:val="00BB3A58"/>
    <w:rsid w:val="00BB3AEF"/>
    <w:rsid w:val="00BB451C"/>
    <w:rsid w:val="00BB5147"/>
    <w:rsid w:val="00BB52CB"/>
    <w:rsid w:val="00BB548E"/>
    <w:rsid w:val="00BB5BDE"/>
    <w:rsid w:val="00BB5CB2"/>
    <w:rsid w:val="00BB616C"/>
    <w:rsid w:val="00BB65ED"/>
    <w:rsid w:val="00BB668B"/>
    <w:rsid w:val="00BB6801"/>
    <w:rsid w:val="00BC13FF"/>
    <w:rsid w:val="00BC6209"/>
    <w:rsid w:val="00BC6921"/>
    <w:rsid w:val="00BC7DC6"/>
    <w:rsid w:val="00BD01E4"/>
    <w:rsid w:val="00BD0E99"/>
    <w:rsid w:val="00BD188F"/>
    <w:rsid w:val="00BD21B7"/>
    <w:rsid w:val="00BD3051"/>
    <w:rsid w:val="00BD3628"/>
    <w:rsid w:val="00BD6083"/>
    <w:rsid w:val="00BD62D4"/>
    <w:rsid w:val="00BD63E6"/>
    <w:rsid w:val="00BD7580"/>
    <w:rsid w:val="00BD7F1B"/>
    <w:rsid w:val="00BE0150"/>
    <w:rsid w:val="00BE0476"/>
    <w:rsid w:val="00BE049A"/>
    <w:rsid w:val="00BE0847"/>
    <w:rsid w:val="00BE0D55"/>
    <w:rsid w:val="00BE3A6A"/>
    <w:rsid w:val="00BE3C33"/>
    <w:rsid w:val="00BE7509"/>
    <w:rsid w:val="00BF0B27"/>
    <w:rsid w:val="00BF11B0"/>
    <w:rsid w:val="00BF3F7B"/>
    <w:rsid w:val="00BF49E9"/>
    <w:rsid w:val="00BF56EA"/>
    <w:rsid w:val="00C00671"/>
    <w:rsid w:val="00C00FBC"/>
    <w:rsid w:val="00C011AF"/>
    <w:rsid w:val="00C014BC"/>
    <w:rsid w:val="00C02D57"/>
    <w:rsid w:val="00C031BC"/>
    <w:rsid w:val="00C03ACD"/>
    <w:rsid w:val="00C04AC2"/>
    <w:rsid w:val="00C05566"/>
    <w:rsid w:val="00C05A46"/>
    <w:rsid w:val="00C06770"/>
    <w:rsid w:val="00C0796B"/>
    <w:rsid w:val="00C110BA"/>
    <w:rsid w:val="00C1129A"/>
    <w:rsid w:val="00C135E2"/>
    <w:rsid w:val="00C14320"/>
    <w:rsid w:val="00C1583F"/>
    <w:rsid w:val="00C16162"/>
    <w:rsid w:val="00C16BFF"/>
    <w:rsid w:val="00C16C9D"/>
    <w:rsid w:val="00C17A74"/>
    <w:rsid w:val="00C2003D"/>
    <w:rsid w:val="00C20467"/>
    <w:rsid w:val="00C2143D"/>
    <w:rsid w:val="00C2154E"/>
    <w:rsid w:val="00C2355A"/>
    <w:rsid w:val="00C23AAB"/>
    <w:rsid w:val="00C24A0D"/>
    <w:rsid w:val="00C25BA6"/>
    <w:rsid w:val="00C25F4F"/>
    <w:rsid w:val="00C26961"/>
    <w:rsid w:val="00C273D0"/>
    <w:rsid w:val="00C274EB"/>
    <w:rsid w:val="00C31F92"/>
    <w:rsid w:val="00C31FD4"/>
    <w:rsid w:val="00C337F1"/>
    <w:rsid w:val="00C338E9"/>
    <w:rsid w:val="00C34AAE"/>
    <w:rsid w:val="00C34D6D"/>
    <w:rsid w:val="00C35853"/>
    <w:rsid w:val="00C36404"/>
    <w:rsid w:val="00C368DB"/>
    <w:rsid w:val="00C374F5"/>
    <w:rsid w:val="00C37F13"/>
    <w:rsid w:val="00C40A1A"/>
    <w:rsid w:val="00C4126E"/>
    <w:rsid w:val="00C42160"/>
    <w:rsid w:val="00C425A8"/>
    <w:rsid w:val="00C43C3F"/>
    <w:rsid w:val="00C45131"/>
    <w:rsid w:val="00C4671C"/>
    <w:rsid w:val="00C46CAC"/>
    <w:rsid w:val="00C505C3"/>
    <w:rsid w:val="00C51642"/>
    <w:rsid w:val="00C51B5D"/>
    <w:rsid w:val="00C51B92"/>
    <w:rsid w:val="00C52570"/>
    <w:rsid w:val="00C52A92"/>
    <w:rsid w:val="00C52B02"/>
    <w:rsid w:val="00C53162"/>
    <w:rsid w:val="00C5423A"/>
    <w:rsid w:val="00C5465E"/>
    <w:rsid w:val="00C54698"/>
    <w:rsid w:val="00C55D15"/>
    <w:rsid w:val="00C565BF"/>
    <w:rsid w:val="00C56FDE"/>
    <w:rsid w:val="00C573C1"/>
    <w:rsid w:val="00C6038D"/>
    <w:rsid w:val="00C60E9C"/>
    <w:rsid w:val="00C620D4"/>
    <w:rsid w:val="00C6292F"/>
    <w:rsid w:val="00C62CFA"/>
    <w:rsid w:val="00C6435B"/>
    <w:rsid w:val="00C67EBD"/>
    <w:rsid w:val="00C7122F"/>
    <w:rsid w:val="00C732CE"/>
    <w:rsid w:val="00C75135"/>
    <w:rsid w:val="00C7520B"/>
    <w:rsid w:val="00C75EA3"/>
    <w:rsid w:val="00C76988"/>
    <w:rsid w:val="00C800C2"/>
    <w:rsid w:val="00C80808"/>
    <w:rsid w:val="00C811FA"/>
    <w:rsid w:val="00C81213"/>
    <w:rsid w:val="00C81C8F"/>
    <w:rsid w:val="00C83ED4"/>
    <w:rsid w:val="00C84BB2"/>
    <w:rsid w:val="00C84EBC"/>
    <w:rsid w:val="00C850C6"/>
    <w:rsid w:val="00C857BD"/>
    <w:rsid w:val="00C870F2"/>
    <w:rsid w:val="00C878F3"/>
    <w:rsid w:val="00C90D59"/>
    <w:rsid w:val="00C914B6"/>
    <w:rsid w:val="00C91A86"/>
    <w:rsid w:val="00C92872"/>
    <w:rsid w:val="00C92AA2"/>
    <w:rsid w:val="00C936BE"/>
    <w:rsid w:val="00C94D16"/>
    <w:rsid w:val="00C9619E"/>
    <w:rsid w:val="00C969FF"/>
    <w:rsid w:val="00C97C96"/>
    <w:rsid w:val="00CA0578"/>
    <w:rsid w:val="00CA1041"/>
    <w:rsid w:val="00CA10E1"/>
    <w:rsid w:val="00CA1681"/>
    <w:rsid w:val="00CA1F4D"/>
    <w:rsid w:val="00CA26B7"/>
    <w:rsid w:val="00CA368C"/>
    <w:rsid w:val="00CA36DE"/>
    <w:rsid w:val="00CA3E5B"/>
    <w:rsid w:val="00CA6F76"/>
    <w:rsid w:val="00CA7A7C"/>
    <w:rsid w:val="00CB1ED8"/>
    <w:rsid w:val="00CB4F48"/>
    <w:rsid w:val="00CB5427"/>
    <w:rsid w:val="00CB57D9"/>
    <w:rsid w:val="00CB59D0"/>
    <w:rsid w:val="00CB5AF6"/>
    <w:rsid w:val="00CB5ECB"/>
    <w:rsid w:val="00CB6818"/>
    <w:rsid w:val="00CB6D10"/>
    <w:rsid w:val="00CB725D"/>
    <w:rsid w:val="00CB755B"/>
    <w:rsid w:val="00CC0407"/>
    <w:rsid w:val="00CC11BF"/>
    <w:rsid w:val="00CC2101"/>
    <w:rsid w:val="00CC2D47"/>
    <w:rsid w:val="00CC2F96"/>
    <w:rsid w:val="00CC369C"/>
    <w:rsid w:val="00CC4D65"/>
    <w:rsid w:val="00CC53AC"/>
    <w:rsid w:val="00CC785F"/>
    <w:rsid w:val="00CD072D"/>
    <w:rsid w:val="00CD1056"/>
    <w:rsid w:val="00CD106E"/>
    <w:rsid w:val="00CD19E3"/>
    <w:rsid w:val="00CD384F"/>
    <w:rsid w:val="00CD51EE"/>
    <w:rsid w:val="00CD5220"/>
    <w:rsid w:val="00CD750E"/>
    <w:rsid w:val="00CE002A"/>
    <w:rsid w:val="00CE051F"/>
    <w:rsid w:val="00CE1266"/>
    <w:rsid w:val="00CE1444"/>
    <w:rsid w:val="00CE2098"/>
    <w:rsid w:val="00CE3AB3"/>
    <w:rsid w:val="00CE5395"/>
    <w:rsid w:val="00CE7305"/>
    <w:rsid w:val="00CE7E41"/>
    <w:rsid w:val="00CF051D"/>
    <w:rsid w:val="00CF0DA9"/>
    <w:rsid w:val="00CF1172"/>
    <w:rsid w:val="00CF138B"/>
    <w:rsid w:val="00CF5B0A"/>
    <w:rsid w:val="00CF62B9"/>
    <w:rsid w:val="00CF646B"/>
    <w:rsid w:val="00CF76EE"/>
    <w:rsid w:val="00D013C8"/>
    <w:rsid w:val="00D01C9B"/>
    <w:rsid w:val="00D02C31"/>
    <w:rsid w:val="00D05FB9"/>
    <w:rsid w:val="00D101ED"/>
    <w:rsid w:val="00D10949"/>
    <w:rsid w:val="00D10AE7"/>
    <w:rsid w:val="00D10BC3"/>
    <w:rsid w:val="00D1130E"/>
    <w:rsid w:val="00D12A0A"/>
    <w:rsid w:val="00D14596"/>
    <w:rsid w:val="00D15822"/>
    <w:rsid w:val="00D15E71"/>
    <w:rsid w:val="00D16277"/>
    <w:rsid w:val="00D167DA"/>
    <w:rsid w:val="00D16EE3"/>
    <w:rsid w:val="00D20594"/>
    <w:rsid w:val="00D21064"/>
    <w:rsid w:val="00D21144"/>
    <w:rsid w:val="00D22467"/>
    <w:rsid w:val="00D22C06"/>
    <w:rsid w:val="00D22E48"/>
    <w:rsid w:val="00D23227"/>
    <w:rsid w:val="00D25297"/>
    <w:rsid w:val="00D2543D"/>
    <w:rsid w:val="00D261B6"/>
    <w:rsid w:val="00D30C26"/>
    <w:rsid w:val="00D30F28"/>
    <w:rsid w:val="00D31F2F"/>
    <w:rsid w:val="00D3208E"/>
    <w:rsid w:val="00D32473"/>
    <w:rsid w:val="00D32804"/>
    <w:rsid w:val="00D32918"/>
    <w:rsid w:val="00D32CA1"/>
    <w:rsid w:val="00D32D3F"/>
    <w:rsid w:val="00D32E13"/>
    <w:rsid w:val="00D32E2E"/>
    <w:rsid w:val="00D35717"/>
    <w:rsid w:val="00D36163"/>
    <w:rsid w:val="00D362DD"/>
    <w:rsid w:val="00D364B3"/>
    <w:rsid w:val="00D37218"/>
    <w:rsid w:val="00D378D3"/>
    <w:rsid w:val="00D4033E"/>
    <w:rsid w:val="00D4149C"/>
    <w:rsid w:val="00D41668"/>
    <w:rsid w:val="00D416D6"/>
    <w:rsid w:val="00D424D6"/>
    <w:rsid w:val="00D42FE9"/>
    <w:rsid w:val="00D434BE"/>
    <w:rsid w:val="00D4444F"/>
    <w:rsid w:val="00D450B4"/>
    <w:rsid w:val="00D45A77"/>
    <w:rsid w:val="00D50513"/>
    <w:rsid w:val="00D50B4B"/>
    <w:rsid w:val="00D51BBD"/>
    <w:rsid w:val="00D535DB"/>
    <w:rsid w:val="00D55F27"/>
    <w:rsid w:val="00D56032"/>
    <w:rsid w:val="00D5625B"/>
    <w:rsid w:val="00D60B51"/>
    <w:rsid w:val="00D61456"/>
    <w:rsid w:val="00D62BDF"/>
    <w:rsid w:val="00D6319A"/>
    <w:rsid w:val="00D636E5"/>
    <w:rsid w:val="00D64441"/>
    <w:rsid w:val="00D64F0D"/>
    <w:rsid w:val="00D657F1"/>
    <w:rsid w:val="00D6662D"/>
    <w:rsid w:val="00D66A43"/>
    <w:rsid w:val="00D66B69"/>
    <w:rsid w:val="00D67527"/>
    <w:rsid w:val="00D70A09"/>
    <w:rsid w:val="00D71160"/>
    <w:rsid w:val="00D71D9E"/>
    <w:rsid w:val="00D72C6F"/>
    <w:rsid w:val="00D7323E"/>
    <w:rsid w:val="00D7345E"/>
    <w:rsid w:val="00D738F7"/>
    <w:rsid w:val="00D74222"/>
    <w:rsid w:val="00D742B1"/>
    <w:rsid w:val="00D74527"/>
    <w:rsid w:val="00D75256"/>
    <w:rsid w:val="00D7539A"/>
    <w:rsid w:val="00D75DCF"/>
    <w:rsid w:val="00D76197"/>
    <w:rsid w:val="00D765B3"/>
    <w:rsid w:val="00D7688C"/>
    <w:rsid w:val="00D80CB1"/>
    <w:rsid w:val="00D80DD8"/>
    <w:rsid w:val="00D82D81"/>
    <w:rsid w:val="00D8474C"/>
    <w:rsid w:val="00D85D2E"/>
    <w:rsid w:val="00D85DDE"/>
    <w:rsid w:val="00D86185"/>
    <w:rsid w:val="00D875A4"/>
    <w:rsid w:val="00D9160C"/>
    <w:rsid w:val="00D928EC"/>
    <w:rsid w:val="00D92C8B"/>
    <w:rsid w:val="00D92D21"/>
    <w:rsid w:val="00D97C1B"/>
    <w:rsid w:val="00DA06AE"/>
    <w:rsid w:val="00DA0B15"/>
    <w:rsid w:val="00DA110D"/>
    <w:rsid w:val="00DA1CFF"/>
    <w:rsid w:val="00DA2696"/>
    <w:rsid w:val="00DA3EE5"/>
    <w:rsid w:val="00DA4461"/>
    <w:rsid w:val="00DA5130"/>
    <w:rsid w:val="00DA565C"/>
    <w:rsid w:val="00DA6C6D"/>
    <w:rsid w:val="00DA71A7"/>
    <w:rsid w:val="00DA743C"/>
    <w:rsid w:val="00DB00DD"/>
    <w:rsid w:val="00DB12AF"/>
    <w:rsid w:val="00DB12B7"/>
    <w:rsid w:val="00DB1575"/>
    <w:rsid w:val="00DB28A4"/>
    <w:rsid w:val="00DB3496"/>
    <w:rsid w:val="00DB49DF"/>
    <w:rsid w:val="00DB70D7"/>
    <w:rsid w:val="00DB7A64"/>
    <w:rsid w:val="00DC09C5"/>
    <w:rsid w:val="00DC1510"/>
    <w:rsid w:val="00DC21AB"/>
    <w:rsid w:val="00DC28E7"/>
    <w:rsid w:val="00DC2901"/>
    <w:rsid w:val="00DC479F"/>
    <w:rsid w:val="00DC53DF"/>
    <w:rsid w:val="00DC5FC5"/>
    <w:rsid w:val="00DC6F69"/>
    <w:rsid w:val="00DC6FFE"/>
    <w:rsid w:val="00DC77D2"/>
    <w:rsid w:val="00DD031E"/>
    <w:rsid w:val="00DD0499"/>
    <w:rsid w:val="00DD0D6B"/>
    <w:rsid w:val="00DD34C6"/>
    <w:rsid w:val="00DD40A8"/>
    <w:rsid w:val="00DD48E4"/>
    <w:rsid w:val="00DD5D23"/>
    <w:rsid w:val="00DD68AC"/>
    <w:rsid w:val="00DD785E"/>
    <w:rsid w:val="00DE0ECB"/>
    <w:rsid w:val="00DE2EB9"/>
    <w:rsid w:val="00DE2ED2"/>
    <w:rsid w:val="00DE4093"/>
    <w:rsid w:val="00DE41FA"/>
    <w:rsid w:val="00DE490D"/>
    <w:rsid w:val="00DE49CC"/>
    <w:rsid w:val="00DE51E5"/>
    <w:rsid w:val="00DE5B75"/>
    <w:rsid w:val="00DE66D4"/>
    <w:rsid w:val="00DE75B6"/>
    <w:rsid w:val="00DE7942"/>
    <w:rsid w:val="00DF0EED"/>
    <w:rsid w:val="00DF150D"/>
    <w:rsid w:val="00DF164F"/>
    <w:rsid w:val="00DF1B70"/>
    <w:rsid w:val="00DF3EBD"/>
    <w:rsid w:val="00DF45F8"/>
    <w:rsid w:val="00DF59D0"/>
    <w:rsid w:val="00DF5DE7"/>
    <w:rsid w:val="00DF6232"/>
    <w:rsid w:val="00DF6E0F"/>
    <w:rsid w:val="00DF73B0"/>
    <w:rsid w:val="00DF779D"/>
    <w:rsid w:val="00E00F3C"/>
    <w:rsid w:val="00E0247A"/>
    <w:rsid w:val="00E034C5"/>
    <w:rsid w:val="00E04EE4"/>
    <w:rsid w:val="00E053BF"/>
    <w:rsid w:val="00E058C9"/>
    <w:rsid w:val="00E05CB6"/>
    <w:rsid w:val="00E06511"/>
    <w:rsid w:val="00E10593"/>
    <w:rsid w:val="00E11678"/>
    <w:rsid w:val="00E11733"/>
    <w:rsid w:val="00E1235A"/>
    <w:rsid w:val="00E12368"/>
    <w:rsid w:val="00E125EA"/>
    <w:rsid w:val="00E13F7B"/>
    <w:rsid w:val="00E1636E"/>
    <w:rsid w:val="00E16CE9"/>
    <w:rsid w:val="00E1799B"/>
    <w:rsid w:val="00E2023F"/>
    <w:rsid w:val="00E20534"/>
    <w:rsid w:val="00E22C45"/>
    <w:rsid w:val="00E231A8"/>
    <w:rsid w:val="00E235B8"/>
    <w:rsid w:val="00E24288"/>
    <w:rsid w:val="00E24BF3"/>
    <w:rsid w:val="00E24C16"/>
    <w:rsid w:val="00E24CED"/>
    <w:rsid w:val="00E27074"/>
    <w:rsid w:val="00E274D0"/>
    <w:rsid w:val="00E2751E"/>
    <w:rsid w:val="00E275CB"/>
    <w:rsid w:val="00E27839"/>
    <w:rsid w:val="00E27AE4"/>
    <w:rsid w:val="00E30D9B"/>
    <w:rsid w:val="00E333B5"/>
    <w:rsid w:val="00E33556"/>
    <w:rsid w:val="00E3422A"/>
    <w:rsid w:val="00E34B6F"/>
    <w:rsid w:val="00E35026"/>
    <w:rsid w:val="00E35355"/>
    <w:rsid w:val="00E361FC"/>
    <w:rsid w:val="00E37D71"/>
    <w:rsid w:val="00E40416"/>
    <w:rsid w:val="00E4205E"/>
    <w:rsid w:val="00E42E8B"/>
    <w:rsid w:val="00E4304C"/>
    <w:rsid w:val="00E439AF"/>
    <w:rsid w:val="00E44284"/>
    <w:rsid w:val="00E443A6"/>
    <w:rsid w:val="00E445D0"/>
    <w:rsid w:val="00E44BB6"/>
    <w:rsid w:val="00E45835"/>
    <w:rsid w:val="00E458CA"/>
    <w:rsid w:val="00E45C2E"/>
    <w:rsid w:val="00E460A4"/>
    <w:rsid w:val="00E460F8"/>
    <w:rsid w:val="00E46224"/>
    <w:rsid w:val="00E46566"/>
    <w:rsid w:val="00E46687"/>
    <w:rsid w:val="00E47AAC"/>
    <w:rsid w:val="00E47BAC"/>
    <w:rsid w:val="00E501E5"/>
    <w:rsid w:val="00E504CF"/>
    <w:rsid w:val="00E52AC5"/>
    <w:rsid w:val="00E53236"/>
    <w:rsid w:val="00E53ECD"/>
    <w:rsid w:val="00E55004"/>
    <w:rsid w:val="00E554EF"/>
    <w:rsid w:val="00E5613E"/>
    <w:rsid w:val="00E572D4"/>
    <w:rsid w:val="00E60C2C"/>
    <w:rsid w:val="00E6114D"/>
    <w:rsid w:val="00E611F7"/>
    <w:rsid w:val="00E61349"/>
    <w:rsid w:val="00E61475"/>
    <w:rsid w:val="00E61821"/>
    <w:rsid w:val="00E6198F"/>
    <w:rsid w:val="00E61F9B"/>
    <w:rsid w:val="00E65335"/>
    <w:rsid w:val="00E67877"/>
    <w:rsid w:val="00E71835"/>
    <w:rsid w:val="00E7185F"/>
    <w:rsid w:val="00E721F5"/>
    <w:rsid w:val="00E751F2"/>
    <w:rsid w:val="00E75350"/>
    <w:rsid w:val="00E77575"/>
    <w:rsid w:val="00E77982"/>
    <w:rsid w:val="00E804D8"/>
    <w:rsid w:val="00E80993"/>
    <w:rsid w:val="00E814DE"/>
    <w:rsid w:val="00E819F1"/>
    <w:rsid w:val="00E840C0"/>
    <w:rsid w:val="00E850A6"/>
    <w:rsid w:val="00E851F1"/>
    <w:rsid w:val="00E85B53"/>
    <w:rsid w:val="00E85F12"/>
    <w:rsid w:val="00E87111"/>
    <w:rsid w:val="00E874CB"/>
    <w:rsid w:val="00E90687"/>
    <w:rsid w:val="00E90F1C"/>
    <w:rsid w:val="00E9335D"/>
    <w:rsid w:val="00E949E7"/>
    <w:rsid w:val="00E95887"/>
    <w:rsid w:val="00E95E7F"/>
    <w:rsid w:val="00E969C4"/>
    <w:rsid w:val="00E97819"/>
    <w:rsid w:val="00E978D4"/>
    <w:rsid w:val="00EA0257"/>
    <w:rsid w:val="00EA089C"/>
    <w:rsid w:val="00EA0EB1"/>
    <w:rsid w:val="00EA20BC"/>
    <w:rsid w:val="00EA4DA2"/>
    <w:rsid w:val="00EA6CD5"/>
    <w:rsid w:val="00EA70FC"/>
    <w:rsid w:val="00EB0C23"/>
    <w:rsid w:val="00EB0C4A"/>
    <w:rsid w:val="00EB38CF"/>
    <w:rsid w:val="00EB48A0"/>
    <w:rsid w:val="00EB4E8C"/>
    <w:rsid w:val="00EB4F97"/>
    <w:rsid w:val="00EB657D"/>
    <w:rsid w:val="00EB7138"/>
    <w:rsid w:val="00EB7718"/>
    <w:rsid w:val="00EB7BF1"/>
    <w:rsid w:val="00EC0885"/>
    <w:rsid w:val="00EC0B93"/>
    <w:rsid w:val="00EC0BB2"/>
    <w:rsid w:val="00EC11AF"/>
    <w:rsid w:val="00EC13DA"/>
    <w:rsid w:val="00EC18E8"/>
    <w:rsid w:val="00EC243E"/>
    <w:rsid w:val="00EC39D2"/>
    <w:rsid w:val="00EC4815"/>
    <w:rsid w:val="00EC4B31"/>
    <w:rsid w:val="00EC558C"/>
    <w:rsid w:val="00EC6AAE"/>
    <w:rsid w:val="00ED04E6"/>
    <w:rsid w:val="00ED1FC4"/>
    <w:rsid w:val="00ED20E2"/>
    <w:rsid w:val="00ED2411"/>
    <w:rsid w:val="00ED2AB4"/>
    <w:rsid w:val="00ED3ACC"/>
    <w:rsid w:val="00ED5346"/>
    <w:rsid w:val="00ED6912"/>
    <w:rsid w:val="00EE0835"/>
    <w:rsid w:val="00EE2291"/>
    <w:rsid w:val="00EE40E6"/>
    <w:rsid w:val="00EE5B41"/>
    <w:rsid w:val="00EE6269"/>
    <w:rsid w:val="00EE66F0"/>
    <w:rsid w:val="00EE79CA"/>
    <w:rsid w:val="00EE7DA8"/>
    <w:rsid w:val="00EF0120"/>
    <w:rsid w:val="00EF0E0B"/>
    <w:rsid w:val="00EF29EE"/>
    <w:rsid w:val="00EF2A7E"/>
    <w:rsid w:val="00EF2C91"/>
    <w:rsid w:val="00EF6203"/>
    <w:rsid w:val="00F00664"/>
    <w:rsid w:val="00F00D53"/>
    <w:rsid w:val="00F00FCA"/>
    <w:rsid w:val="00F02962"/>
    <w:rsid w:val="00F0471F"/>
    <w:rsid w:val="00F05E86"/>
    <w:rsid w:val="00F07136"/>
    <w:rsid w:val="00F0717D"/>
    <w:rsid w:val="00F102F2"/>
    <w:rsid w:val="00F10CF7"/>
    <w:rsid w:val="00F11581"/>
    <w:rsid w:val="00F120D3"/>
    <w:rsid w:val="00F12448"/>
    <w:rsid w:val="00F132FC"/>
    <w:rsid w:val="00F13765"/>
    <w:rsid w:val="00F14287"/>
    <w:rsid w:val="00F15D91"/>
    <w:rsid w:val="00F1699B"/>
    <w:rsid w:val="00F17006"/>
    <w:rsid w:val="00F1740E"/>
    <w:rsid w:val="00F2041B"/>
    <w:rsid w:val="00F204B4"/>
    <w:rsid w:val="00F21D3B"/>
    <w:rsid w:val="00F22DBC"/>
    <w:rsid w:val="00F2360B"/>
    <w:rsid w:val="00F23C70"/>
    <w:rsid w:val="00F25FD9"/>
    <w:rsid w:val="00F26858"/>
    <w:rsid w:val="00F26BA5"/>
    <w:rsid w:val="00F26F5A"/>
    <w:rsid w:val="00F271B4"/>
    <w:rsid w:val="00F27A39"/>
    <w:rsid w:val="00F30793"/>
    <w:rsid w:val="00F32E7C"/>
    <w:rsid w:val="00F33273"/>
    <w:rsid w:val="00F3366F"/>
    <w:rsid w:val="00F34B0A"/>
    <w:rsid w:val="00F34EF7"/>
    <w:rsid w:val="00F34F3E"/>
    <w:rsid w:val="00F35AB1"/>
    <w:rsid w:val="00F35BDF"/>
    <w:rsid w:val="00F36198"/>
    <w:rsid w:val="00F419DD"/>
    <w:rsid w:val="00F419F7"/>
    <w:rsid w:val="00F419FA"/>
    <w:rsid w:val="00F42ACD"/>
    <w:rsid w:val="00F42F5A"/>
    <w:rsid w:val="00F4380D"/>
    <w:rsid w:val="00F43CCD"/>
    <w:rsid w:val="00F45478"/>
    <w:rsid w:val="00F459A6"/>
    <w:rsid w:val="00F466F9"/>
    <w:rsid w:val="00F468F4"/>
    <w:rsid w:val="00F46C7A"/>
    <w:rsid w:val="00F46D41"/>
    <w:rsid w:val="00F507C3"/>
    <w:rsid w:val="00F5081B"/>
    <w:rsid w:val="00F523A7"/>
    <w:rsid w:val="00F52534"/>
    <w:rsid w:val="00F530B2"/>
    <w:rsid w:val="00F53331"/>
    <w:rsid w:val="00F622D8"/>
    <w:rsid w:val="00F63003"/>
    <w:rsid w:val="00F632A7"/>
    <w:rsid w:val="00F64EF2"/>
    <w:rsid w:val="00F66D46"/>
    <w:rsid w:val="00F71AA3"/>
    <w:rsid w:val="00F749EF"/>
    <w:rsid w:val="00F75277"/>
    <w:rsid w:val="00F75F44"/>
    <w:rsid w:val="00F76149"/>
    <w:rsid w:val="00F7694C"/>
    <w:rsid w:val="00F777C5"/>
    <w:rsid w:val="00F77B54"/>
    <w:rsid w:val="00F80AD7"/>
    <w:rsid w:val="00F81ED8"/>
    <w:rsid w:val="00F82042"/>
    <w:rsid w:val="00F82D04"/>
    <w:rsid w:val="00F83755"/>
    <w:rsid w:val="00F84B6C"/>
    <w:rsid w:val="00F8582E"/>
    <w:rsid w:val="00F85A23"/>
    <w:rsid w:val="00F87455"/>
    <w:rsid w:val="00F90FE8"/>
    <w:rsid w:val="00F91500"/>
    <w:rsid w:val="00F9245F"/>
    <w:rsid w:val="00F93430"/>
    <w:rsid w:val="00F9442F"/>
    <w:rsid w:val="00F95F00"/>
    <w:rsid w:val="00F96E59"/>
    <w:rsid w:val="00FA3B34"/>
    <w:rsid w:val="00FA4874"/>
    <w:rsid w:val="00FA4C67"/>
    <w:rsid w:val="00FA4CD4"/>
    <w:rsid w:val="00FA5AF3"/>
    <w:rsid w:val="00FA6971"/>
    <w:rsid w:val="00FA6FB4"/>
    <w:rsid w:val="00FA764A"/>
    <w:rsid w:val="00FA7F46"/>
    <w:rsid w:val="00FB05D5"/>
    <w:rsid w:val="00FB0765"/>
    <w:rsid w:val="00FB17B0"/>
    <w:rsid w:val="00FB1E3C"/>
    <w:rsid w:val="00FB302A"/>
    <w:rsid w:val="00FB3FC3"/>
    <w:rsid w:val="00FB5BE8"/>
    <w:rsid w:val="00FC0363"/>
    <w:rsid w:val="00FC08CF"/>
    <w:rsid w:val="00FC1015"/>
    <w:rsid w:val="00FC394C"/>
    <w:rsid w:val="00FC4EB7"/>
    <w:rsid w:val="00FC5C5B"/>
    <w:rsid w:val="00FC6211"/>
    <w:rsid w:val="00FC6F7C"/>
    <w:rsid w:val="00FC7167"/>
    <w:rsid w:val="00FC7985"/>
    <w:rsid w:val="00FC7C0D"/>
    <w:rsid w:val="00FD1267"/>
    <w:rsid w:val="00FD2A6A"/>
    <w:rsid w:val="00FD2D2F"/>
    <w:rsid w:val="00FD324C"/>
    <w:rsid w:val="00FD3781"/>
    <w:rsid w:val="00FD3E6F"/>
    <w:rsid w:val="00FD5CC2"/>
    <w:rsid w:val="00FD7055"/>
    <w:rsid w:val="00FD7626"/>
    <w:rsid w:val="00FD799E"/>
    <w:rsid w:val="00FD7A61"/>
    <w:rsid w:val="00FD7D71"/>
    <w:rsid w:val="00FE00FC"/>
    <w:rsid w:val="00FE06DD"/>
    <w:rsid w:val="00FE0B26"/>
    <w:rsid w:val="00FE127C"/>
    <w:rsid w:val="00FE19D6"/>
    <w:rsid w:val="00FE1B9F"/>
    <w:rsid w:val="00FE228B"/>
    <w:rsid w:val="00FE2B69"/>
    <w:rsid w:val="00FE33A0"/>
    <w:rsid w:val="00FE367E"/>
    <w:rsid w:val="00FE3A13"/>
    <w:rsid w:val="00FE46DA"/>
    <w:rsid w:val="00FE604D"/>
    <w:rsid w:val="00FF1AAB"/>
    <w:rsid w:val="00FF2A3A"/>
    <w:rsid w:val="00FF5777"/>
    <w:rsid w:val="00FF60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32B78"/>
  <w15:docId w15:val="{FEC5831E-CD17-439B-BE14-91AAFF58F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BED"/>
    <w:rPr>
      <w:rFonts w:ascii="Calibri" w:eastAsia="Times New Roman" w:hAnsi="Calibri" w:cs="Times New Roman"/>
    </w:rPr>
  </w:style>
  <w:style w:type="paragraph" w:styleId="Heading1">
    <w:name w:val="heading 1"/>
    <w:aliases w:val="Tieu_de1,TieuDe1ML1"/>
    <w:basedOn w:val="Normal"/>
    <w:link w:val="Heading1Char"/>
    <w:qFormat/>
    <w:rsid w:val="00E61475"/>
    <w:pPr>
      <w:widowControl w:val="0"/>
      <w:ind w:left="379" w:hanging="229"/>
      <w:outlineLvl w:val="0"/>
    </w:pPr>
    <w:rPr>
      <w:rFonts w:ascii="Times New Roman" w:hAnsi="Times New Roman" w:cstheme="minorBidi"/>
      <w:b/>
      <w:bCs/>
    </w:rPr>
  </w:style>
  <w:style w:type="paragraph" w:styleId="Heading2">
    <w:name w:val="heading 2"/>
    <w:aliases w:val=" Char Char Char Char"/>
    <w:basedOn w:val="Normal"/>
    <w:link w:val="Heading2Char"/>
    <w:qFormat/>
    <w:rsid w:val="00E61475"/>
    <w:pPr>
      <w:widowControl w:val="0"/>
      <w:ind w:left="111"/>
      <w:outlineLvl w:val="1"/>
    </w:pPr>
    <w:rPr>
      <w:rFonts w:ascii="Times New Roman" w:hAnsi="Times New Roman" w:cstheme="minorBidi"/>
      <w:b/>
      <w:bCs/>
      <w:sz w:val="24"/>
      <w:szCs w:val="24"/>
    </w:rPr>
  </w:style>
  <w:style w:type="paragraph" w:styleId="Heading3">
    <w:name w:val="heading 3"/>
    <w:basedOn w:val="Normal"/>
    <w:next w:val="Normal"/>
    <w:link w:val="Heading3Char"/>
    <w:unhideWhenUsed/>
    <w:qFormat/>
    <w:rsid w:val="002058DA"/>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2058DA"/>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2058DA"/>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E6147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2058DA"/>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2058DA"/>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9E16E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475"/>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rsid w:val="00E61475"/>
  </w:style>
  <w:style w:type="paragraph" w:styleId="Footer">
    <w:name w:val="footer"/>
    <w:basedOn w:val="Normal"/>
    <w:link w:val="FooterChar"/>
    <w:uiPriority w:val="99"/>
    <w:unhideWhenUsed/>
    <w:rsid w:val="00E61475"/>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E61475"/>
  </w:style>
  <w:style w:type="paragraph" w:styleId="BalloonText">
    <w:name w:val="Balloon Text"/>
    <w:basedOn w:val="Normal"/>
    <w:link w:val="BalloonTextChar"/>
    <w:unhideWhenUsed/>
    <w:rsid w:val="00E61475"/>
    <w:rPr>
      <w:rFonts w:ascii="Tahoma" w:eastAsiaTheme="minorHAnsi" w:hAnsi="Tahoma" w:cs="Tahoma"/>
      <w:sz w:val="16"/>
      <w:szCs w:val="16"/>
    </w:rPr>
  </w:style>
  <w:style w:type="character" w:customStyle="1" w:styleId="BalloonTextChar">
    <w:name w:val="Balloon Text Char"/>
    <w:basedOn w:val="DefaultParagraphFont"/>
    <w:link w:val="BalloonText"/>
    <w:rsid w:val="00E61475"/>
    <w:rPr>
      <w:rFonts w:ascii="Tahoma" w:hAnsi="Tahoma" w:cs="Tahoma"/>
      <w:sz w:val="16"/>
      <w:szCs w:val="16"/>
    </w:rPr>
  </w:style>
  <w:style w:type="paragraph" w:styleId="BodyText">
    <w:name w:val="Body Text"/>
    <w:basedOn w:val="Normal"/>
    <w:link w:val="BodyTextChar"/>
    <w:uiPriority w:val="1"/>
    <w:qFormat/>
    <w:rsid w:val="00E61475"/>
    <w:pPr>
      <w:widowControl w:val="0"/>
      <w:ind w:left="112"/>
    </w:pPr>
    <w:rPr>
      <w:rFonts w:ascii="Times New Roman" w:hAnsi="Times New Roman" w:cstheme="minorBidi"/>
      <w:sz w:val="24"/>
      <w:szCs w:val="24"/>
    </w:rPr>
  </w:style>
  <w:style w:type="character" w:customStyle="1" w:styleId="BodyTextChar">
    <w:name w:val="Body Text Char"/>
    <w:basedOn w:val="DefaultParagraphFont"/>
    <w:link w:val="BodyText"/>
    <w:uiPriority w:val="1"/>
    <w:rsid w:val="00E61475"/>
    <w:rPr>
      <w:rFonts w:ascii="Times New Roman" w:eastAsia="Times New Roman" w:hAnsi="Times New Roman"/>
      <w:sz w:val="24"/>
      <w:szCs w:val="24"/>
    </w:rPr>
  </w:style>
  <w:style w:type="character" w:customStyle="1" w:styleId="Heading1Char">
    <w:name w:val="Heading 1 Char"/>
    <w:aliases w:val="Tieu_de1 Char1,TieuDe1ML1 Char1"/>
    <w:basedOn w:val="DefaultParagraphFont"/>
    <w:link w:val="Heading1"/>
    <w:rsid w:val="00E61475"/>
    <w:rPr>
      <w:rFonts w:ascii="Times New Roman" w:eastAsia="Times New Roman" w:hAnsi="Times New Roman"/>
      <w:b/>
      <w:bCs/>
    </w:rPr>
  </w:style>
  <w:style w:type="character" w:customStyle="1" w:styleId="Heading2Char">
    <w:name w:val="Heading 2 Char"/>
    <w:aliases w:val=" Char Char Char Char Char"/>
    <w:basedOn w:val="DefaultParagraphFont"/>
    <w:link w:val="Heading2"/>
    <w:rsid w:val="00E61475"/>
    <w:rPr>
      <w:rFonts w:ascii="Times New Roman" w:eastAsia="Times New Roman" w:hAnsi="Times New Roman"/>
      <w:b/>
      <w:bCs/>
      <w:sz w:val="24"/>
      <w:szCs w:val="24"/>
    </w:rPr>
  </w:style>
  <w:style w:type="character" w:customStyle="1" w:styleId="Heading6Char">
    <w:name w:val="Heading 6 Char"/>
    <w:basedOn w:val="DefaultParagraphFont"/>
    <w:link w:val="Heading6"/>
    <w:rsid w:val="00E61475"/>
    <w:rPr>
      <w:rFonts w:asciiTheme="majorHAnsi" w:eastAsiaTheme="majorEastAsia" w:hAnsiTheme="majorHAnsi" w:cstheme="majorBidi"/>
      <w:i/>
      <w:iCs/>
      <w:color w:val="243F60" w:themeColor="accent1" w:themeShade="7F"/>
    </w:rPr>
  </w:style>
  <w:style w:type="paragraph" w:styleId="ListParagraph">
    <w:name w:val="List Paragraph"/>
    <w:aliases w:val="HPL01,chuẩn không cần chỉnh,Colorful List - Accent 13,List Paragraph1,Numbered List,bullet,Cita extensa,Medium Grid 1 - Accent 22,Đoạn của Danh sách1"/>
    <w:basedOn w:val="Normal"/>
    <w:link w:val="ListParagraphChar"/>
    <w:uiPriority w:val="34"/>
    <w:qFormat/>
    <w:rsid w:val="00E61475"/>
    <w:pPr>
      <w:widowControl w:val="0"/>
    </w:pPr>
    <w:rPr>
      <w:rFonts w:asciiTheme="minorHAnsi" w:eastAsiaTheme="minorHAnsi" w:hAnsiTheme="minorHAnsi" w:cstheme="minorBidi"/>
    </w:rPr>
  </w:style>
  <w:style w:type="paragraph" w:customStyle="1" w:styleId="TableParagraph">
    <w:name w:val="Table Paragraph"/>
    <w:basedOn w:val="Normal"/>
    <w:uiPriority w:val="1"/>
    <w:qFormat/>
    <w:rsid w:val="00E61475"/>
    <w:pPr>
      <w:widowControl w:val="0"/>
    </w:pPr>
    <w:rPr>
      <w:rFonts w:asciiTheme="minorHAnsi" w:eastAsiaTheme="minorHAnsi" w:hAnsiTheme="minorHAnsi" w:cstheme="minorBidi"/>
    </w:rPr>
  </w:style>
  <w:style w:type="character" w:styleId="Emphasis">
    <w:name w:val="Emphasis"/>
    <w:basedOn w:val="DefaultParagraphFont"/>
    <w:uiPriority w:val="20"/>
    <w:qFormat/>
    <w:rsid w:val="00E61475"/>
    <w:rPr>
      <w:i/>
      <w:iCs/>
    </w:rPr>
  </w:style>
  <w:style w:type="paragraph" w:styleId="NoSpacing">
    <w:name w:val="No Spacing"/>
    <w:qFormat/>
    <w:rsid w:val="00E61475"/>
  </w:style>
  <w:style w:type="table" w:styleId="TableGrid">
    <w:name w:val="Table Grid"/>
    <w:aliases w:val="tham khao,Table,trongbang"/>
    <w:basedOn w:val="TableNormal"/>
    <w:qFormat/>
    <w:rsid w:val="00E6147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E61475"/>
    <w:pPr>
      <w:autoSpaceDE w:val="0"/>
      <w:autoSpaceDN w:val="0"/>
      <w:adjustRightInd w:val="0"/>
    </w:pPr>
    <w:rPr>
      <w:rFonts w:ascii="Times New Roman" w:eastAsia="Times New Roman" w:hAnsi="Times New Roman" w:cs="Times New Roman"/>
      <w:color w:val="000000"/>
      <w:sz w:val="24"/>
      <w:szCs w:val="24"/>
    </w:rPr>
  </w:style>
  <w:style w:type="paragraph" w:customStyle="1" w:styleId="Body">
    <w:name w:val="Body"/>
    <w:basedOn w:val="Normal"/>
    <w:rsid w:val="00E61475"/>
    <w:pPr>
      <w:widowControl w:val="0"/>
      <w:autoSpaceDE w:val="0"/>
      <w:autoSpaceDN w:val="0"/>
      <w:adjustRightInd w:val="0"/>
    </w:pPr>
    <w:rPr>
      <w:rFonts w:ascii="Times New Roman" w:hAnsi="Times New Roman"/>
      <w:sz w:val="24"/>
      <w:szCs w:val="24"/>
    </w:rPr>
  </w:style>
  <w:style w:type="paragraph" w:styleId="NormalWeb">
    <w:name w:val="Normal (Web)"/>
    <w:basedOn w:val="Normal"/>
    <w:link w:val="NormalWebChar"/>
    <w:uiPriority w:val="99"/>
    <w:unhideWhenUsed/>
    <w:rsid w:val="00E61475"/>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E61475"/>
    <w:pPr>
      <w:spacing w:before="120"/>
      <w:ind w:left="737"/>
      <w:jc w:val="both"/>
    </w:pPr>
    <w:rPr>
      <w:rFonts w:ascii="Times New Roman" w:hAnsi="Times New Roman"/>
      <w:sz w:val="24"/>
      <w:szCs w:val="24"/>
    </w:rPr>
  </w:style>
  <w:style w:type="paragraph" w:customStyle="1" w:styleId="Cau">
    <w:name w:val="Cau"/>
    <w:basedOn w:val="Normal"/>
    <w:link w:val="CauChar"/>
    <w:rsid w:val="00E61475"/>
    <w:pPr>
      <w:numPr>
        <w:numId w:val="1"/>
      </w:numPr>
      <w:spacing w:before="120" w:after="80" w:line="264" w:lineRule="auto"/>
      <w:jc w:val="both"/>
    </w:pPr>
    <w:rPr>
      <w:rFonts w:ascii="Times New Roman" w:hAnsi="Times New Roman"/>
      <w:sz w:val="24"/>
      <w:szCs w:val="24"/>
    </w:rPr>
  </w:style>
  <w:style w:type="character" w:customStyle="1" w:styleId="CauChar">
    <w:name w:val="Cau Char"/>
    <w:basedOn w:val="DefaultParagraphFont"/>
    <w:link w:val="Cau"/>
    <w:rsid w:val="00E61475"/>
    <w:rPr>
      <w:rFonts w:ascii="Times New Roman" w:eastAsia="Times New Roman" w:hAnsi="Times New Roman" w:cs="Times New Roman"/>
      <w:sz w:val="24"/>
      <w:szCs w:val="24"/>
    </w:rPr>
  </w:style>
  <w:style w:type="paragraph" w:styleId="DocumentMap">
    <w:name w:val="Document Map"/>
    <w:basedOn w:val="Normal"/>
    <w:link w:val="DocumentMapChar"/>
    <w:rsid w:val="00E6147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E61475"/>
    <w:rPr>
      <w:rFonts w:ascii="Tahoma" w:eastAsia="Times New Roman" w:hAnsi="Tahoma" w:cs="Tahoma"/>
      <w:sz w:val="20"/>
      <w:szCs w:val="20"/>
      <w:shd w:val="clear" w:color="auto" w:fill="000080"/>
    </w:rPr>
  </w:style>
  <w:style w:type="paragraph" w:customStyle="1" w:styleId="msonormalcxspmiddle">
    <w:name w:val="msonormalcxspmiddle"/>
    <w:basedOn w:val="Normal"/>
    <w:rsid w:val="00E61475"/>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E61475"/>
    <w:pPr>
      <w:spacing w:after="160" w:line="240" w:lineRule="exact"/>
      <w:ind w:firstLine="567"/>
    </w:pPr>
    <w:rPr>
      <w:rFonts w:ascii="Verdana" w:hAnsi="Verdana" w:cs="Verdana"/>
      <w:sz w:val="20"/>
      <w:szCs w:val="20"/>
    </w:rPr>
  </w:style>
  <w:style w:type="character" w:styleId="Strong">
    <w:name w:val="Strong"/>
    <w:uiPriority w:val="22"/>
    <w:qFormat/>
    <w:rsid w:val="00E61475"/>
    <w:rPr>
      <w:b/>
      <w:bCs/>
    </w:rPr>
  </w:style>
  <w:style w:type="character" w:customStyle="1" w:styleId="apple-converted-space">
    <w:name w:val="apple-converted-space"/>
    <w:rsid w:val="00E61475"/>
    <w:rPr>
      <w:rFonts w:cs="Times New Roman"/>
    </w:rPr>
  </w:style>
  <w:style w:type="paragraph" w:customStyle="1" w:styleId="Normal0">
    <w:name w:val="[Normal]"/>
    <w:rsid w:val="00E61475"/>
    <w:pPr>
      <w:autoSpaceDE w:val="0"/>
      <w:autoSpaceDN w:val="0"/>
      <w:adjustRightInd w:val="0"/>
    </w:pPr>
    <w:rPr>
      <w:rFonts w:ascii="Arial" w:eastAsia="Times New Roman" w:hAnsi="Arial" w:cs="Arial"/>
      <w:sz w:val="24"/>
      <w:szCs w:val="24"/>
    </w:rPr>
  </w:style>
  <w:style w:type="character" w:styleId="Hyperlink">
    <w:name w:val="Hyperlink"/>
    <w:basedOn w:val="DefaultParagraphFont"/>
    <w:unhideWhenUsed/>
    <w:rsid w:val="00E61475"/>
    <w:rPr>
      <w:color w:val="0000FF"/>
      <w:u w:val="single"/>
    </w:rPr>
  </w:style>
  <w:style w:type="paragraph" w:customStyle="1" w:styleId="NormalTimesNewRomans">
    <w:name w:val="Normal + Times New Romans"/>
    <w:basedOn w:val="Normal"/>
    <w:uiPriority w:val="99"/>
    <w:rsid w:val="00E61475"/>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60745D"/>
  </w:style>
  <w:style w:type="paragraph" w:customStyle="1" w:styleId="the-article-summary">
    <w:name w:val="the-article-summary"/>
    <w:basedOn w:val="Normal"/>
    <w:rsid w:val="0060745D"/>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unhideWhenUsed/>
    <w:rsid w:val="005151FC"/>
    <w:rPr>
      <w:color w:val="800080" w:themeColor="followedHyperlink"/>
      <w:u w:val="single"/>
    </w:rPr>
  </w:style>
  <w:style w:type="paragraph" w:customStyle="1" w:styleId="MTDisplayEquation">
    <w:name w:val="MTDisplayEquation"/>
    <w:basedOn w:val="Normal"/>
    <w:next w:val="Normal"/>
    <w:link w:val="MTDisplayEquationChar"/>
    <w:rsid w:val="00225795"/>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225795"/>
    <w:rPr>
      <w:rFonts w:ascii="Times New Roman" w:eastAsia="Times New Roman" w:hAnsi="Times New Roman" w:cs="Times New Roman"/>
      <w:sz w:val="24"/>
      <w:szCs w:val="24"/>
    </w:rPr>
  </w:style>
  <w:style w:type="character" w:styleId="PlaceholderText">
    <w:name w:val="Placeholder Text"/>
    <w:basedOn w:val="DefaultParagraphFont"/>
    <w:uiPriority w:val="99"/>
    <w:rsid w:val="002D34DD"/>
    <w:rPr>
      <w:color w:val="808080"/>
    </w:rPr>
  </w:style>
  <w:style w:type="character" w:styleId="PageNumber">
    <w:name w:val="page number"/>
    <w:basedOn w:val="DefaultParagraphFont"/>
    <w:rsid w:val="005F01EE"/>
  </w:style>
  <w:style w:type="character" w:customStyle="1" w:styleId="Bodytext7">
    <w:name w:val="Body text (7)_"/>
    <w:basedOn w:val="DefaultParagraphFont"/>
    <w:link w:val="Bodytext70"/>
    <w:locked/>
    <w:rsid w:val="005F01EE"/>
    <w:rPr>
      <w:b/>
      <w:bCs/>
      <w:shd w:val="clear" w:color="auto" w:fill="FFFFFF"/>
    </w:rPr>
  </w:style>
  <w:style w:type="paragraph" w:customStyle="1" w:styleId="Bodytext70">
    <w:name w:val="Body text (7)"/>
    <w:basedOn w:val="Normal"/>
    <w:link w:val="Bodytext7"/>
    <w:rsid w:val="005F01EE"/>
    <w:pPr>
      <w:widowControl w:val="0"/>
      <w:shd w:val="clear" w:color="auto" w:fill="FFFFFF"/>
      <w:spacing w:line="252" w:lineRule="exact"/>
    </w:pPr>
    <w:rPr>
      <w:rFonts w:asciiTheme="minorHAnsi" w:eastAsiaTheme="minorHAnsi" w:hAnsiTheme="minorHAnsi" w:cstheme="minorBidi"/>
      <w:b/>
      <w:bCs/>
    </w:rPr>
  </w:style>
  <w:style w:type="character" w:customStyle="1" w:styleId="Bodytext7NotBold">
    <w:name w:val="Body text (7) + Not Bold"/>
    <w:basedOn w:val="Bodytext7"/>
    <w:rsid w:val="005F01EE"/>
    <w:rPr>
      <w:b/>
      <w:bCs/>
      <w:shd w:val="clear" w:color="auto" w:fill="FFFFFF"/>
    </w:rPr>
  </w:style>
  <w:style w:type="character" w:customStyle="1" w:styleId="Bodytext7NotBold1">
    <w:name w:val="Body text (7) + Not Bold1"/>
    <w:aliases w:val="Italic13"/>
    <w:basedOn w:val="Bodytext7"/>
    <w:rsid w:val="005F01EE"/>
    <w:rPr>
      <w:b/>
      <w:bCs/>
      <w:i/>
      <w:iCs/>
      <w:shd w:val="clear" w:color="auto" w:fill="FFFFFF"/>
    </w:rPr>
  </w:style>
  <w:style w:type="character" w:customStyle="1" w:styleId="Bodytext7105pt1">
    <w:name w:val="Body text (7) + 10.5 pt1"/>
    <w:aliases w:val="Spacing 1 pt3"/>
    <w:basedOn w:val="DefaultParagraphFont"/>
    <w:rsid w:val="005F01EE"/>
    <w:rPr>
      <w:rFonts w:cs="Times New Roman"/>
      <w:b/>
      <w:bCs/>
      <w:spacing w:val="20"/>
      <w:sz w:val="21"/>
      <w:szCs w:val="21"/>
      <w:lang w:bidi="ar-SA"/>
    </w:rPr>
  </w:style>
  <w:style w:type="character" w:customStyle="1" w:styleId="Bodytext7105pt">
    <w:name w:val="Body text (7) + 10.5 pt"/>
    <w:basedOn w:val="DefaultParagraphFont"/>
    <w:rsid w:val="005F01EE"/>
    <w:rPr>
      <w:rFonts w:cs="Times New Roman"/>
      <w:b/>
      <w:bCs/>
      <w:sz w:val="21"/>
      <w:szCs w:val="21"/>
      <w:lang w:bidi="ar-SA"/>
    </w:rPr>
  </w:style>
  <w:style w:type="character" w:customStyle="1" w:styleId="mn">
    <w:name w:val="mn"/>
    <w:basedOn w:val="DefaultParagraphFont"/>
    <w:rsid w:val="005F01EE"/>
    <w:rPr>
      <w:rFonts w:cs="Times New Roman"/>
    </w:rPr>
  </w:style>
  <w:style w:type="character" w:customStyle="1" w:styleId="mi">
    <w:name w:val="mi"/>
    <w:basedOn w:val="DefaultParagraphFont"/>
    <w:rsid w:val="005F01EE"/>
    <w:rPr>
      <w:rFonts w:cs="Times New Roman"/>
    </w:rPr>
  </w:style>
  <w:style w:type="character" w:customStyle="1" w:styleId="Cau1Char">
    <w:name w:val="Cau 1 Char"/>
    <w:link w:val="Cau1"/>
    <w:locked/>
    <w:rsid w:val="009711F7"/>
    <w:rPr>
      <w:color w:val="000000"/>
      <w:sz w:val="24"/>
    </w:rPr>
  </w:style>
  <w:style w:type="paragraph" w:customStyle="1" w:styleId="Cau1">
    <w:name w:val="Cau 1"/>
    <w:basedOn w:val="Normal"/>
    <w:link w:val="Cau1Char"/>
    <w:rsid w:val="009711F7"/>
    <w:pPr>
      <w:widowControl w:val="0"/>
      <w:autoSpaceDE w:val="0"/>
      <w:autoSpaceDN w:val="0"/>
      <w:adjustRightInd w:val="0"/>
      <w:spacing w:before="60" w:line="288" w:lineRule="auto"/>
      <w:ind w:left="720" w:hanging="720"/>
      <w:jc w:val="both"/>
    </w:pPr>
    <w:rPr>
      <w:rFonts w:asciiTheme="minorHAnsi" w:eastAsiaTheme="minorHAnsi" w:hAnsiTheme="minorHAnsi" w:cstheme="minorBidi"/>
      <w:color w:val="000000"/>
      <w:sz w:val="24"/>
    </w:rPr>
  </w:style>
  <w:style w:type="character" w:customStyle="1" w:styleId="Heading3Char">
    <w:name w:val="Heading 3 Char"/>
    <w:basedOn w:val="DefaultParagraphFont"/>
    <w:link w:val="Heading3"/>
    <w:rsid w:val="002058DA"/>
    <w:rPr>
      <w:rFonts w:ascii="Times New Roman" w:eastAsia="Times New Roman" w:hAnsi="Times New Roman" w:cs="Times New Roman"/>
      <w:sz w:val="28"/>
      <w:szCs w:val="28"/>
      <w:lang w:eastAsia="ar-SA"/>
    </w:rPr>
  </w:style>
  <w:style w:type="character" w:customStyle="1" w:styleId="Heading4Char">
    <w:name w:val="Heading 4 Char"/>
    <w:basedOn w:val="DefaultParagraphFont"/>
    <w:link w:val="Heading4"/>
    <w:rsid w:val="002058DA"/>
    <w:rPr>
      <w:rFonts w:ascii="Times New Roman" w:eastAsia="Times New Roman" w:hAnsi="Times New Roman" w:cs="Times New Roman"/>
      <w:sz w:val="28"/>
      <w:szCs w:val="28"/>
      <w:lang w:val="pt-BR" w:eastAsia="ar-SA"/>
    </w:rPr>
  </w:style>
  <w:style w:type="character" w:customStyle="1" w:styleId="Heading5Char">
    <w:name w:val="Heading 5 Char"/>
    <w:basedOn w:val="DefaultParagraphFont"/>
    <w:link w:val="Heading5"/>
    <w:rsid w:val="002058DA"/>
    <w:rPr>
      <w:rFonts w:ascii="Times New Roman" w:eastAsia="Times New Roman" w:hAnsi="Times New Roman" w:cs="Times New Roman"/>
      <w:sz w:val="28"/>
      <w:szCs w:val="28"/>
      <w:lang w:eastAsia="ar-SA"/>
    </w:rPr>
  </w:style>
  <w:style w:type="character" w:customStyle="1" w:styleId="Heading7Char">
    <w:name w:val="Heading 7 Char"/>
    <w:basedOn w:val="DefaultParagraphFont"/>
    <w:link w:val="Heading7"/>
    <w:rsid w:val="002058DA"/>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2058DA"/>
    <w:rPr>
      <w:rFonts w:ascii="Times New Roman" w:eastAsia="Times New Roman" w:hAnsi="Times New Roman" w:cs="Times New Roman"/>
      <w:i/>
      <w:iCs/>
      <w:sz w:val="24"/>
      <w:szCs w:val="24"/>
      <w:lang w:eastAsia="ar-SA"/>
    </w:rPr>
  </w:style>
  <w:style w:type="paragraph" w:customStyle="1" w:styleId="VD">
    <w:name w:val="VD"/>
    <w:basedOn w:val="Normal"/>
    <w:rsid w:val="002058DA"/>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2058DA"/>
    <w:pPr>
      <w:suppressAutoHyphens/>
      <w:autoSpaceDE w:val="0"/>
    </w:pPr>
    <w:rPr>
      <w:rFonts w:ascii="Times New Roman" w:eastAsia="Arial" w:hAnsi="Times New Roman" w:cs="Times New Roman"/>
      <w:color w:val="000000"/>
      <w:sz w:val="24"/>
      <w:szCs w:val="24"/>
      <w:lang w:eastAsia="ar-SA"/>
    </w:rPr>
  </w:style>
  <w:style w:type="paragraph" w:customStyle="1" w:styleId="Hdg">
    <w:name w:val="Hdg"/>
    <w:basedOn w:val="Normal"/>
    <w:rsid w:val="002058DA"/>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2058DA"/>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2058DA"/>
    <w:pPr>
      <w:suppressAutoHyphens/>
      <w:spacing w:after="60"/>
      <w:jc w:val="center"/>
      <w:outlineLvl w:val="1"/>
    </w:pPr>
    <w:rPr>
      <w:rFonts w:ascii="Arial" w:hAnsi="Arial" w:cs="Arial"/>
      <w:sz w:val="24"/>
      <w:szCs w:val="24"/>
      <w:lang w:eastAsia="ar-SA"/>
    </w:rPr>
  </w:style>
  <w:style w:type="character" w:customStyle="1" w:styleId="SubtitleChar">
    <w:name w:val="Subtitle Char"/>
    <w:basedOn w:val="DefaultParagraphFont"/>
    <w:link w:val="Subtitle"/>
    <w:rsid w:val="002058DA"/>
    <w:rPr>
      <w:rFonts w:ascii="Arial" w:eastAsia="Times New Roman" w:hAnsi="Arial" w:cs="Arial"/>
      <w:sz w:val="24"/>
      <w:szCs w:val="24"/>
      <w:lang w:eastAsia="ar-SA"/>
    </w:rPr>
  </w:style>
  <w:style w:type="paragraph" w:styleId="Title">
    <w:name w:val="Title"/>
    <w:basedOn w:val="Normal"/>
    <w:next w:val="Subtitle"/>
    <w:link w:val="TitleChar"/>
    <w:qFormat/>
    <w:rsid w:val="002058DA"/>
    <w:pPr>
      <w:suppressAutoHyphens/>
      <w:spacing w:line="360" w:lineRule="auto"/>
      <w:jc w:val="center"/>
    </w:pPr>
    <w:rPr>
      <w:rFonts w:ascii="Times New Roman" w:hAnsi="Times New Roman"/>
      <w:b/>
      <w:bCs/>
      <w:sz w:val="28"/>
      <w:szCs w:val="28"/>
      <w:lang w:eastAsia="ar-SA"/>
    </w:rPr>
  </w:style>
  <w:style w:type="character" w:customStyle="1" w:styleId="TitleChar">
    <w:name w:val="Title Char"/>
    <w:basedOn w:val="DefaultParagraphFont"/>
    <w:link w:val="Title"/>
    <w:rsid w:val="002058DA"/>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2058DA"/>
    <w:pPr>
      <w:suppressAutoHyphens/>
      <w:spacing w:after="120"/>
      <w:ind w:left="360"/>
    </w:pPr>
    <w:rPr>
      <w:rFonts w:ascii=".VnTime" w:hAnsi=".VnTime"/>
      <w:sz w:val="28"/>
      <w:szCs w:val="20"/>
      <w:lang w:eastAsia="ar-SA"/>
    </w:rPr>
  </w:style>
  <w:style w:type="character" w:customStyle="1" w:styleId="BodyTextIndentChar">
    <w:name w:val="Body Text Indent Char"/>
    <w:basedOn w:val="DefaultParagraphFont"/>
    <w:link w:val="BodyTextIndent"/>
    <w:rsid w:val="002058DA"/>
    <w:rPr>
      <w:rFonts w:ascii=".VnTime" w:eastAsia="Times New Roman" w:hAnsi=".VnTime" w:cs="Times New Roman"/>
      <w:sz w:val="28"/>
      <w:szCs w:val="20"/>
      <w:lang w:eastAsia="ar-SA"/>
    </w:rPr>
  </w:style>
  <w:style w:type="paragraph" w:customStyle="1" w:styleId="Heading">
    <w:name w:val="Heading"/>
    <w:basedOn w:val="Normal"/>
    <w:next w:val="BodyText"/>
    <w:rsid w:val="002058DA"/>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2058DA"/>
    <w:pPr>
      <w:suppressLineNumbers/>
      <w:suppressAutoHyphens/>
    </w:pPr>
    <w:rPr>
      <w:rFonts w:ascii=".VnTime" w:hAnsi=".VnTime" w:cs="Tahoma"/>
      <w:sz w:val="28"/>
      <w:szCs w:val="28"/>
      <w:lang w:eastAsia="ar-SA"/>
    </w:rPr>
  </w:style>
  <w:style w:type="paragraph" w:customStyle="1" w:styleId="Phuongphap">
    <w:name w:val="Phuong phap"/>
    <w:basedOn w:val="Title"/>
    <w:rsid w:val="002058DA"/>
    <w:pPr>
      <w:spacing w:line="540" w:lineRule="exact"/>
      <w:jc w:val="both"/>
    </w:pPr>
    <w:rPr>
      <w:i/>
      <w:sz w:val="30"/>
      <w:szCs w:val="30"/>
    </w:rPr>
  </w:style>
  <w:style w:type="paragraph" w:customStyle="1" w:styleId="Tenphuongphap">
    <w:name w:val="Ten phuong phap"/>
    <w:basedOn w:val="Normal"/>
    <w:rsid w:val="002058DA"/>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2058DA"/>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2058DA"/>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2058DA"/>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2058DA"/>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2058DA"/>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2058DA"/>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2058DA"/>
    <w:pPr>
      <w:suppressLineNumbers/>
      <w:suppressAutoHyphens/>
    </w:pPr>
    <w:rPr>
      <w:rFonts w:ascii=".VnTime" w:hAnsi=".VnTime"/>
      <w:sz w:val="28"/>
      <w:szCs w:val="28"/>
      <w:lang w:eastAsia="ar-SA"/>
    </w:rPr>
  </w:style>
  <w:style w:type="paragraph" w:customStyle="1" w:styleId="TableHeading">
    <w:name w:val="Table Heading"/>
    <w:basedOn w:val="TableContents"/>
    <w:rsid w:val="002058DA"/>
    <w:pPr>
      <w:jc w:val="center"/>
    </w:pPr>
    <w:rPr>
      <w:b/>
      <w:bCs/>
    </w:rPr>
  </w:style>
  <w:style w:type="paragraph" w:customStyle="1" w:styleId="Framecontents">
    <w:name w:val="Frame contents"/>
    <w:basedOn w:val="BodyText"/>
    <w:rsid w:val="002058DA"/>
    <w:pPr>
      <w:widowControl/>
      <w:suppressAutoHyphens/>
      <w:spacing w:line="19" w:lineRule="atLeast"/>
      <w:ind w:left="0" w:right="49"/>
      <w:jc w:val="both"/>
    </w:pPr>
    <w:rPr>
      <w:rFonts w:ascii=".VnTime" w:hAnsi=".VnTime" w:cs="Times New Roman"/>
      <w:sz w:val="28"/>
      <w:lang w:eastAsia="ar-SA"/>
    </w:rPr>
  </w:style>
  <w:style w:type="character" w:customStyle="1" w:styleId="WW8Num1z0">
    <w:name w:val="WW8Num1z0"/>
    <w:rsid w:val="002058DA"/>
    <w:rPr>
      <w:rFonts w:ascii="Symbol" w:eastAsia="Times New Roman" w:hAnsi="Symbol" w:cs="Times New Roman" w:hint="default"/>
    </w:rPr>
  </w:style>
  <w:style w:type="character" w:customStyle="1" w:styleId="WW8Num1z1">
    <w:name w:val="WW8Num1z1"/>
    <w:rsid w:val="002058DA"/>
    <w:rPr>
      <w:rFonts w:ascii="Courier New" w:hAnsi="Courier New" w:cs="Courier New" w:hint="default"/>
    </w:rPr>
  </w:style>
  <w:style w:type="character" w:customStyle="1" w:styleId="WW8Num1z2">
    <w:name w:val="WW8Num1z2"/>
    <w:rsid w:val="002058DA"/>
    <w:rPr>
      <w:rFonts w:ascii="Wingdings" w:hAnsi="Wingdings" w:hint="default"/>
    </w:rPr>
  </w:style>
  <w:style w:type="character" w:customStyle="1" w:styleId="WW8Num1z3">
    <w:name w:val="WW8Num1z3"/>
    <w:rsid w:val="002058DA"/>
    <w:rPr>
      <w:rFonts w:ascii="Symbol" w:hAnsi="Symbol" w:hint="default"/>
    </w:rPr>
  </w:style>
  <w:style w:type="character" w:customStyle="1" w:styleId="WW8Num2z0">
    <w:name w:val="WW8Num2z0"/>
    <w:rsid w:val="002058DA"/>
    <w:rPr>
      <w:rFonts w:ascii="Symbol" w:eastAsia="Times New Roman" w:hAnsi="Symbol" w:cs="Times New Roman" w:hint="default"/>
    </w:rPr>
  </w:style>
  <w:style w:type="character" w:customStyle="1" w:styleId="WW8Num2z1">
    <w:name w:val="WW8Num2z1"/>
    <w:rsid w:val="002058DA"/>
    <w:rPr>
      <w:rFonts w:ascii="Courier New" w:hAnsi="Courier New" w:cs="Courier New" w:hint="default"/>
    </w:rPr>
  </w:style>
  <w:style w:type="character" w:customStyle="1" w:styleId="WW8Num2z2">
    <w:name w:val="WW8Num2z2"/>
    <w:rsid w:val="002058DA"/>
    <w:rPr>
      <w:rFonts w:ascii="Wingdings" w:hAnsi="Wingdings" w:hint="default"/>
    </w:rPr>
  </w:style>
  <w:style w:type="character" w:customStyle="1" w:styleId="WW8Num2z3">
    <w:name w:val="WW8Num2z3"/>
    <w:rsid w:val="002058DA"/>
    <w:rPr>
      <w:rFonts w:ascii="Symbol" w:hAnsi="Symbol" w:hint="default"/>
    </w:rPr>
  </w:style>
  <w:style w:type="character" w:customStyle="1" w:styleId="WW8Num4z0">
    <w:name w:val="WW8Num4z0"/>
    <w:rsid w:val="002058DA"/>
    <w:rPr>
      <w:rFonts w:ascii="Symbol" w:eastAsia="Times New Roman" w:hAnsi="Symbol" w:cs="Times New Roman" w:hint="default"/>
    </w:rPr>
  </w:style>
  <w:style w:type="character" w:customStyle="1" w:styleId="WW8Num4z1">
    <w:name w:val="WW8Num4z1"/>
    <w:rsid w:val="002058DA"/>
    <w:rPr>
      <w:rFonts w:ascii="Courier New" w:hAnsi="Courier New" w:cs="Courier New" w:hint="default"/>
    </w:rPr>
  </w:style>
  <w:style w:type="character" w:customStyle="1" w:styleId="WW8Num4z2">
    <w:name w:val="WW8Num4z2"/>
    <w:rsid w:val="002058DA"/>
    <w:rPr>
      <w:rFonts w:ascii="Wingdings" w:hAnsi="Wingdings" w:hint="default"/>
    </w:rPr>
  </w:style>
  <w:style w:type="character" w:customStyle="1" w:styleId="WW8Num4z3">
    <w:name w:val="WW8Num4z3"/>
    <w:rsid w:val="002058DA"/>
    <w:rPr>
      <w:rFonts w:ascii="Symbol" w:hAnsi="Symbol" w:hint="default"/>
    </w:rPr>
  </w:style>
  <w:style w:type="character" w:customStyle="1" w:styleId="WW8Num5z0">
    <w:name w:val="WW8Num5z0"/>
    <w:rsid w:val="002058DA"/>
    <w:rPr>
      <w:rFonts w:ascii="Symbol" w:eastAsia="Times New Roman" w:hAnsi="Symbol" w:cs="Times New Roman" w:hint="default"/>
    </w:rPr>
  </w:style>
  <w:style w:type="character" w:customStyle="1" w:styleId="WW8Num5z1">
    <w:name w:val="WW8Num5z1"/>
    <w:rsid w:val="002058DA"/>
    <w:rPr>
      <w:rFonts w:ascii="Courier New" w:hAnsi="Courier New" w:cs="Courier New" w:hint="default"/>
    </w:rPr>
  </w:style>
  <w:style w:type="character" w:customStyle="1" w:styleId="WW8Num5z2">
    <w:name w:val="WW8Num5z2"/>
    <w:rsid w:val="002058DA"/>
    <w:rPr>
      <w:rFonts w:ascii="Wingdings" w:hAnsi="Wingdings" w:hint="default"/>
    </w:rPr>
  </w:style>
  <w:style w:type="character" w:customStyle="1" w:styleId="WW8Num5z3">
    <w:name w:val="WW8Num5z3"/>
    <w:rsid w:val="002058DA"/>
    <w:rPr>
      <w:rFonts w:ascii="Symbol" w:hAnsi="Symbol" w:hint="default"/>
    </w:rPr>
  </w:style>
  <w:style w:type="character" w:customStyle="1" w:styleId="WW8Num6z0">
    <w:name w:val="WW8Num6z0"/>
    <w:rsid w:val="002058DA"/>
    <w:rPr>
      <w:rFonts w:ascii="Symbol" w:eastAsia="Times New Roman" w:hAnsi="Symbol" w:cs="Times New Roman" w:hint="default"/>
    </w:rPr>
  </w:style>
  <w:style w:type="character" w:customStyle="1" w:styleId="WW8Num6z1">
    <w:name w:val="WW8Num6z1"/>
    <w:rsid w:val="002058DA"/>
    <w:rPr>
      <w:rFonts w:ascii="Courier New" w:hAnsi="Courier New" w:cs="Courier New" w:hint="default"/>
    </w:rPr>
  </w:style>
  <w:style w:type="character" w:customStyle="1" w:styleId="WW8Num6z2">
    <w:name w:val="WW8Num6z2"/>
    <w:rsid w:val="002058DA"/>
    <w:rPr>
      <w:rFonts w:ascii="Wingdings" w:hAnsi="Wingdings" w:hint="default"/>
    </w:rPr>
  </w:style>
  <w:style w:type="character" w:customStyle="1" w:styleId="WW8Num6z3">
    <w:name w:val="WW8Num6z3"/>
    <w:rsid w:val="002058DA"/>
    <w:rPr>
      <w:rFonts w:ascii="Symbol" w:hAnsi="Symbol" w:hint="default"/>
    </w:rPr>
  </w:style>
  <w:style w:type="character" w:customStyle="1" w:styleId="WW8Num7z0">
    <w:name w:val="WW8Num7z0"/>
    <w:rsid w:val="002058DA"/>
    <w:rPr>
      <w:rFonts w:ascii="Times New Roman" w:hAnsi="Times New Roman" w:cs="Times New Roman" w:hint="default"/>
      <w:b/>
      <w:bCs w:val="0"/>
      <w:i w:val="0"/>
      <w:iCs w:val="0"/>
      <w:sz w:val="24"/>
      <w:szCs w:val="24"/>
    </w:rPr>
  </w:style>
  <w:style w:type="character" w:customStyle="1" w:styleId="WW8Num8z0">
    <w:name w:val="WW8Num8z0"/>
    <w:rsid w:val="002058DA"/>
    <w:rPr>
      <w:rFonts w:ascii="Symbol" w:eastAsia="Times New Roman" w:hAnsi="Symbol" w:cs="Times New Roman" w:hint="default"/>
    </w:rPr>
  </w:style>
  <w:style w:type="character" w:customStyle="1" w:styleId="WW8Num8z1">
    <w:name w:val="WW8Num8z1"/>
    <w:rsid w:val="002058DA"/>
    <w:rPr>
      <w:rFonts w:ascii="Courier New" w:hAnsi="Courier New" w:cs="Courier New" w:hint="default"/>
    </w:rPr>
  </w:style>
  <w:style w:type="character" w:customStyle="1" w:styleId="WW8Num8z2">
    <w:name w:val="WW8Num8z2"/>
    <w:rsid w:val="002058DA"/>
    <w:rPr>
      <w:rFonts w:ascii="Wingdings" w:hAnsi="Wingdings" w:hint="default"/>
    </w:rPr>
  </w:style>
  <w:style w:type="character" w:customStyle="1" w:styleId="WW8Num8z3">
    <w:name w:val="WW8Num8z3"/>
    <w:rsid w:val="002058DA"/>
    <w:rPr>
      <w:rFonts w:ascii="Symbol" w:hAnsi="Symbol" w:hint="default"/>
    </w:rPr>
  </w:style>
  <w:style w:type="character" w:customStyle="1" w:styleId="WW8Num9z0">
    <w:name w:val="WW8Num9z0"/>
    <w:rsid w:val="002058DA"/>
    <w:rPr>
      <w:rFonts w:ascii="Symbol" w:eastAsia="Times New Roman" w:hAnsi="Symbol" w:cs="Times New Roman" w:hint="default"/>
    </w:rPr>
  </w:style>
  <w:style w:type="character" w:customStyle="1" w:styleId="WW8Num9z1">
    <w:name w:val="WW8Num9z1"/>
    <w:rsid w:val="002058DA"/>
    <w:rPr>
      <w:rFonts w:ascii="Courier New" w:hAnsi="Courier New" w:cs="Courier New" w:hint="default"/>
    </w:rPr>
  </w:style>
  <w:style w:type="character" w:customStyle="1" w:styleId="WW8Num9z2">
    <w:name w:val="WW8Num9z2"/>
    <w:rsid w:val="002058DA"/>
    <w:rPr>
      <w:rFonts w:ascii="Wingdings" w:hAnsi="Wingdings" w:hint="default"/>
    </w:rPr>
  </w:style>
  <w:style w:type="character" w:customStyle="1" w:styleId="WW8Num9z3">
    <w:name w:val="WW8Num9z3"/>
    <w:rsid w:val="002058DA"/>
    <w:rPr>
      <w:rFonts w:ascii="Symbol" w:hAnsi="Symbol" w:hint="default"/>
    </w:rPr>
  </w:style>
  <w:style w:type="character" w:customStyle="1" w:styleId="CharChar4">
    <w:name w:val="Char Char4"/>
    <w:rsid w:val="002058DA"/>
    <w:rPr>
      <w:rFonts w:ascii="VNI-Times" w:hAnsi="VNI-Times" w:hint="default"/>
      <w:sz w:val="24"/>
      <w:szCs w:val="24"/>
      <w:lang w:val="en-US" w:eastAsia="ar-SA" w:bidi="ar-SA"/>
    </w:rPr>
  </w:style>
  <w:style w:type="character" w:customStyle="1" w:styleId="NoSpacingChar">
    <w:name w:val="No Spacing Char"/>
    <w:rsid w:val="002058DA"/>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2058DA"/>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rsid w:val="002058DA"/>
    <w:rPr>
      <w:rFonts w:ascii="Times New Roman" w:eastAsia="Times New Roman" w:hAnsi="Times New Roman" w:cs="Times New Roman"/>
      <w:sz w:val="16"/>
      <w:szCs w:val="16"/>
    </w:rPr>
  </w:style>
  <w:style w:type="paragraph" w:styleId="Caption">
    <w:name w:val="caption"/>
    <w:basedOn w:val="Normal"/>
    <w:unhideWhenUsed/>
    <w:qFormat/>
    <w:rsid w:val="002058DA"/>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2058DA"/>
    <w:pPr>
      <w:spacing w:before="320" w:after="120"/>
    </w:pPr>
    <w:rPr>
      <w:rFonts w:ascii=".VnCentury Schoolbook" w:hAnsi=".VnCentury Schoolbook"/>
      <w:b/>
      <w:sz w:val="24"/>
      <w:szCs w:val="20"/>
    </w:rPr>
  </w:style>
  <w:style w:type="character" w:customStyle="1" w:styleId="apple-style-span">
    <w:name w:val="apple-style-span"/>
    <w:rsid w:val="002058DA"/>
  </w:style>
  <w:style w:type="character" w:customStyle="1" w:styleId="5yl5">
    <w:name w:val="_5yl5"/>
    <w:rsid w:val="002058DA"/>
    <w:rPr>
      <w:rFonts w:cs="Times New Roman"/>
    </w:rPr>
  </w:style>
  <w:style w:type="paragraph" w:styleId="BodyText2">
    <w:name w:val="Body Text 2"/>
    <w:basedOn w:val="Normal"/>
    <w:link w:val="BodyText2Char"/>
    <w:unhideWhenUsed/>
    <w:rsid w:val="002058DA"/>
    <w:pPr>
      <w:spacing w:line="19" w:lineRule="atLeast"/>
      <w:jc w:val="both"/>
    </w:pPr>
    <w:rPr>
      <w:rFonts w:ascii="Times New Roman" w:hAnsi="Times New Roman"/>
      <w:sz w:val="28"/>
      <w:szCs w:val="28"/>
    </w:rPr>
  </w:style>
  <w:style w:type="character" w:customStyle="1" w:styleId="BodyText2Char">
    <w:name w:val="Body Text 2 Char"/>
    <w:basedOn w:val="DefaultParagraphFont"/>
    <w:link w:val="BodyText2"/>
    <w:rsid w:val="002058DA"/>
    <w:rPr>
      <w:rFonts w:ascii="Times New Roman" w:eastAsia="Times New Roman" w:hAnsi="Times New Roman" w:cs="Times New Roman"/>
      <w:sz w:val="28"/>
      <w:szCs w:val="28"/>
    </w:rPr>
  </w:style>
  <w:style w:type="character" w:customStyle="1" w:styleId="Bodytext0">
    <w:name w:val="Body text_"/>
    <w:basedOn w:val="DefaultParagraphFont"/>
    <w:link w:val="Bodytext1"/>
    <w:rsid w:val="002058DA"/>
    <w:rPr>
      <w:spacing w:val="4"/>
      <w:sz w:val="21"/>
      <w:szCs w:val="21"/>
      <w:shd w:val="clear" w:color="auto" w:fill="FFFFFF"/>
    </w:rPr>
  </w:style>
  <w:style w:type="paragraph" w:customStyle="1" w:styleId="Bodytext1">
    <w:name w:val="Body text1"/>
    <w:basedOn w:val="Normal"/>
    <w:link w:val="Bodytext0"/>
    <w:rsid w:val="002058DA"/>
    <w:pPr>
      <w:widowControl w:val="0"/>
      <w:shd w:val="clear" w:color="auto" w:fill="FFFFFF"/>
      <w:spacing w:after="180" w:line="240" w:lineRule="atLeast"/>
      <w:ind w:hanging="360"/>
      <w:jc w:val="center"/>
    </w:pPr>
    <w:rPr>
      <w:rFonts w:asciiTheme="minorHAnsi" w:eastAsiaTheme="minorHAnsi" w:hAnsiTheme="minorHAnsi" w:cstheme="minorBidi"/>
      <w:spacing w:val="4"/>
      <w:sz w:val="21"/>
      <w:szCs w:val="21"/>
    </w:rPr>
  </w:style>
  <w:style w:type="numbering" w:customStyle="1" w:styleId="NoList1">
    <w:name w:val="No List1"/>
    <w:next w:val="NoList"/>
    <w:uiPriority w:val="99"/>
    <w:semiHidden/>
    <w:unhideWhenUsed/>
    <w:rsid w:val="002058DA"/>
  </w:style>
  <w:style w:type="table" w:customStyle="1" w:styleId="TableGrid1">
    <w:name w:val="Table Grid1"/>
    <w:basedOn w:val="TableNormal"/>
    <w:next w:val="TableGrid"/>
    <w:uiPriority w:val="39"/>
    <w:rsid w:val="002058DA"/>
    <w:rPr>
      <w:rFonts w:ascii=".VnTime" w:eastAsia="Calibri" w:hAnsi=".VnTime" w:cs="Times New Roman"/>
      <w:sz w:val="20"/>
      <w:szCs w:val="20"/>
      <w:lang w:val="vi-VN" w:eastAsia="vi-V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CharCharChar">
    <w:name w:val="Char Char Char Char"/>
    <w:basedOn w:val="Normal"/>
    <w:uiPriority w:val="99"/>
    <w:rsid w:val="002058DA"/>
    <w:pPr>
      <w:spacing w:after="160" w:line="240" w:lineRule="exact"/>
    </w:pPr>
    <w:rPr>
      <w:rFonts w:ascii="Arial" w:hAnsi="Arial" w:cs="Arial"/>
      <w:sz w:val="24"/>
      <w:szCs w:val="24"/>
    </w:rPr>
  </w:style>
  <w:style w:type="paragraph" w:customStyle="1" w:styleId="default0">
    <w:name w:val="default"/>
    <w:basedOn w:val="Normal"/>
    <w:uiPriority w:val="99"/>
    <w:rsid w:val="002058DA"/>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2058DA"/>
  </w:style>
  <w:style w:type="character" w:customStyle="1" w:styleId="FooterChar1">
    <w:name w:val="Footer Char1"/>
    <w:basedOn w:val="DefaultParagraphFont"/>
    <w:uiPriority w:val="99"/>
    <w:rsid w:val="002058DA"/>
    <w:rPr>
      <w:rFonts w:ascii="Times New Roman" w:eastAsia="Times New Roman" w:hAnsi="Times New Roman" w:cs="Times New Roman"/>
      <w:sz w:val="24"/>
      <w:szCs w:val="24"/>
    </w:rPr>
  </w:style>
  <w:style w:type="character" w:customStyle="1" w:styleId="text">
    <w:name w:val="text"/>
    <w:basedOn w:val="DefaultParagraphFont"/>
    <w:rsid w:val="002058DA"/>
  </w:style>
  <w:style w:type="paragraph" w:styleId="EnvelopeAddress">
    <w:name w:val="envelope address"/>
    <w:basedOn w:val="Normal"/>
    <w:uiPriority w:val="99"/>
    <w:rsid w:val="002058DA"/>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2058DA"/>
    <w:rPr>
      <w:rFonts w:ascii="Times New Roman" w:hAnsi="Times New Roman"/>
      <w:sz w:val="28"/>
      <w:szCs w:val="24"/>
    </w:rPr>
  </w:style>
  <w:style w:type="paragraph" w:customStyle="1" w:styleId="Style1">
    <w:name w:val="Style1"/>
    <w:basedOn w:val="Normal"/>
    <w:autoRedefine/>
    <w:rsid w:val="002058DA"/>
    <w:rPr>
      <w:rFonts w:ascii="Times New Roman" w:hAnsi="Times New Roman"/>
      <w:b/>
      <w:bCs/>
      <w:sz w:val="28"/>
      <w:szCs w:val="28"/>
    </w:rPr>
  </w:style>
  <w:style w:type="paragraph" w:customStyle="1" w:styleId="Style2">
    <w:name w:val="Style2"/>
    <w:basedOn w:val="Normal"/>
    <w:autoRedefine/>
    <w:uiPriority w:val="99"/>
    <w:rsid w:val="002058DA"/>
    <w:rPr>
      <w:rFonts w:ascii=".VnTimeH" w:hAnsi=".VnTimeH"/>
      <w:color w:val="0000FF"/>
      <w:sz w:val="40"/>
      <w:szCs w:val="40"/>
    </w:rPr>
  </w:style>
  <w:style w:type="numbering" w:styleId="111111">
    <w:name w:val="Outline List 2"/>
    <w:basedOn w:val="NoList"/>
    <w:rsid w:val="002058DA"/>
    <w:pPr>
      <w:numPr>
        <w:numId w:val="6"/>
      </w:numPr>
    </w:pPr>
  </w:style>
  <w:style w:type="paragraph" w:customStyle="1" w:styleId="1T">
    <w:name w:val="1 T"/>
    <w:basedOn w:val="Normal"/>
    <w:uiPriority w:val="99"/>
    <w:rsid w:val="002058DA"/>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2058DA"/>
    <w:pPr>
      <w:spacing w:line="480" w:lineRule="auto"/>
      <w:jc w:val="both"/>
    </w:pPr>
    <w:rPr>
      <w:rFonts w:ascii=".VnTime" w:hAnsi=".VnTime"/>
      <w:bCs/>
      <w:sz w:val="28"/>
      <w:szCs w:val="24"/>
    </w:rPr>
  </w:style>
  <w:style w:type="character" w:customStyle="1" w:styleId="BodyText3Char">
    <w:name w:val="Body Text 3 Char"/>
    <w:basedOn w:val="DefaultParagraphFont"/>
    <w:link w:val="BodyText3"/>
    <w:rsid w:val="002058DA"/>
    <w:rPr>
      <w:rFonts w:ascii=".VnTime" w:eastAsia="Times New Roman" w:hAnsi=".VnTime" w:cs="Times New Roman"/>
      <w:bCs/>
      <w:sz w:val="28"/>
      <w:szCs w:val="24"/>
    </w:rPr>
  </w:style>
  <w:style w:type="paragraph" w:customStyle="1" w:styleId="1chinhtrang">
    <w:name w:val="1 chinh trang"/>
    <w:basedOn w:val="Normal"/>
    <w:uiPriority w:val="99"/>
    <w:rsid w:val="002058DA"/>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2058DA"/>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2058DA"/>
    <w:pPr>
      <w:spacing w:after="80" w:line="252" w:lineRule="auto"/>
      <w:ind w:left="284" w:hanging="284"/>
      <w:jc w:val="both"/>
    </w:pPr>
    <w:rPr>
      <w:rFonts w:ascii=".VnTime" w:hAnsi=".VnTime"/>
      <w:sz w:val="24"/>
      <w:szCs w:val="20"/>
    </w:rPr>
  </w:style>
  <w:style w:type="character" w:customStyle="1" w:styleId="BodyText10">
    <w:name w:val="Body Text1"/>
    <w:basedOn w:val="DefaultParagraphFont"/>
    <w:rsid w:val="002058DA"/>
    <w:rPr>
      <w:spacing w:val="4"/>
      <w:sz w:val="21"/>
      <w:szCs w:val="21"/>
      <w:lang w:bidi="ar-SA"/>
    </w:rPr>
  </w:style>
  <w:style w:type="table" w:customStyle="1" w:styleId="TableGrid0">
    <w:name w:val="TableGrid"/>
    <w:rsid w:val="002058DA"/>
    <w:rPr>
      <w:rFonts w:eastAsiaTheme="minorEastAsia"/>
    </w:rPr>
    <w:tblPr>
      <w:tblCellMar>
        <w:top w:w="0" w:type="dxa"/>
        <w:left w:w="0" w:type="dxa"/>
        <w:bottom w:w="0" w:type="dxa"/>
        <w:right w:w="0" w:type="dxa"/>
      </w:tblCellMar>
    </w:tblPr>
  </w:style>
  <w:style w:type="character" w:customStyle="1" w:styleId="apple-tab-span">
    <w:name w:val="apple-tab-span"/>
    <w:basedOn w:val="DefaultParagraphFont"/>
    <w:rsid w:val="002058DA"/>
  </w:style>
  <w:style w:type="character" w:customStyle="1" w:styleId="DefaultChar">
    <w:name w:val="Default Char"/>
    <w:link w:val="Default"/>
    <w:locked/>
    <w:rsid w:val="0074517C"/>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9C3EF6"/>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9C3EF6"/>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0E54FA"/>
  </w:style>
  <w:style w:type="character" w:customStyle="1" w:styleId="ListLabel1">
    <w:name w:val="ListLabel 1"/>
    <w:rsid w:val="000E54FA"/>
    <w:rPr>
      <w:b/>
      <w:i w:val="0"/>
      <w:sz w:val="24"/>
      <w:szCs w:val="24"/>
    </w:rPr>
  </w:style>
  <w:style w:type="character" w:customStyle="1" w:styleId="ListLabel2">
    <w:name w:val="ListLabel 2"/>
    <w:rsid w:val="000E54FA"/>
    <w:rPr>
      <w:rFonts w:eastAsia="Times New Roman" w:cs="Times New Roman"/>
      <w:spacing w:val="-3"/>
      <w:w w:val="99"/>
      <w:sz w:val="24"/>
      <w:szCs w:val="24"/>
    </w:rPr>
  </w:style>
  <w:style w:type="character" w:customStyle="1" w:styleId="ListLabel3">
    <w:name w:val="ListLabel 3"/>
    <w:rsid w:val="000E54FA"/>
    <w:rPr>
      <w:spacing w:val="-19"/>
      <w:w w:val="99"/>
    </w:rPr>
  </w:style>
  <w:style w:type="character" w:customStyle="1" w:styleId="ListLabel4">
    <w:name w:val="ListLabel 4"/>
    <w:rsid w:val="000E54FA"/>
    <w:rPr>
      <w:spacing w:val="-5"/>
      <w:w w:val="99"/>
      <w:u w:val="thick" w:color="000000"/>
    </w:rPr>
  </w:style>
  <w:style w:type="character" w:customStyle="1" w:styleId="ListLabel5">
    <w:name w:val="ListLabel 5"/>
    <w:rsid w:val="000E54FA"/>
    <w:rPr>
      <w:rFonts w:eastAsia="Times New Roman" w:cs="Times New Roman"/>
      <w:w w:val="99"/>
      <w:sz w:val="24"/>
      <w:szCs w:val="24"/>
    </w:rPr>
  </w:style>
  <w:style w:type="character" w:customStyle="1" w:styleId="ListLabel6">
    <w:name w:val="ListLabel 6"/>
    <w:rsid w:val="000E54FA"/>
    <w:rPr>
      <w:b/>
    </w:rPr>
  </w:style>
  <w:style w:type="character" w:customStyle="1" w:styleId="ListLabel7">
    <w:name w:val="ListLabel 7"/>
    <w:rsid w:val="000E54FA"/>
    <w:rPr>
      <w:b/>
      <w:i w:val="0"/>
    </w:rPr>
  </w:style>
  <w:style w:type="character" w:customStyle="1" w:styleId="ListLabel8">
    <w:name w:val="ListLabel 8"/>
    <w:rsid w:val="000E54FA"/>
    <w:rPr>
      <w:rFonts w:eastAsia="Calibri" w:cs="Times New Roman"/>
    </w:rPr>
  </w:style>
  <w:style w:type="character" w:customStyle="1" w:styleId="ListLabel9">
    <w:name w:val="ListLabel 9"/>
    <w:rsid w:val="000E54FA"/>
    <w:rPr>
      <w:rFonts w:cs="Courier New"/>
    </w:rPr>
  </w:style>
  <w:style w:type="character" w:customStyle="1" w:styleId="ListLabel10">
    <w:name w:val="ListLabel 10"/>
    <w:rsid w:val="000E54FA"/>
    <w:rPr>
      <w:b/>
      <w:i w:val="0"/>
      <w:sz w:val="24"/>
      <w:szCs w:val="24"/>
      <w:u w:val="none"/>
    </w:rPr>
  </w:style>
  <w:style w:type="paragraph" w:customStyle="1" w:styleId="Caption1">
    <w:name w:val="Caption1"/>
    <w:basedOn w:val="Normal"/>
    <w:rsid w:val="000E54FA"/>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0E54FA"/>
    <w:pPr>
      <w:suppressAutoHyphens/>
      <w:ind w:left="2880"/>
    </w:pPr>
    <w:rPr>
      <w:rFonts w:ascii=".VnTimeH" w:hAnsi=".VnTimeH"/>
      <w:color w:val="000000"/>
      <w:sz w:val="24"/>
      <w:szCs w:val="24"/>
      <w:lang w:eastAsia="ar-SA"/>
    </w:rPr>
  </w:style>
  <w:style w:type="character" w:customStyle="1" w:styleId="Heading9Char">
    <w:name w:val="Heading 9 Char"/>
    <w:basedOn w:val="DefaultParagraphFont"/>
    <w:link w:val="Heading9"/>
    <w:rsid w:val="009E16E6"/>
    <w:rPr>
      <w:rFonts w:ascii="Arial" w:eastAsia="Times New Roman" w:hAnsi="Arial" w:cs="Arial"/>
    </w:rPr>
  </w:style>
  <w:style w:type="paragraph" w:customStyle="1" w:styleId="hdg0">
    <w:name w:val="hdg"/>
    <w:basedOn w:val="Normal"/>
    <w:rsid w:val="009E16E6"/>
    <w:pPr>
      <w:spacing w:after="120"/>
      <w:jc w:val="center"/>
    </w:pPr>
    <w:rPr>
      <w:rFonts w:ascii="VNI-Centur" w:hAnsi="VNI-Centur"/>
      <w:b/>
      <w:sz w:val="28"/>
      <w:szCs w:val="20"/>
    </w:rPr>
  </w:style>
  <w:style w:type="paragraph" w:customStyle="1" w:styleId="p0">
    <w:name w:val="p0"/>
    <w:basedOn w:val="Normal"/>
    <w:rsid w:val="00A77DA5"/>
    <w:rPr>
      <w:rFonts w:ascii="Times New Roman" w:hAnsi="Times New Roman"/>
      <w:bCs/>
      <w:spacing w:val="4"/>
      <w:sz w:val="24"/>
      <w:szCs w:val="24"/>
    </w:rPr>
  </w:style>
  <w:style w:type="character" w:customStyle="1" w:styleId="15">
    <w:name w:val="15"/>
    <w:basedOn w:val="DefaultParagraphFont"/>
    <w:rsid w:val="00A77DA5"/>
    <w:rPr>
      <w:rFonts w:ascii="Times New Roman" w:hAnsi="Times New Roman" w:cs="Times New Roman" w:hint="default"/>
      <w:sz w:val="20"/>
      <w:szCs w:val="20"/>
    </w:rPr>
  </w:style>
  <w:style w:type="character" w:customStyle="1" w:styleId="16">
    <w:name w:val="16"/>
    <w:basedOn w:val="DefaultParagraphFont"/>
    <w:rsid w:val="00A77DA5"/>
    <w:rPr>
      <w:rFonts w:ascii="Times New Roman" w:hAnsi="Times New Roman" w:cs="Times New Roman" w:hint="default"/>
      <w:b/>
      <w:bCs/>
      <w:sz w:val="20"/>
      <w:szCs w:val="20"/>
    </w:rPr>
  </w:style>
  <w:style w:type="paragraph" w:customStyle="1" w:styleId="I">
    <w:name w:val="I"/>
    <w:basedOn w:val="Normal"/>
    <w:rsid w:val="00854B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532455"/>
  </w:style>
  <w:style w:type="character" w:customStyle="1" w:styleId="mo">
    <w:name w:val="mo"/>
    <w:basedOn w:val="DefaultParagraphFont"/>
    <w:rsid w:val="00532455"/>
  </w:style>
  <w:style w:type="character" w:customStyle="1" w:styleId="ListParagraphChar">
    <w:name w:val="List Paragraph Char"/>
    <w:aliases w:val="HPL01 Char,chuẩn không cần chỉnh Char,Colorful List - Accent 13 Char,List Paragraph1 Char,Numbered List Char,bullet Char,Cita extensa Char,Medium Grid 1 - Accent 22 Char,Đoạn của Danh sách1 Char"/>
    <w:link w:val="ListParagraph"/>
    <w:uiPriority w:val="34"/>
    <w:qFormat/>
    <w:locked/>
    <w:rsid w:val="00237A5A"/>
  </w:style>
  <w:style w:type="paragraph" w:customStyle="1" w:styleId="mab5">
    <w:name w:val="mab5"/>
    <w:basedOn w:val="Normal"/>
    <w:uiPriority w:val="99"/>
    <w:semiHidden/>
    <w:rsid w:val="006B503B"/>
    <w:pPr>
      <w:spacing w:before="100" w:beforeAutospacing="1" w:after="75"/>
    </w:pPr>
    <w:rPr>
      <w:rFonts w:ascii="Times New Roman" w:hAnsi="Times New Roman"/>
      <w:sz w:val="24"/>
      <w:szCs w:val="24"/>
    </w:rPr>
  </w:style>
  <w:style w:type="character" w:customStyle="1" w:styleId="NormalJustifiedChar">
    <w:name w:val="Normal+Justified Char"/>
    <w:basedOn w:val="DefaultParagraphFont"/>
    <w:link w:val="NormalJustified"/>
    <w:locked/>
    <w:rsid w:val="006B503B"/>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6B503B"/>
    <w:pPr>
      <w:jc w:val="both"/>
    </w:pPr>
    <w:rPr>
      <w:rFonts w:ascii="Times New Roman" w:hAnsi="Times New Roman"/>
      <w:color w:val="000000"/>
      <w:sz w:val="24"/>
      <w:szCs w:val="24"/>
    </w:rPr>
  </w:style>
  <w:style w:type="paragraph" w:customStyle="1" w:styleId="p23">
    <w:name w:val="p23"/>
    <w:basedOn w:val="Normal"/>
    <w:rsid w:val="006B503B"/>
    <w:pPr>
      <w:spacing w:before="300" w:after="100" w:line="273" w:lineRule="auto"/>
      <w:ind w:left="397" w:hanging="397"/>
    </w:pPr>
    <w:rPr>
      <w:rFonts w:ascii=".VnArialH" w:hAnsi=".VnArialH"/>
      <w:b/>
      <w:spacing w:val="4"/>
      <w:sz w:val="28"/>
      <w:szCs w:val="28"/>
    </w:rPr>
  </w:style>
  <w:style w:type="character" w:customStyle="1" w:styleId="fontstyle01">
    <w:name w:val="fontstyle01"/>
    <w:basedOn w:val="DefaultParagraphFont"/>
    <w:rsid w:val="006B503B"/>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6B503B"/>
    <w:rPr>
      <w:rFonts w:ascii="Bold" w:hAnsi="Bold" w:hint="default"/>
      <w:b/>
      <w:bCs/>
      <w:i w:val="0"/>
      <w:iCs w:val="0"/>
      <w:color w:val="0000FF"/>
      <w:sz w:val="24"/>
      <w:szCs w:val="24"/>
    </w:rPr>
  </w:style>
  <w:style w:type="character" w:customStyle="1" w:styleId="fontstyle21">
    <w:name w:val="fontstyle21"/>
    <w:basedOn w:val="DefaultParagraphFont"/>
    <w:rsid w:val="006B503B"/>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6B503B"/>
  </w:style>
  <w:style w:type="character" w:customStyle="1" w:styleId="ya-q-full-text">
    <w:name w:val="ya-q-full-text"/>
    <w:basedOn w:val="DefaultParagraphFont"/>
    <w:rsid w:val="006B503B"/>
  </w:style>
  <w:style w:type="paragraph" w:styleId="FootnoteText">
    <w:name w:val="footnote text"/>
    <w:basedOn w:val="Normal"/>
    <w:link w:val="FootnoteTextChar"/>
    <w:semiHidden/>
    <w:rsid w:val="000A427C"/>
    <w:rPr>
      <w:rFonts w:ascii="VNI-Times" w:hAnsi="VNI-Times"/>
      <w:sz w:val="20"/>
      <w:szCs w:val="20"/>
    </w:rPr>
  </w:style>
  <w:style w:type="character" w:customStyle="1" w:styleId="FootnoteTextChar">
    <w:name w:val="Footnote Text Char"/>
    <w:basedOn w:val="DefaultParagraphFont"/>
    <w:link w:val="FootnoteText"/>
    <w:semiHidden/>
    <w:rsid w:val="000A427C"/>
    <w:rPr>
      <w:rFonts w:ascii="VNI-Times" w:eastAsia="Times New Roman" w:hAnsi="VNI-Times" w:cs="Times New Roman"/>
      <w:sz w:val="20"/>
      <w:szCs w:val="20"/>
    </w:rPr>
  </w:style>
  <w:style w:type="character" w:styleId="FootnoteReference">
    <w:name w:val="footnote reference"/>
    <w:semiHidden/>
    <w:rsid w:val="000A427C"/>
    <w:rPr>
      <w:vertAlign w:val="superscript"/>
    </w:rPr>
  </w:style>
  <w:style w:type="paragraph" w:styleId="TOC1">
    <w:name w:val="toc 1"/>
    <w:basedOn w:val="Normal"/>
    <w:next w:val="Normal"/>
    <w:autoRedefine/>
    <w:semiHidden/>
    <w:rsid w:val="000A427C"/>
    <w:pPr>
      <w:jc w:val="both"/>
    </w:pPr>
    <w:rPr>
      <w:rFonts w:ascii="VNI-Times" w:hAnsi="VNI-Times"/>
      <w:b/>
      <w:bCs/>
      <w:sz w:val="24"/>
      <w:szCs w:val="24"/>
    </w:rPr>
  </w:style>
  <w:style w:type="paragraph" w:customStyle="1" w:styleId="STT">
    <w:name w:val="STT"/>
    <w:basedOn w:val="Normal"/>
    <w:link w:val="STTChar"/>
    <w:rsid w:val="000A427C"/>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0A427C"/>
    <w:rPr>
      <w:rFonts w:ascii=".VnArial" w:eastAsia="Times New Roman" w:hAnsi=".VnArial" w:cs="Times New Roman"/>
      <w:b/>
      <w:spacing w:val="4"/>
      <w:sz w:val="24"/>
      <w:szCs w:val="24"/>
    </w:rPr>
  </w:style>
  <w:style w:type="paragraph" w:styleId="BlockText">
    <w:name w:val="Block Text"/>
    <w:basedOn w:val="Normal"/>
    <w:rsid w:val="000A427C"/>
    <w:pPr>
      <w:spacing w:line="19" w:lineRule="atLeast"/>
      <w:ind w:left="113" w:right="113"/>
      <w:jc w:val="both"/>
    </w:pPr>
    <w:rPr>
      <w:rFonts w:ascii=".VnTime" w:hAnsi=".VnTime"/>
      <w:sz w:val="28"/>
      <w:szCs w:val="20"/>
    </w:rPr>
  </w:style>
  <w:style w:type="numbering" w:customStyle="1" w:styleId="Cu10">
    <w:name w:val="Câu 1"/>
    <w:rsid w:val="000A427C"/>
    <w:pPr>
      <w:numPr>
        <w:numId w:val="2"/>
      </w:numPr>
    </w:pPr>
  </w:style>
  <w:style w:type="character" w:customStyle="1" w:styleId="CharChar">
    <w:name w:val="Char Char"/>
    <w:semiHidden/>
    <w:rsid w:val="000A427C"/>
    <w:rPr>
      <w:rFonts w:ascii="Tahoma" w:eastAsia="Arial" w:hAnsi="Tahoma" w:cs="Tahoma"/>
      <w:sz w:val="16"/>
      <w:szCs w:val="16"/>
      <w:lang w:val="vi-VN" w:eastAsia="en-US" w:bidi="ar-SA"/>
    </w:rPr>
  </w:style>
  <w:style w:type="paragraph" w:customStyle="1" w:styleId="CM13">
    <w:name w:val="CM13"/>
    <w:basedOn w:val="Normal"/>
    <w:next w:val="Normal"/>
    <w:rsid w:val="000A427C"/>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0A427C"/>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0A427C"/>
    <w:rPr>
      <w:rFonts w:ascii="VNI-Times" w:hAnsi="VNI-Times"/>
      <w:b/>
      <w:bCs/>
      <w:color w:val="000000"/>
      <w:sz w:val="22"/>
      <w:szCs w:val="24"/>
      <w:u w:val="single"/>
      <w:lang w:val="en-US" w:eastAsia="en-US" w:bidi="ar-SA"/>
    </w:rPr>
  </w:style>
  <w:style w:type="character" w:customStyle="1" w:styleId="CharChar3">
    <w:name w:val="Char Char3"/>
    <w:rsid w:val="000A427C"/>
    <w:rPr>
      <w:rFonts w:ascii=".VnTime" w:hAnsi=".VnTime"/>
      <w:sz w:val="28"/>
      <w:szCs w:val="24"/>
    </w:rPr>
  </w:style>
  <w:style w:type="character" w:customStyle="1" w:styleId="CharChar2">
    <w:name w:val="Char Char2"/>
    <w:semiHidden/>
    <w:locked/>
    <w:rsid w:val="000A427C"/>
    <w:rPr>
      <w:rFonts w:ascii="Times New Roman" w:hAnsi="Times New Roman" w:cs="Times New Roman"/>
      <w:sz w:val="26"/>
      <w:szCs w:val="26"/>
      <w:lang w:val="en-US" w:eastAsia="en-US"/>
    </w:rPr>
  </w:style>
  <w:style w:type="paragraph" w:customStyle="1" w:styleId="bt-text">
    <w:name w:val="bt-text"/>
    <w:basedOn w:val="Normal"/>
    <w:link w:val="bt-textChar"/>
    <w:rsid w:val="000A427C"/>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0A427C"/>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0A427C"/>
    <w:pPr>
      <w:spacing w:before="60" w:line="288" w:lineRule="auto"/>
      <w:ind w:hanging="284"/>
    </w:pPr>
    <w:rPr>
      <w:sz w:val="24"/>
      <w:vertAlign w:val="subscript"/>
    </w:rPr>
  </w:style>
  <w:style w:type="character" w:customStyle="1" w:styleId="CSoduoi12arialChar">
    <w:name w:val="CSo duoi12arial Char"/>
    <w:link w:val="CSoduoi12arial"/>
    <w:rsid w:val="000A427C"/>
    <w:rPr>
      <w:rFonts w:ascii=".VnArial" w:eastAsia="Times New Roman" w:hAnsi=".VnArial" w:cs="Times New Roman"/>
      <w:spacing w:val="2"/>
      <w:sz w:val="24"/>
      <w:szCs w:val="24"/>
      <w:vertAlign w:val="subscript"/>
    </w:rPr>
  </w:style>
  <w:style w:type="character" w:customStyle="1" w:styleId="CharChar30">
    <w:name w:val="Char Char3"/>
    <w:locked/>
    <w:rsid w:val="000A427C"/>
    <w:rPr>
      <w:rFonts w:ascii=".VnTime" w:hAnsi=".VnTime"/>
      <w:sz w:val="28"/>
      <w:szCs w:val="28"/>
      <w:lang w:val="en-US" w:eastAsia="en-US" w:bidi="ar-SA"/>
    </w:rPr>
  </w:style>
  <w:style w:type="character" w:customStyle="1" w:styleId="CharChar1">
    <w:name w:val="Char Char1"/>
    <w:locked/>
    <w:rsid w:val="000A427C"/>
    <w:rPr>
      <w:rFonts w:ascii="VNI-Times" w:hAnsi="VNI-Times"/>
      <w:sz w:val="24"/>
      <w:szCs w:val="24"/>
      <w:lang w:val="en-US" w:eastAsia="en-US" w:bidi="ar-SA"/>
    </w:rPr>
  </w:style>
  <w:style w:type="paragraph" w:styleId="BodyTextIndent2">
    <w:name w:val="Body Text Indent 2"/>
    <w:basedOn w:val="Normal"/>
    <w:link w:val="BodyTextIndent2Char"/>
    <w:rsid w:val="000A427C"/>
    <w:pPr>
      <w:spacing w:after="120" w:line="480" w:lineRule="auto"/>
      <w:ind w:left="360"/>
    </w:pPr>
    <w:rPr>
      <w:rFonts w:ascii="VNI-Times" w:hAnsi="VNI-Times"/>
      <w:sz w:val="24"/>
      <w:szCs w:val="24"/>
    </w:rPr>
  </w:style>
  <w:style w:type="character" w:customStyle="1" w:styleId="BodyTextIndent2Char">
    <w:name w:val="Body Text Indent 2 Char"/>
    <w:basedOn w:val="DefaultParagraphFont"/>
    <w:link w:val="BodyTextIndent2"/>
    <w:rsid w:val="000A427C"/>
    <w:rPr>
      <w:rFonts w:ascii="VNI-Times" w:eastAsia="Times New Roman" w:hAnsi="VNI-Times" w:cs="Times New Roman"/>
      <w:sz w:val="24"/>
      <w:szCs w:val="24"/>
    </w:rPr>
  </w:style>
  <w:style w:type="paragraph" w:customStyle="1" w:styleId="dauchuong">
    <w:name w:val="dauchuong"/>
    <w:basedOn w:val="Normal"/>
    <w:rsid w:val="000A427C"/>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0A427C"/>
    <w:pPr>
      <w:spacing w:after="40" w:line="264" w:lineRule="auto"/>
      <w:ind w:firstLine="284"/>
      <w:jc w:val="center"/>
    </w:pPr>
    <w:rPr>
      <w:rFonts w:ascii=".VnArial" w:hAnsi=".VnArial"/>
      <w:sz w:val="18"/>
      <w:szCs w:val="18"/>
    </w:rPr>
  </w:style>
  <w:style w:type="paragraph" w:customStyle="1" w:styleId="I-lama">
    <w:name w:val="I-lama"/>
    <w:basedOn w:val="Heading1"/>
    <w:rsid w:val="000A427C"/>
    <w:pPr>
      <w:widowControl/>
      <w:spacing w:before="180" w:after="100" w:line="264" w:lineRule="auto"/>
      <w:ind w:left="0" w:firstLine="0"/>
      <w:jc w:val="both"/>
    </w:pPr>
    <w:rPr>
      <w:rFonts w:ascii=".VnTimeH" w:hAnsi=".VnTimeH" w:cs="Times New Roman"/>
      <w:b w:val="0"/>
      <w:bCs w:val="0"/>
      <w:sz w:val="24"/>
      <w:szCs w:val="24"/>
    </w:rPr>
  </w:style>
  <w:style w:type="paragraph" w:customStyle="1" w:styleId="1nho">
    <w:name w:val="1nho"/>
    <w:basedOn w:val="Normal"/>
    <w:link w:val="1nhoChar"/>
    <w:rsid w:val="000A427C"/>
    <w:pPr>
      <w:spacing w:before="60" w:after="40" w:line="264" w:lineRule="auto"/>
      <w:jc w:val="both"/>
    </w:pPr>
    <w:rPr>
      <w:rFonts w:ascii=".VnArial" w:hAnsi=".VnArial"/>
      <w:b/>
      <w:bCs/>
      <w:sz w:val="24"/>
      <w:szCs w:val="24"/>
    </w:rPr>
  </w:style>
  <w:style w:type="paragraph" w:customStyle="1" w:styleId="tenbai">
    <w:name w:val="tenbai"/>
    <w:basedOn w:val="Subtitle"/>
    <w:rsid w:val="000A427C"/>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0A427C"/>
    <w:pPr>
      <w:spacing w:before="360" w:after="240" w:line="264" w:lineRule="auto"/>
      <w:jc w:val="center"/>
    </w:pPr>
    <w:rPr>
      <w:rFonts w:ascii=".VnTime" w:hAnsi=".VnTime"/>
      <w:b/>
      <w:bCs/>
      <w:spacing w:val="4"/>
      <w:sz w:val="24"/>
      <w:szCs w:val="24"/>
    </w:rPr>
  </w:style>
  <w:style w:type="paragraph" w:customStyle="1" w:styleId="baitap">
    <w:name w:val="baitap"/>
    <w:basedOn w:val="Heading1"/>
    <w:rsid w:val="000A427C"/>
    <w:pPr>
      <w:keepNext/>
      <w:widowControl/>
      <w:spacing w:before="240" w:after="120" w:line="264" w:lineRule="auto"/>
      <w:ind w:left="0" w:firstLine="0"/>
      <w:jc w:val="both"/>
    </w:pPr>
    <w:rPr>
      <w:rFonts w:ascii=".VnAvantH" w:hAnsi=".VnAvantH" w:cs="Times New Roman"/>
      <w:b w:val="0"/>
      <w:bCs w:val="0"/>
      <w:sz w:val="28"/>
      <w:szCs w:val="28"/>
    </w:rPr>
  </w:style>
  <w:style w:type="paragraph" w:styleId="TOC6">
    <w:name w:val="toc 6"/>
    <w:basedOn w:val="Normal"/>
    <w:next w:val="Normal"/>
    <w:autoRedefine/>
    <w:semiHidden/>
    <w:rsid w:val="000A427C"/>
    <w:pPr>
      <w:ind w:left="1200"/>
    </w:pPr>
    <w:rPr>
      <w:rFonts w:ascii="Times New Roman" w:hAnsi="Times New Roman"/>
      <w:sz w:val="24"/>
      <w:szCs w:val="24"/>
    </w:rPr>
  </w:style>
  <w:style w:type="paragraph" w:customStyle="1" w:styleId="Char1">
    <w:name w:val="Char1"/>
    <w:basedOn w:val="Normal"/>
    <w:semiHidden/>
    <w:rsid w:val="000A427C"/>
    <w:pPr>
      <w:spacing w:after="160" w:line="240" w:lineRule="exact"/>
    </w:pPr>
    <w:rPr>
      <w:rFonts w:ascii="Arial" w:hAnsi="Arial"/>
      <w:sz w:val="24"/>
      <w:szCs w:val="24"/>
    </w:rPr>
  </w:style>
  <w:style w:type="paragraph" w:customStyle="1" w:styleId="bulet">
    <w:name w:val="bulet"/>
    <w:basedOn w:val="Normal"/>
    <w:rsid w:val="000A427C"/>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0A427C"/>
    <w:pPr>
      <w:spacing w:line="360" w:lineRule="auto"/>
      <w:jc w:val="both"/>
    </w:pPr>
    <w:rPr>
      <w:rFonts w:ascii=".VnTime" w:eastAsia="Batang" w:hAnsi=".VnTime" w:cs=".VnTime"/>
      <w:sz w:val="24"/>
      <w:szCs w:val="24"/>
    </w:rPr>
  </w:style>
  <w:style w:type="paragraph" w:customStyle="1" w:styleId="Char0">
    <w:name w:val="Char"/>
    <w:basedOn w:val="Normal"/>
    <w:autoRedefine/>
    <w:rsid w:val="000A427C"/>
    <w:pPr>
      <w:spacing w:after="160" w:line="240" w:lineRule="exact"/>
      <w:ind w:firstLine="567"/>
    </w:pPr>
    <w:rPr>
      <w:rFonts w:ascii="Verdana" w:hAnsi="Verdana" w:cs="Verdana"/>
      <w:sz w:val="20"/>
      <w:szCs w:val="20"/>
    </w:rPr>
  </w:style>
  <w:style w:type="paragraph" w:customStyle="1" w:styleId="Chuong">
    <w:name w:val="Chuong"/>
    <w:basedOn w:val="Normal"/>
    <w:rsid w:val="000A427C"/>
    <w:pPr>
      <w:spacing w:after="120"/>
    </w:pPr>
    <w:rPr>
      <w:rFonts w:ascii=".VnTimeH" w:eastAsia="Batang" w:hAnsi=".VnTimeH" w:cs=".VnTimeH"/>
      <w:spacing w:val="20"/>
      <w:sz w:val="24"/>
      <w:szCs w:val="24"/>
    </w:rPr>
  </w:style>
  <w:style w:type="paragraph" w:customStyle="1" w:styleId="congthuc">
    <w:name w:val="cong thuc"/>
    <w:basedOn w:val="Chuong"/>
    <w:rsid w:val="000A427C"/>
    <w:pPr>
      <w:ind w:left="60"/>
    </w:pPr>
    <w:rPr>
      <w:rFonts w:ascii=".VnTime" w:hAnsi=".VnTime" w:cs=".VnTime"/>
      <w:spacing w:val="0"/>
      <w:position w:val="-10"/>
    </w:rPr>
  </w:style>
  <w:style w:type="paragraph" w:styleId="ListContinue2">
    <w:name w:val="List Continue 2"/>
    <w:basedOn w:val="Normal"/>
    <w:rsid w:val="000A427C"/>
    <w:pPr>
      <w:spacing w:after="120"/>
      <w:ind w:left="720"/>
    </w:pPr>
    <w:rPr>
      <w:rFonts w:ascii="Arial" w:hAnsi="Arial" w:cs="Arial"/>
      <w:sz w:val="24"/>
      <w:szCs w:val="24"/>
    </w:rPr>
  </w:style>
  <w:style w:type="character" w:customStyle="1" w:styleId="CharChar5">
    <w:name w:val="Char Char5"/>
    <w:semiHidden/>
    <w:rsid w:val="000A427C"/>
    <w:rPr>
      <w:rFonts w:ascii="Tahoma" w:eastAsia="Times New Roman" w:hAnsi="Tahoma" w:cs="Tahoma"/>
      <w:sz w:val="16"/>
      <w:szCs w:val="16"/>
      <w:lang w:val="vi-VN" w:eastAsia="en-US"/>
    </w:rPr>
  </w:style>
  <w:style w:type="character" w:customStyle="1" w:styleId="CharChar21">
    <w:name w:val="Char Char21"/>
    <w:semiHidden/>
    <w:locked/>
    <w:rsid w:val="000A427C"/>
    <w:rPr>
      <w:rFonts w:ascii="Times New Roman" w:hAnsi="Times New Roman" w:cs="Times New Roman"/>
      <w:sz w:val="26"/>
      <w:szCs w:val="26"/>
      <w:lang w:val="en-US" w:eastAsia="en-US"/>
    </w:rPr>
  </w:style>
  <w:style w:type="character" w:customStyle="1" w:styleId="CharChar41">
    <w:name w:val="Char Char41"/>
    <w:locked/>
    <w:rsid w:val="000A427C"/>
    <w:rPr>
      <w:rFonts w:ascii="Times New Roman" w:hAnsi="Times New Roman" w:cs="Times New Roman"/>
      <w:sz w:val="24"/>
      <w:szCs w:val="24"/>
      <w:lang w:val="en-US" w:eastAsia="en-US"/>
    </w:rPr>
  </w:style>
  <w:style w:type="character" w:customStyle="1" w:styleId="CharChar31">
    <w:name w:val="Char Char31"/>
    <w:locked/>
    <w:rsid w:val="000A427C"/>
    <w:rPr>
      <w:rFonts w:ascii="Times New Roman" w:hAnsi="Times New Roman" w:cs="Times New Roman"/>
      <w:sz w:val="28"/>
      <w:szCs w:val="28"/>
      <w:lang w:val="en-US" w:eastAsia="en-US"/>
    </w:rPr>
  </w:style>
  <w:style w:type="character" w:customStyle="1" w:styleId="CharChar11">
    <w:name w:val="Char Char11"/>
    <w:locked/>
    <w:rsid w:val="000A427C"/>
    <w:rPr>
      <w:rFonts w:ascii="Times New Roman" w:hAnsi="Times New Roman" w:cs="Times New Roman"/>
      <w:sz w:val="24"/>
      <w:szCs w:val="24"/>
      <w:lang w:val="en-US" w:eastAsia="en-US"/>
    </w:rPr>
  </w:style>
  <w:style w:type="paragraph" w:customStyle="1" w:styleId="Char10">
    <w:name w:val="Char1"/>
    <w:basedOn w:val="Normal"/>
    <w:semiHidden/>
    <w:rsid w:val="000A427C"/>
    <w:pPr>
      <w:spacing w:after="160" w:line="240" w:lineRule="exact"/>
    </w:pPr>
    <w:rPr>
      <w:rFonts w:ascii="Arial" w:hAnsi="Arial" w:cs="Arial"/>
      <w:sz w:val="24"/>
      <w:szCs w:val="24"/>
    </w:rPr>
  </w:style>
  <w:style w:type="numbering" w:customStyle="1" w:styleId="Cu1">
    <w:name w:val="Cu 1"/>
    <w:rsid w:val="000A427C"/>
    <w:pPr>
      <w:numPr>
        <w:numId w:val="3"/>
      </w:numPr>
    </w:pPr>
  </w:style>
  <w:style w:type="paragraph" w:styleId="List2">
    <w:name w:val="List 2"/>
    <w:basedOn w:val="Normal"/>
    <w:rsid w:val="000A427C"/>
    <w:pPr>
      <w:ind w:left="720" w:hanging="360"/>
    </w:pPr>
    <w:rPr>
      <w:rFonts w:ascii="VNI-Aptima" w:hAnsi="VNI-Aptima"/>
      <w:bCs/>
      <w:szCs w:val="20"/>
    </w:rPr>
  </w:style>
  <w:style w:type="paragraph" w:customStyle="1" w:styleId="StyleHeading1NotBold">
    <w:name w:val="Style Heading 1 + Not Bold"/>
    <w:basedOn w:val="Heading1"/>
    <w:rsid w:val="000A427C"/>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0A427C"/>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0A427C"/>
    <w:rPr>
      <w:rFonts w:ascii=".VnTime" w:hAnsi=".VnTime"/>
      <w:iCs/>
      <w:sz w:val="24"/>
      <w:szCs w:val="24"/>
    </w:rPr>
  </w:style>
  <w:style w:type="paragraph" w:customStyle="1" w:styleId="baitap0">
    <w:name w:val="bai tap"/>
    <w:basedOn w:val="Normal"/>
    <w:link w:val="baitapChar"/>
    <w:rsid w:val="000A427C"/>
    <w:pPr>
      <w:spacing w:before="120" w:after="40"/>
      <w:ind w:left="567" w:hanging="567"/>
      <w:jc w:val="both"/>
    </w:pPr>
    <w:rPr>
      <w:rFonts w:ascii=".VnTime" w:eastAsiaTheme="minorHAnsi" w:hAnsi=".VnTime" w:cstheme="minorBidi"/>
      <w:iCs/>
      <w:sz w:val="24"/>
      <w:szCs w:val="24"/>
    </w:rPr>
  </w:style>
  <w:style w:type="paragraph" w:customStyle="1" w:styleId="giai">
    <w:name w:val="giai"/>
    <w:basedOn w:val="Normal"/>
    <w:link w:val="giaiChar"/>
    <w:rsid w:val="000A427C"/>
    <w:pPr>
      <w:spacing w:before="180" w:after="40"/>
      <w:ind w:firstLine="567"/>
      <w:jc w:val="both"/>
    </w:pPr>
    <w:rPr>
      <w:rFonts w:ascii=".VnTime" w:hAnsi=".VnTime"/>
      <w:b/>
      <w:i/>
      <w:sz w:val="24"/>
      <w:szCs w:val="24"/>
    </w:rPr>
  </w:style>
  <w:style w:type="character" w:customStyle="1" w:styleId="giaiChar">
    <w:name w:val="giai Char"/>
    <w:link w:val="giai"/>
    <w:rsid w:val="000A427C"/>
    <w:rPr>
      <w:rFonts w:ascii=".VnTime" w:eastAsia="Times New Roman" w:hAnsi=".VnTime" w:cs="Times New Roman"/>
      <w:b/>
      <w:i/>
      <w:sz w:val="24"/>
      <w:szCs w:val="24"/>
    </w:rPr>
  </w:style>
  <w:style w:type="paragraph" w:customStyle="1" w:styleId="12">
    <w:name w:val="1.2..."/>
    <w:basedOn w:val="Normal"/>
    <w:link w:val="12Char"/>
    <w:rsid w:val="000A427C"/>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0A427C"/>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0A427C"/>
    <w:rPr>
      <w:rFonts w:ascii=".VnTime" w:eastAsia="Times New Roman" w:hAnsi=".VnTime" w:cs="Times New Roman"/>
      <w:sz w:val="24"/>
      <w:szCs w:val="20"/>
      <w:lang w:val="pt-BR"/>
    </w:rPr>
  </w:style>
  <w:style w:type="character" w:customStyle="1" w:styleId="12Char">
    <w:name w:val="1.2... Char"/>
    <w:link w:val="12"/>
    <w:rsid w:val="000A427C"/>
    <w:rPr>
      <w:rFonts w:ascii=".VnTime" w:eastAsia="Times New Roman" w:hAnsi=".VnTime" w:cs="Times New Roman"/>
      <w:sz w:val="24"/>
      <w:szCs w:val="20"/>
      <w:lang w:val="fr-FR"/>
    </w:rPr>
  </w:style>
  <w:style w:type="character" w:customStyle="1" w:styleId="metadate">
    <w:name w:val="meta_date"/>
    <w:basedOn w:val="DefaultParagraphFont"/>
    <w:rsid w:val="000A427C"/>
  </w:style>
  <w:style w:type="character" w:customStyle="1" w:styleId="metaauthor">
    <w:name w:val="meta_author"/>
    <w:basedOn w:val="DefaultParagraphFont"/>
    <w:rsid w:val="000A427C"/>
  </w:style>
  <w:style w:type="paragraph" w:customStyle="1" w:styleId="ptitle">
    <w:name w:val="ptitle"/>
    <w:basedOn w:val="Normal"/>
    <w:rsid w:val="000A427C"/>
    <w:pPr>
      <w:spacing w:before="54" w:after="54"/>
    </w:pPr>
    <w:rPr>
      <w:rFonts w:ascii="Arial" w:hAnsi="Arial" w:cs="Arial"/>
      <w:b/>
      <w:bCs/>
      <w:color w:val="0072BC"/>
      <w:sz w:val="19"/>
      <w:szCs w:val="19"/>
    </w:rPr>
  </w:style>
  <w:style w:type="paragraph" w:customStyle="1" w:styleId="pbody">
    <w:name w:val="pbody"/>
    <w:basedOn w:val="Normal"/>
    <w:rsid w:val="000A427C"/>
    <w:pPr>
      <w:spacing w:before="86" w:after="86" w:line="215" w:lineRule="atLeast"/>
    </w:pPr>
    <w:rPr>
      <w:rFonts w:ascii="Arial" w:hAnsi="Arial" w:cs="Arial"/>
      <w:color w:val="000000"/>
      <w:sz w:val="15"/>
      <w:szCs w:val="15"/>
    </w:rPr>
  </w:style>
  <w:style w:type="paragraph" w:customStyle="1" w:styleId="sapo1">
    <w:name w:val="sapo1"/>
    <w:basedOn w:val="Normal"/>
    <w:rsid w:val="000A427C"/>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0A427C"/>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0A427C"/>
    <w:rPr>
      <w:rFonts w:ascii="Times New Roman" w:hAnsi="Times New Roman" w:cs="Times New Roman"/>
      <w:color w:val="000000"/>
      <w:sz w:val="20"/>
      <w:szCs w:val="20"/>
    </w:rPr>
  </w:style>
  <w:style w:type="character" w:customStyle="1" w:styleId="FontStyle48">
    <w:name w:val="Font Style48"/>
    <w:rsid w:val="000A427C"/>
    <w:rPr>
      <w:rFonts w:ascii="Times New Roman" w:hAnsi="Times New Roman" w:cs="Times New Roman"/>
      <w:b/>
      <w:bCs/>
      <w:i/>
      <w:iCs/>
      <w:color w:val="000000"/>
      <w:sz w:val="20"/>
      <w:szCs w:val="20"/>
    </w:rPr>
  </w:style>
  <w:style w:type="character" w:customStyle="1" w:styleId="FontStyle50">
    <w:name w:val="Font Style50"/>
    <w:rsid w:val="000A427C"/>
    <w:rPr>
      <w:rFonts w:ascii="Times New Roman" w:hAnsi="Times New Roman" w:cs="Times New Roman"/>
      <w:b/>
      <w:bCs/>
      <w:color w:val="000000"/>
      <w:spacing w:val="-10"/>
      <w:sz w:val="26"/>
      <w:szCs w:val="26"/>
    </w:rPr>
  </w:style>
  <w:style w:type="character" w:customStyle="1" w:styleId="FontStyle55">
    <w:name w:val="Font Style55"/>
    <w:rsid w:val="000A427C"/>
    <w:rPr>
      <w:rFonts w:ascii="Times New Roman" w:hAnsi="Times New Roman" w:cs="Times New Roman"/>
      <w:b/>
      <w:bCs/>
      <w:color w:val="000000"/>
      <w:sz w:val="26"/>
      <w:szCs w:val="26"/>
    </w:rPr>
  </w:style>
  <w:style w:type="character" w:customStyle="1" w:styleId="FontStyle64">
    <w:name w:val="Font Style64"/>
    <w:rsid w:val="000A427C"/>
    <w:rPr>
      <w:rFonts w:ascii="Times New Roman" w:hAnsi="Times New Roman" w:cs="Times New Roman"/>
      <w:b/>
      <w:bCs/>
      <w:color w:val="000000"/>
      <w:sz w:val="20"/>
      <w:szCs w:val="20"/>
    </w:rPr>
  </w:style>
  <w:style w:type="paragraph" w:customStyle="1" w:styleId="Style17">
    <w:name w:val="Style17"/>
    <w:basedOn w:val="Normal"/>
    <w:rsid w:val="000A427C"/>
    <w:pPr>
      <w:widowControl w:val="0"/>
      <w:autoSpaceDE w:val="0"/>
      <w:autoSpaceDN w:val="0"/>
      <w:adjustRightInd w:val="0"/>
    </w:pPr>
    <w:rPr>
      <w:rFonts w:ascii="Times New Roman" w:hAnsi="Times New Roman"/>
      <w:sz w:val="24"/>
      <w:szCs w:val="24"/>
    </w:rPr>
  </w:style>
  <w:style w:type="character" w:customStyle="1" w:styleId="FontStyle31">
    <w:name w:val="Font Style31"/>
    <w:rsid w:val="000A427C"/>
    <w:rPr>
      <w:rFonts w:ascii="Times New Roman" w:hAnsi="Times New Roman" w:cs="Times New Roman"/>
      <w:b/>
      <w:bCs/>
      <w:color w:val="000000"/>
      <w:spacing w:val="-10"/>
      <w:sz w:val="32"/>
      <w:szCs w:val="32"/>
    </w:rPr>
  </w:style>
  <w:style w:type="character" w:customStyle="1" w:styleId="FontStyle34">
    <w:name w:val="Font Style34"/>
    <w:rsid w:val="000A427C"/>
    <w:rPr>
      <w:rFonts w:ascii="Times New Roman" w:hAnsi="Times New Roman" w:cs="Times New Roman"/>
      <w:smallCaps/>
      <w:color w:val="000000"/>
      <w:sz w:val="20"/>
      <w:szCs w:val="20"/>
    </w:rPr>
  </w:style>
  <w:style w:type="character" w:customStyle="1" w:styleId="FontStyle54">
    <w:name w:val="Font Style54"/>
    <w:rsid w:val="000A427C"/>
    <w:rPr>
      <w:rFonts w:ascii="Times New Roman" w:hAnsi="Times New Roman" w:cs="Times New Roman"/>
      <w:b/>
      <w:bCs/>
      <w:color w:val="000000"/>
      <w:sz w:val="20"/>
      <w:szCs w:val="20"/>
    </w:rPr>
  </w:style>
  <w:style w:type="character" w:customStyle="1" w:styleId="FontStyle56">
    <w:name w:val="Font Style56"/>
    <w:rsid w:val="000A427C"/>
    <w:rPr>
      <w:rFonts w:ascii="Times New Roman" w:hAnsi="Times New Roman" w:cs="Times New Roman"/>
      <w:b/>
      <w:bCs/>
      <w:color w:val="000000"/>
      <w:sz w:val="20"/>
      <w:szCs w:val="20"/>
    </w:rPr>
  </w:style>
  <w:style w:type="character" w:customStyle="1" w:styleId="FontStyle58">
    <w:name w:val="Font Style58"/>
    <w:rsid w:val="000A427C"/>
    <w:rPr>
      <w:rFonts w:ascii="Times New Roman" w:hAnsi="Times New Roman" w:cs="Times New Roman"/>
      <w:b/>
      <w:bCs/>
      <w:color w:val="000000"/>
      <w:sz w:val="22"/>
      <w:szCs w:val="22"/>
    </w:rPr>
  </w:style>
  <w:style w:type="character" w:customStyle="1" w:styleId="FontStyle66">
    <w:name w:val="Font Style66"/>
    <w:rsid w:val="000A427C"/>
    <w:rPr>
      <w:rFonts w:ascii="Times New Roman" w:hAnsi="Times New Roman" w:cs="Times New Roman"/>
      <w:b/>
      <w:bCs/>
      <w:color w:val="000000"/>
      <w:spacing w:val="20"/>
      <w:sz w:val="20"/>
      <w:szCs w:val="20"/>
    </w:rPr>
  </w:style>
  <w:style w:type="character" w:customStyle="1" w:styleId="FontStyle67">
    <w:name w:val="Font Style67"/>
    <w:rsid w:val="000A427C"/>
    <w:rPr>
      <w:rFonts w:ascii="Times New Roman" w:hAnsi="Times New Roman" w:cs="Times New Roman"/>
      <w:b/>
      <w:bCs/>
      <w:color w:val="000000"/>
      <w:spacing w:val="-10"/>
      <w:sz w:val="26"/>
      <w:szCs w:val="26"/>
    </w:rPr>
  </w:style>
  <w:style w:type="character" w:customStyle="1" w:styleId="FontStyle69">
    <w:name w:val="Font Style69"/>
    <w:rsid w:val="000A427C"/>
    <w:rPr>
      <w:rFonts w:ascii="Times New Roman" w:hAnsi="Times New Roman" w:cs="Times New Roman"/>
      <w:b/>
      <w:bCs/>
      <w:color w:val="000000"/>
      <w:sz w:val="20"/>
      <w:szCs w:val="20"/>
    </w:rPr>
  </w:style>
  <w:style w:type="character" w:customStyle="1" w:styleId="null">
    <w:name w:val="null"/>
    <w:rsid w:val="000A427C"/>
  </w:style>
  <w:style w:type="character" w:customStyle="1" w:styleId="st">
    <w:name w:val="st"/>
    <w:basedOn w:val="DefaultParagraphFont"/>
    <w:rsid w:val="000A427C"/>
  </w:style>
  <w:style w:type="character" w:customStyle="1" w:styleId="usercontent">
    <w:name w:val="usercontent"/>
    <w:basedOn w:val="DefaultParagraphFont"/>
    <w:rsid w:val="000A427C"/>
  </w:style>
  <w:style w:type="paragraph" w:customStyle="1" w:styleId="listparagraphcxspmiddle">
    <w:name w:val="listparagraph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0A427C"/>
    <w:pPr>
      <w:spacing w:before="100" w:beforeAutospacing="1" w:after="100" w:afterAutospacing="1"/>
    </w:pPr>
    <w:rPr>
      <w:rFonts w:ascii="Times New Roman" w:hAnsi="Times New Roman"/>
      <w:sz w:val="24"/>
      <w:szCs w:val="24"/>
    </w:rPr>
  </w:style>
  <w:style w:type="paragraph" w:customStyle="1" w:styleId="giua">
    <w:name w:val="giua"/>
    <w:basedOn w:val="Normal"/>
    <w:rsid w:val="000A427C"/>
    <w:pPr>
      <w:spacing w:after="80" w:line="252" w:lineRule="auto"/>
      <w:jc w:val="center"/>
    </w:pPr>
    <w:rPr>
      <w:rFonts w:ascii=".VnTime" w:hAnsi=".VnTime"/>
      <w:sz w:val="24"/>
      <w:szCs w:val="20"/>
    </w:rPr>
  </w:style>
  <w:style w:type="paragraph" w:customStyle="1" w:styleId="co10he">
    <w:name w:val="co10he"/>
    <w:basedOn w:val="Normal"/>
    <w:rsid w:val="000A427C"/>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0A427C"/>
    <w:pPr>
      <w:spacing w:after="120" w:line="200" w:lineRule="exact"/>
      <w:jc w:val="center"/>
    </w:pPr>
    <w:rPr>
      <w:rFonts w:ascii=".VnTime" w:hAnsi=".VnTime"/>
      <w:i/>
      <w:spacing w:val="8"/>
      <w:sz w:val="18"/>
      <w:szCs w:val="20"/>
    </w:rPr>
  </w:style>
  <w:style w:type="paragraph" w:customStyle="1" w:styleId="11">
    <w:name w:val="1.1"/>
    <w:basedOn w:val="Normal"/>
    <w:rsid w:val="000A427C"/>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0A427C"/>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0A427C"/>
    <w:pPr>
      <w:tabs>
        <w:tab w:val="clear" w:pos="4680"/>
        <w:tab w:val="clear" w:pos="9360"/>
      </w:tabs>
      <w:spacing w:before="160" w:after="120"/>
      <w:jc w:val="both"/>
    </w:pPr>
    <w:rPr>
      <w:rFonts w:ascii=".VnArial" w:eastAsia="Times New Roman" w:hAnsi=".VnArial" w:cs="Times New Roman"/>
      <w:b/>
      <w:szCs w:val="20"/>
    </w:rPr>
  </w:style>
  <w:style w:type="character" w:customStyle="1" w:styleId="111Char1">
    <w:name w:val="1.1.1 Char1"/>
    <w:link w:val="111"/>
    <w:rsid w:val="000A427C"/>
    <w:rPr>
      <w:rFonts w:ascii=".VnArial" w:eastAsia="Times New Roman" w:hAnsi=".VnArial" w:cs="Times New Roman"/>
      <w:b/>
      <w:w w:val="90"/>
      <w:sz w:val="26"/>
      <w:szCs w:val="20"/>
    </w:rPr>
  </w:style>
  <w:style w:type="character" w:customStyle="1" w:styleId="112Char">
    <w:name w:val="1.1.2. Char"/>
    <w:link w:val="112"/>
    <w:rsid w:val="000A427C"/>
    <w:rPr>
      <w:rFonts w:ascii=".VnArial" w:eastAsia="Times New Roman" w:hAnsi=".VnArial" w:cs="Times New Roman"/>
      <w:b/>
      <w:szCs w:val="20"/>
    </w:rPr>
  </w:style>
  <w:style w:type="character" w:customStyle="1" w:styleId="chthhinhCharChar">
    <w:name w:val="chthhinh Char Char"/>
    <w:link w:val="chthhinhChar"/>
    <w:rsid w:val="000A427C"/>
    <w:rPr>
      <w:rFonts w:ascii=".VnTime" w:eastAsia="Times New Roman" w:hAnsi=".VnTime" w:cs="Times New Roman"/>
      <w:i/>
      <w:spacing w:val="8"/>
      <w:sz w:val="18"/>
      <w:szCs w:val="20"/>
    </w:rPr>
  </w:style>
  <w:style w:type="paragraph" w:customStyle="1" w:styleId="StyleLeft127cm">
    <w:name w:val="Style Left:  1.27 cm"/>
    <w:basedOn w:val="Normal"/>
    <w:rsid w:val="000A427C"/>
    <w:pPr>
      <w:spacing w:before="80" w:after="40"/>
      <w:ind w:left="567"/>
      <w:jc w:val="both"/>
    </w:pPr>
    <w:rPr>
      <w:rFonts w:ascii=".VnTime" w:hAnsi=".VnTime"/>
      <w:sz w:val="24"/>
      <w:szCs w:val="20"/>
    </w:rPr>
  </w:style>
  <w:style w:type="paragraph" w:customStyle="1" w:styleId="cauTN">
    <w:name w:val="cauTN"/>
    <w:basedOn w:val="Normal"/>
    <w:rsid w:val="000A427C"/>
    <w:pPr>
      <w:ind w:left="992" w:hanging="992"/>
      <w:jc w:val="both"/>
    </w:pPr>
    <w:rPr>
      <w:rFonts w:ascii=".VnTime" w:eastAsia=".VnTime" w:hAnsi=".VnTime"/>
      <w:color w:val="0000FF"/>
      <w:sz w:val="24"/>
      <w:szCs w:val="24"/>
    </w:rPr>
  </w:style>
  <w:style w:type="paragraph" w:customStyle="1" w:styleId="muclon">
    <w:name w:val="muc lon"/>
    <w:basedOn w:val="Normal"/>
    <w:rsid w:val="000A427C"/>
    <w:pPr>
      <w:tabs>
        <w:tab w:val="left" w:pos="284"/>
      </w:tabs>
      <w:spacing w:line="288" w:lineRule="auto"/>
    </w:pPr>
    <w:rPr>
      <w:rFonts w:ascii=".VnTimeH" w:hAnsi=".VnTimeH" w:cs=".VnTimeH"/>
      <w:sz w:val="24"/>
      <w:szCs w:val="24"/>
    </w:rPr>
  </w:style>
  <w:style w:type="paragraph" w:customStyle="1" w:styleId="tenbai0">
    <w:name w:val="ten bai"/>
    <w:basedOn w:val="Normal"/>
    <w:rsid w:val="000A427C"/>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0A427C"/>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0A427C"/>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0A427C"/>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0A427C"/>
    <w:pPr>
      <w:ind w:left="849" w:hanging="283"/>
    </w:pPr>
    <w:rPr>
      <w:rFonts w:ascii=".VnTime" w:hAnsi=".VnTime"/>
      <w:sz w:val="28"/>
      <w:szCs w:val="20"/>
    </w:rPr>
  </w:style>
  <w:style w:type="paragraph" w:customStyle="1" w:styleId="detailsubtitle">
    <w:name w:val="detail_subtitle"/>
    <w:basedOn w:val="Normal"/>
    <w:rsid w:val="000A427C"/>
    <w:rPr>
      <w:rFonts w:ascii="Tahoma" w:hAnsi="Tahoma" w:cs="Tahoma"/>
      <w:b/>
      <w:bCs/>
      <w:color w:val="004175"/>
      <w:sz w:val="20"/>
      <w:szCs w:val="20"/>
      <w:u w:val="single"/>
    </w:rPr>
  </w:style>
  <w:style w:type="character" w:customStyle="1" w:styleId="CharChar6">
    <w:name w:val="Char Char6"/>
    <w:semiHidden/>
    <w:rsid w:val="000A427C"/>
    <w:rPr>
      <w:rFonts w:ascii="VNI-Helve" w:eastAsia="Times New Roman" w:hAnsi="VNI-Helve" w:cs="VNI-Helve"/>
      <w:sz w:val="16"/>
      <w:szCs w:val="16"/>
      <w:lang w:val="vi-VN" w:eastAsia="en-US" w:bidi="ar-SA"/>
    </w:rPr>
  </w:style>
  <w:style w:type="character" w:customStyle="1" w:styleId="CharChar22">
    <w:name w:val="Char Char22"/>
    <w:semiHidden/>
    <w:locked/>
    <w:rsid w:val="000A427C"/>
    <w:rPr>
      <w:rFonts w:ascii="VNI-Times" w:hAnsi="VNI-Times" w:cs="VNI-Times"/>
      <w:sz w:val="26"/>
      <w:szCs w:val="26"/>
      <w:lang w:val="en-US" w:eastAsia="en-US" w:bidi="ar-SA"/>
    </w:rPr>
  </w:style>
  <w:style w:type="character" w:customStyle="1" w:styleId="CharChar42">
    <w:name w:val="Char Char42"/>
    <w:locked/>
    <w:rsid w:val="000A427C"/>
    <w:rPr>
      <w:rFonts w:ascii="VNI-Times" w:hAnsi="VNI-Times" w:cs="VNI-Times"/>
      <w:sz w:val="24"/>
      <w:szCs w:val="24"/>
      <w:lang w:val="en-US" w:eastAsia="en-US" w:bidi="ar-SA"/>
    </w:rPr>
  </w:style>
  <w:style w:type="character" w:customStyle="1" w:styleId="CharChar32">
    <w:name w:val="Char Char32"/>
    <w:locked/>
    <w:rsid w:val="000A427C"/>
    <w:rPr>
      <w:rFonts w:ascii="VNI-Times" w:hAnsi="VNI-Times" w:cs="VNI-Times"/>
      <w:sz w:val="28"/>
      <w:szCs w:val="28"/>
      <w:lang w:val="en-US" w:eastAsia="en-US" w:bidi="ar-SA"/>
    </w:rPr>
  </w:style>
  <w:style w:type="character" w:customStyle="1" w:styleId="CharChar12">
    <w:name w:val="Char Char12"/>
    <w:locked/>
    <w:rsid w:val="000A427C"/>
    <w:rPr>
      <w:rFonts w:ascii="VNI-Times" w:hAnsi="VNI-Times" w:cs="VNI-Times"/>
      <w:sz w:val="24"/>
      <w:szCs w:val="24"/>
      <w:lang w:val="en-US" w:eastAsia="en-US" w:bidi="ar-SA"/>
    </w:rPr>
  </w:style>
  <w:style w:type="paragraph" w:customStyle="1" w:styleId="Char2">
    <w:name w:val="Char2"/>
    <w:basedOn w:val="Normal"/>
    <w:autoRedefine/>
    <w:rsid w:val="000A427C"/>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0A427C"/>
    <w:pPr>
      <w:spacing w:after="160" w:line="240" w:lineRule="exact"/>
    </w:pPr>
    <w:rPr>
      <w:rFonts w:ascii="VNI-Helve" w:eastAsia="VNI-Times" w:hAnsi="VNI-Helve" w:cs="VNI-Helve"/>
      <w:sz w:val="24"/>
      <w:szCs w:val="24"/>
    </w:rPr>
  </w:style>
  <w:style w:type="character" w:customStyle="1" w:styleId="CharChar7">
    <w:name w:val="Char Char7"/>
    <w:semiHidden/>
    <w:rsid w:val="000A427C"/>
    <w:rPr>
      <w:rFonts w:ascii="Tahoma" w:eastAsia="Times New Roman" w:hAnsi="Tahoma" w:cs="Tahoma"/>
      <w:sz w:val="16"/>
      <w:szCs w:val="16"/>
      <w:lang w:val="vi-VN" w:eastAsia="en-US" w:bidi="ar-SA"/>
    </w:rPr>
  </w:style>
  <w:style w:type="character" w:customStyle="1" w:styleId="CharChar23">
    <w:name w:val="Char Char23"/>
    <w:semiHidden/>
    <w:locked/>
    <w:rsid w:val="000A427C"/>
    <w:rPr>
      <w:rFonts w:ascii="Times New Roman" w:hAnsi="Times New Roman" w:cs="Times New Roman"/>
      <w:sz w:val="26"/>
      <w:szCs w:val="26"/>
      <w:lang w:val="en-US" w:eastAsia="en-US" w:bidi="ar-SA"/>
    </w:rPr>
  </w:style>
  <w:style w:type="character" w:customStyle="1" w:styleId="CharChar43">
    <w:name w:val="Char Char43"/>
    <w:locked/>
    <w:rsid w:val="000A427C"/>
    <w:rPr>
      <w:rFonts w:ascii="Times New Roman" w:hAnsi="Times New Roman" w:cs="Times New Roman"/>
      <w:sz w:val="24"/>
      <w:szCs w:val="24"/>
      <w:lang w:val="en-US" w:eastAsia="en-US" w:bidi="ar-SA"/>
    </w:rPr>
  </w:style>
  <w:style w:type="character" w:customStyle="1" w:styleId="CharChar33">
    <w:name w:val="Char Char33"/>
    <w:locked/>
    <w:rsid w:val="000A427C"/>
    <w:rPr>
      <w:rFonts w:ascii="Times New Roman" w:hAnsi="Times New Roman" w:cs="Times New Roman"/>
      <w:sz w:val="28"/>
      <w:szCs w:val="28"/>
      <w:lang w:val="en-US" w:eastAsia="en-US" w:bidi="ar-SA"/>
    </w:rPr>
  </w:style>
  <w:style w:type="character" w:customStyle="1" w:styleId="CharChar13">
    <w:name w:val="Char Char13"/>
    <w:locked/>
    <w:rsid w:val="000A427C"/>
    <w:rPr>
      <w:rFonts w:ascii="Times New Roman" w:hAnsi="Times New Roman" w:cs="Times New Roman"/>
      <w:sz w:val="24"/>
      <w:szCs w:val="24"/>
      <w:lang w:val="en-US" w:eastAsia="en-US" w:bidi="ar-SA"/>
    </w:rPr>
  </w:style>
  <w:style w:type="paragraph" w:customStyle="1" w:styleId="Char3">
    <w:name w:val="Char3"/>
    <w:basedOn w:val="Normal"/>
    <w:autoRedefine/>
    <w:rsid w:val="000A427C"/>
    <w:pPr>
      <w:spacing w:after="160" w:line="240" w:lineRule="exact"/>
      <w:ind w:firstLine="567"/>
    </w:pPr>
    <w:rPr>
      <w:rFonts w:ascii="Verdana" w:hAnsi="Verdana" w:cs="Verdana"/>
      <w:sz w:val="20"/>
      <w:szCs w:val="20"/>
    </w:rPr>
  </w:style>
  <w:style w:type="paragraph" w:customStyle="1" w:styleId="Char12">
    <w:name w:val="Char12"/>
    <w:basedOn w:val="Normal"/>
    <w:semiHidden/>
    <w:rsid w:val="000A427C"/>
    <w:pPr>
      <w:spacing w:after="160" w:line="240" w:lineRule="exact"/>
    </w:pPr>
    <w:rPr>
      <w:rFonts w:ascii="Arial" w:hAnsi="Arial" w:cs="Arial"/>
      <w:sz w:val="24"/>
      <w:szCs w:val="24"/>
    </w:rPr>
  </w:style>
  <w:style w:type="paragraph" w:customStyle="1" w:styleId="tch">
    <w:name w:val="tch"/>
    <w:basedOn w:val="Normal"/>
    <w:semiHidden/>
    <w:rsid w:val="000A427C"/>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0A427C"/>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0A427C"/>
    <w:pPr>
      <w:ind w:left="240"/>
    </w:pPr>
    <w:rPr>
      <w:rFonts w:ascii="Times New Roman" w:hAnsi="Times New Roman"/>
      <w:smallCaps/>
      <w:noProof/>
      <w:sz w:val="20"/>
      <w:szCs w:val="20"/>
    </w:rPr>
  </w:style>
  <w:style w:type="paragraph" w:styleId="TOC3">
    <w:name w:val="toc 3"/>
    <w:basedOn w:val="Normal"/>
    <w:next w:val="Normal"/>
    <w:autoRedefine/>
    <w:semiHidden/>
    <w:rsid w:val="000A427C"/>
    <w:pPr>
      <w:ind w:left="480"/>
    </w:pPr>
    <w:rPr>
      <w:rFonts w:ascii="Times New Roman" w:hAnsi="Times New Roman"/>
      <w:i/>
      <w:iCs/>
      <w:noProof/>
      <w:sz w:val="20"/>
      <w:szCs w:val="20"/>
    </w:rPr>
  </w:style>
  <w:style w:type="paragraph" w:styleId="TOC4">
    <w:name w:val="toc 4"/>
    <w:basedOn w:val="Normal"/>
    <w:next w:val="Normal"/>
    <w:autoRedefine/>
    <w:semiHidden/>
    <w:rsid w:val="000A427C"/>
    <w:pPr>
      <w:ind w:left="720"/>
    </w:pPr>
    <w:rPr>
      <w:rFonts w:ascii="Times New Roman" w:hAnsi="Times New Roman"/>
      <w:noProof/>
      <w:sz w:val="18"/>
      <w:szCs w:val="18"/>
    </w:rPr>
  </w:style>
  <w:style w:type="paragraph" w:styleId="TOC5">
    <w:name w:val="toc 5"/>
    <w:basedOn w:val="Normal"/>
    <w:next w:val="Normal"/>
    <w:autoRedefine/>
    <w:semiHidden/>
    <w:rsid w:val="000A427C"/>
    <w:pPr>
      <w:ind w:left="960"/>
    </w:pPr>
    <w:rPr>
      <w:rFonts w:ascii="Times New Roman" w:hAnsi="Times New Roman"/>
      <w:noProof/>
      <w:sz w:val="18"/>
      <w:szCs w:val="18"/>
    </w:rPr>
  </w:style>
  <w:style w:type="paragraph" w:styleId="TOC7">
    <w:name w:val="toc 7"/>
    <w:basedOn w:val="Normal"/>
    <w:next w:val="Normal"/>
    <w:autoRedefine/>
    <w:semiHidden/>
    <w:rsid w:val="000A427C"/>
    <w:pPr>
      <w:ind w:left="1440"/>
    </w:pPr>
    <w:rPr>
      <w:rFonts w:ascii="Times New Roman" w:hAnsi="Times New Roman"/>
      <w:noProof/>
      <w:sz w:val="18"/>
      <w:szCs w:val="18"/>
    </w:rPr>
  </w:style>
  <w:style w:type="paragraph" w:styleId="TOC8">
    <w:name w:val="toc 8"/>
    <w:basedOn w:val="Normal"/>
    <w:next w:val="Normal"/>
    <w:autoRedefine/>
    <w:semiHidden/>
    <w:rsid w:val="000A427C"/>
    <w:pPr>
      <w:ind w:left="1680"/>
    </w:pPr>
    <w:rPr>
      <w:rFonts w:ascii="Times New Roman" w:hAnsi="Times New Roman"/>
      <w:noProof/>
      <w:sz w:val="18"/>
      <w:szCs w:val="18"/>
    </w:rPr>
  </w:style>
  <w:style w:type="paragraph" w:styleId="TOC9">
    <w:name w:val="toc 9"/>
    <w:basedOn w:val="Normal"/>
    <w:next w:val="Normal"/>
    <w:autoRedefine/>
    <w:semiHidden/>
    <w:rsid w:val="000A427C"/>
    <w:pPr>
      <w:ind w:left="1920"/>
    </w:pPr>
    <w:rPr>
      <w:rFonts w:ascii="Times New Roman" w:hAnsi="Times New Roman"/>
      <w:noProof/>
      <w:sz w:val="18"/>
      <w:szCs w:val="18"/>
    </w:rPr>
  </w:style>
  <w:style w:type="character" w:customStyle="1" w:styleId="c1">
    <w:name w:val="c1"/>
    <w:rsid w:val="000A427C"/>
    <w:rPr>
      <w:sz w:val="24"/>
      <w:szCs w:val="24"/>
      <w:lang w:val="en-US" w:eastAsia="en-US" w:bidi="ar-SA"/>
    </w:rPr>
  </w:style>
  <w:style w:type="character" w:customStyle="1" w:styleId="charattribute40">
    <w:name w:val="charattribute40"/>
    <w:rsid w:val="000A427C"/>
    <w:rPr>
      <w:sz w:val="24"/>
      <w:szCs w:val="24"/>
      <w:lang w:val="en-US" w:eastAsia="en-US" w:bidi="ar-SA"/>
    </w:rPr>
  </w:style>
  <w:style w:type="character" w:customStyle="1" w:styleId="charattribute53">
    <w:name w:val="charattribute53"/>
    <w:rsid w:val="000A427C"/>
    <w:rPr>
      <w:sz w:val="24"/>
      <w:szCs w:val="24"/>
      <w:lang w:val="en-US" w:eastAsia="en-US" w:bidi="ar-SA"/>
    </w:rPr>
  </w:style>
  <w:style w:type="character" w:customStyle="1" w:styleId="charattribute50">
    <w:name w:val="charattribute50"/>
    <w:rsid w:val="000A427C"/>
    <w:rPr>
      <w:sz w:val="24"/>
      <w:szCs w:val="24"/>
      <w:lang w:val="en-US" w:eastAsia="en-US" w:bidi="ar-SA"/>
    </w:rPr>
  </w:style>
  <w:style w:type="character" w:customStyle="1" w:styleId="charattribute2">
    <w:name w:val="charattribute2"/>
    <w:rsid w:val="000A427C"/>
    <w:rPr>
      <w:sz w:val="24"/>
      <w:szCs w:val="24"/>
      <w:lang w:val="en-US" w:eastAsia="en-US" w:bidi="ar-SA"/>
    </w:rPr>
  </w:style>
  <w:style w:type="character" w:customStyle="1" w:styleId="charattribute4">
    <w:name w:val="charattribute4"/>
    <w:rsid w:val="000A427C"/>
    <w:rPr>
      <w:sz w:val="24"/>
      <w:szCs w:val="24"/>
      <w:lang w:val="en-US" w:eastAsia="en-US" w:bidi="ar-SA"/>
    </w:rPr>
  </w:style>
  <w:style w:type="paragraph" w:customStyle="1" w:styleId="CharCharCharCharCharCharChar">
    <w:name w:val="Char Char Char Char Char Char Char"/>
    <w:autoRedefine/>
    <w:rsid w:val="000A427C"/>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0A427C"/>
    <w:rPr>
      <w:sz w:val="16"/>
      <w:szCs w:val="16"/>
      <w:lang w:val="en-US" w:eastAsia="en-US" w:bidi="ar-SA"/>
    </w:rPr>
  </w:style>
  <w:style w:type="paragraph" w:styleId="CommentText">
    <w:name w:val="annotation text"/>
    <w:basedOn w:val="Normal"/>
    <w:link w:val="CommentTextChar"/>
    <w:semiHidden/>
    <w:rsid w:val="000A427C"/>
    <w:rPr>
      <w:rFonts w:ascii="Times New Roman" w:hAnsi="Times New Roman"/>
      <w:sz w:val="20"/>
      <w:szCs w:val="20"/>
    </w:rPr>
  </w:style>
  <w:style w:type="character" w:customStyle="1" w:styleId="CommentTextChar">
    <w:name w:val="Comment Text Char"/>
    <w:basedOn w:val="DefaultParagraphFont"/>
    <w:link w:val="CommentText"/>
    <w:semiHidden/>
    <w:rsid w:val="000A42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A427C"/>
    <w:rPr>
      <w:b/>
      <w:bCs/>
    </w:rPr>
  </w:style>
  <w:style w:type="character" w:customStyle="1" w:styleId="CommentSubjectChar">
    <w:name w:val="Comment Subject Char"/>
    <w:basedOn w:val="CommentTextChar"/>
    <w:link w:val="CommentSubject"/>
    <w:semiHidden/>
    <w:rsid w:val="000A427C"/>
    <w:rPr>
      <w:rFonts w:ascii="Times New Roman" w:eastAsia="Times New Roman" w:hAnsi="Times New Roman" w:cs="Times New Roman"/>
      <w:b/>
      <w:bCs/>
      <w:sz w:val="20"/>
      <w:szCs w:val="20"/>
    </w:rPr>
  </w:style>
  <w:style w:type="paragraph" w:customStyle="1" w:styleId="Style12">
    <w:name w:val="Style12"/>
    <w:basedOn w:val="Normal"/>
    <w:rsid w:val="000A427C"/>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0A427C"/>
    <w:rPr>
      <w:rFonts w:ascii="Times New Roman" w:hAnsi="Times New Roman" w:cs="Times New Roman"/>
      <w:b/>
      <w:bCs/>
      <w:color w:val="000000"/>
      <w:sz w:val="24"/>
      <w:szCs w:val="24"/>
      <w:lang w:val="en-US" w:eastAsia="en-US" w:bidi="ar-SA"/>
    </w:rPr>
  </w:style>
  <w:style w:type="character" w:customStyle="1" w:styleId="FontStyle38">
    <w:name w:val="Font Style38"/>
    <w:rsid w:val="000A427C"/>
    <w:rPr>
      <w:rFonts w:ascii="Times New Roman" w:hAnsi="Times New Roman" w:cs="Times New Roman"/>
      <w:color w:val="000000"/>
      <w:sz w:val="20"/>
      <w:szCs w:val="20"/>
      <w:lang w:val="en-US" w:eastAsia="en-US" w:bidi="ar-SA"/>
    </w:rPr>
  </w:style>
  <w:style w:type="character" w:customStyle="1" w:styleId="FontStyle61">
    <w:name w:val="Font Style61"/>
    <w:rsid w:val="000A427C"/>
    <w:rPr>
      <w:rFonts w:ascii="Times New Roman" w:hAnsi="Times New Roman" w:cs="Times New Roman"/>
      <w:color w:val="000000"/>
      <w:sz w:val="20"/>
      <w:szCs w:val="20"/>
      <w:lang w:val="en-US" w:eastAsia="en-US" w:bidi="ar-SA"/>
    </w:rPr>
  </w:style>
  <w:style w:type="character" w:styleId="SubtleEmphasis">
    <w:name w:val="Subtle Emphasis"/>
    <w:qFormat/>
    <w:rsid w:val="000A427C"/>
    <w:rPr>
      <w:i/>
      <w:iCs/>
      <w:color w:val="808080"/>
    </w:rPr>
  </w:style>
  <w:style w:type="character" w:customStyle="1" w:styleId="FontStyle51">
    <w:name w:val="Font Style51"/>
    <w:rsid w:val="000A427C"/>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3C288D"/>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177695"/>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843AC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ediumShading1-Accent4">
    <w:name w:val="Medium Shading 1 Accent 4"/>
    <w:basedOn w:val="TableNormal"/>
    <w:uiPriority w:val="63"/>
    <w:rsid w:val="00843AC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843A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843A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43A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843AC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43AC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Grid2-Accent5">
    <w:name w:val="Medium Grid 2 Accent 5"/>
    <w:basedOn w:val="TableNormal"/>
    <w:uiPriority w:val="68"/>
    <w:rsid w:val="001027E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character" w:customStyle="1" w:styleId="Heading2Char1">
    <w:name w:val="Heading 2 Char1"/>
    <w:aliases w:val="Char Char Char Char Char1"/>
    <w:basedOn w:val="DefaultParagraphFont"/>
    <w:semiHidden/>
    <w:rsid w:val="00945592"/>
    <w:rPr>
      <w:rFonts w:asciiTheme="majorHAnsi" w:eastAsiaTheme="majorEastAsia" w:hAnsiTheme="majorHAnsi" w:cstheme="majorBidi"/>
      <w:b/>
      <w:bCs/>
      <w:color w:val="4F81BD" w:themeColor="accent1"/>
      <w:sz w:val="26"/>
      <w:szCs w:val="26"/>
    </w:rPr>
  </w:style>
  <w:style w:type="character" w:customStyle="1" w:styleId="1nhoChar">
    <w:name w:val="1nho Char"/>
    <w:basedOn w:val="DefaultParagraphFont"/>
    <w:link w:val="1nho"/>
    <w:locked/>
    <w:rsid w:val="00945592"/>
    <w:rPr>
      <w:rFonts w:ascii=".VnArial" w:eastAsia="Times New Roman" w:hAnsi=".VnArial" w:cs="Times New Roman"/>
      <w:b/>
      <w:bCs/>
      <w:sz w:val="24"/>
      <w:szCs w:val="24"/>
    </w:rPr>
  </w:style>
  <w:style w:type="paragraph" w:customStyle="1" w:styleId="bang-bol">
    <w:name w:val="bang-bol"/>
    <w:basedOn w:val="Heading3"/>
    <w:rsid w:val="00945592"/>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945592"/>
    <w:pPr>
      <w:spacing w:before="60" w:after="60"/>
      <w:ind w:firstLine="284"/>
      <w:jc w:val="center"/>
    </w:pPr>
    <w:rPr>
      <w:rFonts w:ascii=".VnArial" w:hAnsi=".VnArial"/>
      <w:sz w:val="20"/>
      <w:szCs w:val="24"/>
    </w:rPr>
  </w:style>
  <w:style w:type="paragraph" w:customStyle="1" w:styleId="cen">
    <w:name w:val="cen"/>
    <w:basedOn w:val="Normal"/>
    <w:rsid w:val="00945592"/>
    <w:pPr>
      <w:spacing w:after="80" w:line="276" w:lineRule="auto"/>
      <w:ind w:firstLine="284"/>
      <w:jc w:val="center"/>
    </w:pPr>
    <w:rPr>
      <w:rFonts w:ascii=".VnTime" w:hAnsi=".VnTime"/>
      <w:sz w:val="24"/>
      <w:szCs w:val="24"/>
    </w:rPr>
  </w:style>
  <w:style w:type="paragraph" w:customStyle="1" w:styleId="text-bt">
    <w:name w:val="text-bt"/>
    <w:basedOn w:val="Normal"/>
    <w:rsid w:val="00945592"/>
    <w:pPr>
      <w:spacing w:after="80" w:line="264" w:lineRule="auto"/>
      <w:ind w:left="284" w:hanging="284"/>
      <w:jc w:val="both"/>
    </w:pPr>
    <w:rPr>
      <w:rFonts w:ascii=".VnArial" w:hAnsi=".VnArial"/>
      <w:sz w:val="20"/>
      <w:szCs w:val="24"/>
    </w:rPr>
  </w:style>
  <w:style w:type="character" w:customStyle="1" w:styleId="BalloonTextChar1">
    <w:name w:val="Balloon Text Char1"/>
    <w:basedOn w:val="DefaultParagraphFont"/>
    <w:semiHidden/>
    <w:rsid w:val="00945592"/>
    <w:rPr>
      <w:rFonts w:ascii="Tahoma" w:hAnsi="Tahoma" w:cs="Tahoma" w:hint="default"/>
      <w:sz w:val="16"/>
      <w:szCs w:val="16"/>
    </w:rPr>
  </w:style>
  <w:style w:type="character" w:customStyle="1" w:styleId="post-labels">
    <w:name w:val="post-labels"/>
    <w:basedOn w:val="DefaultParagraphFont"/>
    <w:rsid w:val="00945592"/>
  </w:style>
  <w:style w:type="character" w:customStyle="1" w:styleId="item-controlblog-admin">
    <w:name w:val="item-control blog-admin"/>
    <w:basedOn w:val="DefaultParagraphFont"/>
    <w:rsid w:val="00945592"/>
  </w:style>
  <w:style w:type="paragraph" w:customStyle="1" w:styleId="csoduoi12arial0">
    <w:name w:val="cso duoi 12arial"/>
    <w:basedOn w:val="Normal"/>
    <w:link w:val="csoduoi12arialChar0"/>
    <w:rsid w:val="00945592"/>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945592"/>
    <w:rPr>
      <w:rFonts w:ascii=".VnArial" w:eastAsia="Times New Roman" w:hAnsi=".VnArial" w:cs="Times New Roman"/>
      <w:sz w:val="24"/>
      <w:szCs w:val="20"/>
      <w:vertAlign w:val="subscript"/>
    </w:rPr>
  </w:style>
  <w:style w:type="character" w:customStyle="1" w:styleId="a">
    <w:name w:val="a"/>
    <w:basedOn w:val="DefaultParagraphFont"/>
    <w:rsid w:val="00945592"/>
  </w:style>
  <w:style w:type="character" w:customStyle="1" w:styleId="l6">
    <w:name w:val="l6"/>
    <w:basedOn w:val="DefaultParagraphFont"/>
    <w:rsid w:val="00945592"/>
  </w:style>
  <w:style w:type="character" w:customStyle="1" w:styleId="cautl">
    <w:name w:val="cautl"/>
    <w:basedOn w:val="DefaultParagraphFont"/>
    <w:rsid w:val="00945592"/>
  </w:style>
  <w:style w:type="paragraph" w:styleId="z-TopofForm">
    <w:name w:val="HTML Top of Form"/>
    <w:basedOn w:val="Normal"/>
    <w:next w:val="Normal"/>
    <w:link w:val="z-TopofFormChar"/>
    <w:hidden/>
    <w:uiPriority w:val="99"/>
    <w:semiHidden/>
    <w:unhideWhenUsed/>
    <w:rsid w:val="0094559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4559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559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45592"/>
    <w:rPr>
      <w:rFonts w:ascii="Arial" w:eastAsia="Times New Roman" w:hAnsi="Arial" w:cs="Arial"/>
      <w:vanish/>
      <w:sz w:val="16"/>
      <w:szCs w:val="16"/>
    </w:rPr>
  </w:style>
  <w:style w:type="character" w:customStyle="1" w:styleId="underan">
    <w:name w:val="under_an"/>
    <w:basedOn w:val="DefaultParagraphFont"/>
    <w:rsid w:val="00945592"/>
  </w:style>
  <w:style w:type="paragraph" w:customStyle="1" w:styleId="first">
    <w:name w:val="first"/>
    <w:basedOn w:val="Normal"/>
    <w:rsid w:val="00945592"/>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945592"/>
  </w:style>
  <w:style w:type="character" w:customStyle="1" w:styleId="fn">
    <w:name w:val="fn"/>
    <w:basedOn w:val="DefaultParagraphFont"/>
    <w:rsid w:val="00945592"/>
  </w:style>
  <w:style w:type="character" w:customStyle="1" w:styleId="post-comments">
    <w:name w:val="post-comments"/>
    <w:basedOn w:val="DefaultParagraphFont"/>
    <w:rsid w:val="00945592"/>
  </w:style>
  <w:style w:type="character" w:customStyle="1" w:styleId="vbgioithieu">
    <w:name w:val="vb_gioi_thieu"/>
    <w:basedOn w:val="DefaultParagraphFont"/>
    <w:rsid w:val="00945592"/>
  </w:style>
  <w:style w:type="character" w:customStyle="1" w:styleId="indexstorytext">
    <w:name w:val="indexstorytext"/>
    <w:basedOn w:val="DefaultParagraphFont"/>
    <w:rsid w:val="00945592"/>
  </w:style>
  <w:style w:type="paragraph" w:customStyle="1" w:styleId="Normal00">
    <w:name w:val="Normal_0"/>
    <w:qFormat/>
    <w:rsid w:val="00364C9D"/>
    <w:pPr>
      <w:widowControl w:val="0"/>
    </w:pPr>
    <w:rPr>
      <w:rFonts w:ascii="Times New Roman" w:eastAsia="Times New Roman" w:hAnsi="Times New Roman" w:cs="Times New Roman"/>
      <w:sz w:val="24"/>
      <w:szCs w:val="24"/>
      <w:lang w:val="vi-VN" w:eastAsia="vi-VN"/>
    </w:rPr>
  </w:style>
  <w:style w:type="paragraph" w:customStyle="1" w:styleId="Cu">
    <w:name w:val="Câu"/>
    <w:basedOn w:val="ListParagraph"/>
    <w:link w:val="CuChar"/>
    <w:qFormat/>
    <w:rsid w:val="0065252B"/>
    <w:pPr>
      <w:widowControl/>
      <w:numPr>
        <w:numId w:val="5"/>
      </w:numPr>
      <w:tabs>
        <w:tab w:val="left" w:pos="284"/>
        <w:tab w:val="left" w:pos="2552"/>
        <w:tab w:val="left" w:pos="4820"/>
        <w:tab w:val="left" w:pos="7088"/>
      </w:tabs>
      <w:spacing w:line="288" w:lineRule="auto"/>
      <w:contextualSpacing/>
    </w:pPr>
    <w:rPr>
      <w:rFonts w:ascii="Times New Roman" w:hAnsi="Times New Roman" w:cs="Times New Roman"/>
      <w:sz w:val="24"/>
    </w:rPr>
  </w:style>
  <w:style w:type="character" w:customStyle="1" w:styleId="CuChar">
    <w:name w:val="Câu Char"/>
    <w:basedOn w:val="DefaultParagraphFont"/>
    <w:link w:val="Cu"/>
    <w:rsid w:val="0065252B"/>
    <w:rPr>
      <w:rFonts w:ascii="Times New Roman" w:hAnsi="Times New Roman" w:cs="Times New Roman"/>
      <w:sz w:val="24"/>
    </w:rPr>
  </w:style>
  <w:style w:type="paragraph" w:customStyle="1" w:styleId="pn">
    <w:name w:val="Đáp án"/>
    <w:basedOn w:val="Normal"/>
    <w:link w:val="pnChar"/>
    <w:qFormat/>
    <w:rsid w:val="0065252B"/>
    <w:pPr>
      <w:tabs>
        <w:tab w:val="left" w:pos="284"/>
        <w:tab w:val="left" w:pos="2552"/>
        <w:tab w:val="left" w:pos="4820"/>
        <w:tab w:val="left" w:pos="7088"/>
      </w:tabs>
      <w:spacing w:line="288" w:lineRule="auto"/>
    </w:pPr>
    <w:rPr>
      <w:rFonts w:ascii="Times New Roman" w:eastAsiaTheme="minorHAnsi" w:hAnsi="Times New Roman"/>
      <w:sz w:val="24"/>
    </w:rPr>
  </w:style>
  <w:style w:type="character" w:customStyle="1" w:styleId="pnChar">
    <w:name w:val="Đáp án Char"/>
    <w:basedOn w:val="DefaultParagraphFont"/>
    <w:link w:val="pn"/>
    <w:rsid w:val="0065252B"/>
    <w:rPr>
      <w:rFonts w:ascii="Times New Roman" w:hAnsi="Times New Roman" w:cs="Times New Roman"/>
      <w:sz w:val="24"/>
    </w:rPr>
  </w:style>
  <w:style w:type="paragraph" w:customStyle="1" w:styleId="CharChar3CharChar">
    <w:name w:val="Char Char3 Char Char"/>
    <w:basedOn w:val="Normal"/>
    <w:autoRedefine/>
    <w:rsid w:val="006F67B2"/>
    <w:pPr>
      <w:spacing w:after="160" w:line="240" w:lineRule="exact"/>
      <w:ind w:firstLine="567"/>
    </w:pPr>
    <w:rPr>
      <w:rFonts w:ascii="Verdana" w:hAnsi="Verdana" w:cs="Verdana"/>
      <w:sz w:val="20"/>
      <w:szCs w:val="20"/>
    </w:rPr>
  </w:style>
  <w:style w:type="character" w:customStyle="1" w:styleId="fontstyle310">
    <w:name w:val="fontstyle31"/>
    <w:basedOn w:val="DefaultParagraphFont"/>
    <w:rsid w:val="007C699C"/>
    <w:rPr>
      <w:rFonts w:ascii="Times-Bold" w:hAnsi="Times-Bold" w:hint="default"/>
      <w:b/>
      <w:bCs/>
      <w:i w:val="0"/>
      <w:iCs w:val="0"/>
      <w:color w:val="000000"/>
      <w:sz w:val="24"/>
      <w:szCs w:val="24"/>
    </w:rPr>
  </w:style>
  <w:style w:type="character" w:customStyle="1" w:styleId="Bodytext20">
    <w:name w:val="Body text (2)_"/>
    <w:basedOn w:val="DefaultParagraphFont"/>
    <w:link w:val="Bodytext21"/>
    <w:rsid w:val="00B602A0"/>
    <w:rPr>
      <w:rFonts w:ascii="Times New Roman" w:hAnsi="Times New Roman" w:cs="Times New Roman"/>
      <w:b/>
      <w:bCs/>
      <w:sz w:val="18"/>
      <w:szCs w:val="18"/>
      <w:shd w:val="clear" w:color="auto" w:fill="FFFFFF"/>
    </w:rPr>
  </w:style>
  <w:style w:type="paragraph" w:customStyle="1" w:styleId="Bodytext21">
    <w:name w:val="Body text (2)1"/>
    <w:basedOn w:val="Normal"/>
    <w:link w:val="Bodytext20"/>
    <w:rsid w:val="00B602A0"/>
    <w:pPr>
      <w:widowControl w:val="0"/>
      <w:shd w:val="clear" w:color="auto" w:fill="FFFFFF"/>
      <w:spacing w:line="178" w:lineRule="exact"/>
      <w:jc w:val="both"/>
    </w:pPr>
    <w:rPr>
      <w:rFonts w:ascii="Times New Roman" w:eastAsiaTheme="minorHAnsi" w:hAnsi="Times New Roman"/>
      <w:b/>
      <w:bCs/>
      <w:sz w:val="18"/>
      <w:szCs w:val="18"/>
    </w:rPr>
  </w:style>
  <w:style w:type="character" w:customStyle="1" w:styleId="Bodytext2102">
    <w:name w:val="Body text (2) + 102"/>
    <w:aliases w:val="5 pt2"/>
    <w:basedOn w:val="Bodytext20"/>
    <w:rsid w:val="00B602A0"/>
    <w:rPr>
      <w:rFonts w:ascii="Times New Roman" w:hAnsi="Times New Roman" w:cs="Times New Roman"/>
      <w:b/>
      <w:bCs/>
      <w:sz w:val="21"/>
      <w:szCs w:val="21"/>
      <w:shd w:val="clear" w:color="auto" w:fill="FFFFFF"/>
    </w:rPr>
  </w:style>
  <w:style w:type="character" w:customStyle="1" w:styleId="Bodytext4">
    <w:name w:val="Body text (4)_"/>
    <w:basedOn w:val="DefaultParagraphFont"/>
    <w:link w:val="Bodytext40"/>
    <w:rsid w:val="00B602A0"/>
    <w:rPr>
      <w:rFonts w:ascii="Times New Roman" w:hAnsi="Times New Roman" w:cs="Times New Roman"/>
      <w:shd w:val="clear" w:color="auto" w:fill="FFFFFF"/>
    </w:rPr>
  </w:style>
  <w:style w:type="paragraph" w:customStyle="1" w:styleId="Bodytext40">
    <w:name w:val="Body text (4)"/>
    <w:basedOn w:val="Normal"/>
    <w:link w:val="Bodytext4"/>
    <w:rsid w:val="00B602A0"/>
    <w:pPr>
      <w:widowControl w:val="0"/>
      <w:shd w:val="clear" w:color="auto" w:fill="FFFFFF"/>
      <w:spacing w:line="240" w:lineRule="exact"/>
      <w:jc w:val="both"/>
    </w:pPr>
    <w:rPr>
      <w:rFonts w:ascii="Times New Roman" w:eastAsiaTheme="minorHAnsi" w:hAnsi="Times New Roman"/>
    </w:rPr>
  </w:style>
  <w:style w:type="character" w:customStyle="1" w:styleId="Bodytext27pt1">
    <w:name w:val="Body text (2) + 7 pt1"/>
    <w:aliases w:val="Not Bold5"/>
    <w:basedOn w:val="Bodytext20"/>
    <w:rsid w:val="00B602A0"/>
    <w:rPr>
      <w:rFonts w:ascii="Times New Roman" w:hAnsi="Times New Roman" w:cs="Times New Roman"/>
      <w:b/>
      <w:bCs/>
      <w:sz w:val="14"/>
      <w:szCs w:val="14"/>
      <w:shd w:val="clear" w:color="auto" w:fill="FFFFFF"/>
    </w:rPr>
  </w:style>
  <w:style w:type="character" w:customStyle="1" w:styleId="Bodytext210pt1">
    <w:name w:val="Body text (2) + 10 pt1"/>
    <w:basedOn w:val="Bodytext20"/>
    <w:rsid w:val="00B602A0"/>
    <w:rPr>
      <w:rFonts w:ascii="Times New Roman" w:hAnsi="Times New Roman" w:cs="Times New Roman"/>
      <w:b/>
      <w:bCs/>
      <w:sz w:val="20"/>
      <w:szCs w:val="20"/>
      <w:shd w:val="clear" w:color="auto" w:fill="FFFFFF"/>
    </w:rPr>
  </w:style>
  <w:style w:type="paragraph" w:customStyle="1" w:styleId="BodyText30">
    <w:name w:val="Body Text3"/>
    <w:basedOn w:val="Normal"/>
    <w:rsid w:val="004230C8"/>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basedOn w:val="Bodytext0"/>
    <w:rsid w:val="00E504C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5pt1">
    <w:name w:val="Body text + 5 pt1"/>
    <w:basedOn w:val="Bodytext0"/>
    <w:rsid w:val="003C3EA0"/>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character" w:customStyle="1" w:styleId="Bodytext5TimesNewRoman2">
    <w:name w:val="Body text (5) + Times New Roman2"/>
    <w:aliases w:val="10.5 pt1"/>
    <w:basedOn w:val="DefaultParagraphFont"/>
    <w:rsid w:val="00143295"/>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basedOn w:val="DefaultParagraphFont"/>
    <w:rsid w:val="00143295"/>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CharChar0">
    <w:name w:val="Char Char"/>
    <w:basedOn w:val="Normal"/>
    <w:autoRedefine/>
    <w:rsid w:val="00A70534"/>
    <w:pPr>
      <w:spacing w:after="160" w:line="240" w:lineRule="exact"/>
      <w:ind w:firstLine="567"/>
    </w:pPr>
    <w:rPr>
      <w:rFonts w:ascii="Verdana" w:hAnsi="Verdana" w:cs="Verdana"/>
      <w:sz w:val="20"/>
      <w:szCs w:val="20"/>
    </w:rPr>
  </w:style>
  <w:style w:type="table" w:styleId="ColorfulShading-Accent1">
    <w:name w:val="Colorful Shading Accent 1"/>
    <w:basedOn w:val="TableNormal"/>
    <w:uiPriority w:val="71"/>
    <w:rsid w:val="0017569C"/>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character" w:customStyle="1" w:styleId="NormalWebChar">
    <w:name w:val="Normal (Web) Char"/>
    <w:link w:val="NormalWeb"/>
    <w:uiPriority w:val="99"/>
    <w:locked/>
    <w:rsid w:val="00474E27"/>
    <w:rPr>
      <w:rFonts w:ascii="Times New Roman" w:eastAsia="Times New Roman" w:hAnsi="Times New Roman" w:cs="Times New Roman"/>
      <w:sz w:val="24"/>
      <w:szCs w:val="24"/>
    </w:rPr>
  </w:style>
  <w:style w:type="character" w:customStyle="1" w:styleId="Vnbnnidung75pt">
    <w:name w:val="Văn bản nội dung + 7.5 pt"/>
    <w:aliases w:val="Không in đậm"/>
    <w:basedOn w:val="DefaultParagraphFont"/>
    <w:rsid w:val="008E4811"/>
    <w:rPr>
      <w:rFonts w:eastAsia="Times New Roman"/>
      <w:b/>
      <w:bCs/>
      <w:color w:val="000000"/>
      <w:spacing w:val="0"/>
      <w:w w:val="100"/>
      <w:position w:val="0"/>
      <w:sz w:val="15"/>
      <w:szCs w:val="15"/>
      <w:shd w:val="clear" w:color="auto" w:fill="FFFFFF"/>
      <w:lang w:val="vi-VN" w:eastAsia="vi-VN" w:bidi="vi-VN"/>
    </w:rPr>
  </w:style>
  <w:style w:type="character" w:customStyle="1" w:styleId="Bodytext5">
    <w:name w:val="Body text5"/>
    <w:rsid w:val="000A6026"/>
    <w:rPr>
      <w:sz w:val="23"/>
      <w:szCs w:val="23"/>
      <w:lang w:bidi="ar-SA"/>
    </w:rPr>
  </w:style>
  <w:style w:type="character" w:customStyle="1" w:styleId="vnbnnidung3011pt">
    <w:name w:val="vnbnnidung3011pt"/>
    <w:basedOn w:val="DefaultParagraphFont"/>
    <w:rsid w:val="00CB6D10"/>
  </w:style>
  <w:style w:type="character" w:customStyle="1" w:styleId="utranghocchntrang10pt">
    <w:name w:val="utranghocchntrang10pt"/>
    <w:basedOn w:val="DefaultParagraphFont"/>
    <w:rsid w:val="00CB6D10"/>
  </w:style>
  <w:style w:type="paragraph" w:customStyle="1" w:styleId="table-dangerth">
    <w:name w:val="table-danger&gt;th"/>
    <w:basedOn w:val="Normal"/>
    <w:rsid w:val="00603796"/>
    <w:pPr>
      <w:spacing w:before="100" w:beforeAutospacing="1" w:after="100" w:afterAutospacing="1"/>
    </w:pPr>
    <w:rPr>
      <w:rFonts w:ascii="Times New Roman" w:eastAsiaTheme="minorEastAsia" w:hAnsi="Times New Roman"/>
      <w:sz w:val="24"/>
      <w:szCs w:val="24"/>
    </w:rPr>
  </w:style>
  <w:style w:type="character" w:customStyle="1" w:styleId="YoungMixChar">
    <w:name w:val="YoungMix_Char"/>
    <w:rsid w:val="003A7745"/>
    <w:rPr>
      <w:rFonts w:ascii="Times New Roman" w:hAnsi="Times New Roman"/>
      <w:sz w:val="24"/>
    </w:rPr>
  </w:style>
  <w:style w:type="table" w:styleId="TableGridLight">
    <w:name w:val="Grid Table Light"/>
    <w:basedOn w:val="TableNormal"/>
    <w:uiPriority w:val="40"/>
    <w:rsid w:val="00325A7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ewnzc">
    <w:name w:val="lewnzc"/>
    <w:basedOn w:val="DefaultParagraphFont"/>
    <w:rsid w:val="0029238A"/>
  </w:style>
  <w:style w:type="character" w:customStyle="1" w:styleId="pa9ggf">
    <w:name w:val="pa9ggf"/>
    <w:basedOn w:val="DefaultParagraphFont"/>
    <w:rsid w:val="0029238A"/>
  </w:style>
  <w:style w:type="paragraph" w:customStyle="1" w:styleId="CuBT">
    <w:name w:val="[Câu BT]"/>
    <w:basedOn w:val="Normal"/>
    <w:qFormat/>
    <w:rsid w:val="00C135E2"/>
    <w:pPr>
      <w:numPr>
        <w:numId w:val="20"/>
      </w:numPr>
      <w:tabs>
        <w:tab w:val="left" w:pos="284"/>
        <w:tab w:val="left" w:pos="2310"/>
      </w:tabs>
      <w:spacing w:line="312" w:lineRule="auto"/>
      <w:ind w:left="0"/>
      <w:contextualSpacing/>
      <w:jc w:val="both"/>
    </w:pPr>
    <w:rPr>
      <w:rFonts w:ascii="Times New Roman" w:hAnsi="Times New Roman"/>
      <w:bCs/>
      <w:color w:val="000000" w:themeColor="text1"/>
      <w:sz w:val="24"/>
      <w:szCs w:val="24"/>
    </w:rPr>
  </w:style>
  <w:style w:type="table" w:customStyle="1" w:styleId="TableGrid11">
    <w:name w:val="Table Grid11"/>
    <w:basedOn w:val="TableNormal"/>
    <w:next w:val="TableGrid"/>
    <w:uiPriority w:val="39"/>
    <w:rsid w:val="00640D10"/>
    <w:pPr>
      <w:jc w:val="both"/>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5082">
      <w:bodyDiv w:val="1"/>
      <w:marLeft w:val="0"/>
      <w:marRight w:val="0"/>
      <w:marTop w:val="0"/>
      <w:marBottom w:val="0"/>
      <w:divBdr>
        <w:top w:val="none" w:sz="0" w:space="0" w:color="auto"/>
        <w:left w:val="none" w:sz="0" w:space="0" w:color="auto"/>
        <w:bottom w:val="none" w:sz="0" w:space="0" w:color="auto"/>
        <w:right w:val="none" w:sz="0" w:space="0" w:color="auto"/>
      </w:divBdr>
    </w:div>
    <w:div w:id="36974594">
      <w:bodyDiv w:val="1"/>
      <w:marLeft w:val="0"/>
      <w:marRight w:val="0"/>
      <w:marTop w:val="0"/>
      <w:marBottom w:val="0"/>
      <w:divBdr>
        <w:top w:val="none" w:sz="0" w:space="0" w:color="auto"/>
        <w:left w:val="none" w:sz="0" w:space="0" w:color="auto"/>
        <w:bottom w:val="none" w:sz="0" w:space="0" w:color="auto"/>
        <w:right w:val="none" w:sz="0" w:space="0" w:color="auto"/>
      </w:divBdr>
    </w:div>
    <w:div w:id="47726942">
      <w:bodyDiv w:val="1"/>
      <w:marLeft w:val="0"/>
      <w:marRight w:val="0"/>
      <w:marTop w:val="0"/>
      <w:marBottom w:val="0"/>
      <w:divBdr>
        <w:top w:val="none" w:sz="0" w:space="0" w:color="auto"/>
        <w:left w:val="none" w:sz="0" w:space="0" w:color="auto"/>
        <w:bottom w:val="none" w:sz="0" w:space="0" w:color="auto"/>
        <w:right w:val="none" w:sz="0" w:space="0" w:color="auto"/>
      </w:divBdr>
    </w:div>
    <w:div w:id="52968030">
      <w:bodyDiv w:val="1"/>
      <w:marLeft w:val="0"/>
      <w:marRight w:val="0"/>
      <w:marTop w:val="0"/>
      <w:marBottom w:val="0"/>
      <w:divBdr>
        <w:top w:val="none" w:sz="0" w:space="0" w:color="auto"/>
        <w:left w:val="none" w:sz="0" w:space="0" w:color="auto"/>
        <w:bottom w:val="none" w:sz="0" w:space="0" w:color="auto"/>
        <w:right w:val="none" w:sz="0" w:space="0" w:color="auto"/>
      </w:divBdr>
    </w:div>
    <w:div w:id="63377425">
      <w:bodyDiv w:val="1"/>
      <w:marLeft w:val="0"/>
      <w:marRight w:val="0"/>
      <w:marTop w:val="0"/>
      <w:marBottom w:val="0"/>
      <w:divBdr>
        <w:top w:val="none" w:sz="0" w:space="0" w:color="auto"/>
        <w:left w:val="none" w:sz="0" w:space="0" w:color="auto"/>
        <w:bottom w:val="none" w:sz="0" w:space="0" w:color="auto"/>
        <w:right w:val="none" w:sz="0" w:space="0" w:color="auto"/>
      </w:divBdr>
    </w:div>
    <w:div w:id="64569457">
      <w:bodyDiv w:val="1"/>
      <w:marLeft w:val="0"/>
      <w:marRight w:val="0"/>
      <w:marTop w:val="0"/>
      <w:marBottom w:val="0"/>
      <w:divBdr>
        <w:top w:val="none" w:sz="0" w:space="0" w:color="auto"/>
        <w:left w:val="none" w:sz="0" w:space="0" w:color="auto"/>
        <w:bottom w:val="none" w:sz="0" w:space="0" w:color="auto"/>
        <w:right w:val="none" w:sz="0" w:space="0" w:color="auto"/>
      </w:divBdr>
    </w:div>
    <w:div w:id="70389409">
      <w:bodyDiv w:val="1"/>
      <w:marLeft w:val="0"/>
      <w:marRight w:val="0"/>
      <w:marTop w:val="0"/>
      <w:marBottom w:val="0"/>
      <w:divBdr>
        <w:top w:val="none" w:sz="0" w:space="0" w:color="auto"/>
        <w:left w:val="none" w:sz="0" w:space="0" w:color="auto"/>
        <w:bottom w:val="none" w:sz="0" w:space="0" w:color="auto"/>
        <w:right w:val="none" w:sz="0" w:space="0" w:color="auto"/>
      </w:divBdr>
    </w:div>
    <w:div w:id="70780925">
      <w:bodyDiv w:val="1"/>
      <w:marLeft w:val="0"/>
      <w:marRight w:val="0"/>
      <w:marTop w:val="0"/>
      <w:marBottom w:val="0"/>
      <w:divBdr>
        <w:top w:val="none" w:sz="0" w:space="0" w:color="auto"/>
        <w:left w:val="none" w:sz="0" w:space="0" w:color="auto"/>
        <w:bottom w:val="none" w:sz="0" w:space="0" w:color="auto"/>
        <w:right w:val="none" w:sz="0" w:space="0" w:color="auto"/>
      </w:divBdr>
    </w:div>
    <w:div w:id="76052050">
      <w:bodyDiv w:val="1"/>
      <w:marLeft w:val="0"/>
      <w:marRight w:val="0"/>
      <w:marTop w:val="0"/>
      <w:marBottom w:val="0"/>
      <w:divBdr>
        <w:top w:val="none" w:sz="0" w:space="0" w:color="auto"/>
        <w:left w:val="none" w:sz="0" w:space="0" w:color="auto"/>
        <w:bottom w:val="none" w:sz="0" w:space="0" w:color="auto"/>
        <w:right w:val="none" w:sz="0" w:space="0" w:color="auto"/>
      </w:divBdr>
    </w:div>
    <w:div w:id="77291010">
      <w:bodyDiv w:val="1"/>
      <w:marLeft w:val="0"/>
      <w:marRight w:val="0"/>
      <w:marTop w:val="0"/>
      <w:marBottom w:val="0"/>
      <w:divBdr>
        <w:top w:val="none" w:sz="0" w:space="0" w:color="auto"/>
        <w:left w:val="none" w:sz="0" w:space="0" w:color="auto"/>
        <w:bottom w:val="none" w:sz="0" w:space="0" w:color="auto"/>
        <w:right w:val="none" w:sz="0" w:space="0" w:color="auto"/>
      </w:divBdr>
    </w:div>
    <w:div w:id="95640466">
      <w:bodyDiv w:val="1"/>
      <w:marLeft w:val="0"/>
      <w:marRight w:val="0"/>
      <w:marTop w:val="0"/>
      <w:marBottom w:val="0"/>
      <w:divBdr>
        <w:top w:val="none" w:sz="0" w:space="0" w:color="auto"/>
        <w:left w:val="none" w:sz="0" w:space="0" w:color="auto"/>
        <w:bottom w:val="none" w:sz="0" w:space="0" w:color="auto"/>
        <w:right w:val="none" w:sz="0" w:space="0" w:color="auto"/>
      </w:divBdr>
    </w:div>
    <w:div w:id="103237452">
      <w:bodyDiv w:val="1"/>
      <w:marLeft w:val="0"/>
      <w:marRight w:val="0"/>
      <w:marTop w:val="0"/>
      <w:marBottom w:val="0"/>
      <w:divBdr>
        <w:top w:val="none" w:sz="0" w:space="0" w:color="auto"/>
        <w:left w:val="none" w:sz="0" w:space="0" w:color="auto"/>
        <w:bottom w:val="none" w:sz="0" w:space="0" w:color="auto"/>
        <w:right w:val="none" w:sz="0" w:space="0" w:color="auto"/>
      </w:divBdr>
    </w:div>
    <w:div w:id="107283245">
      <w:bodyDiv w:val="1"/>
      <w:marLeft w:val="0"/>
      <w:marRight w:val="0"/>
      <w:marTop w:val="0"/>
      <w:marBottom w:val="0"/>
      <w:divBdr>
        <w:top w:val="none" w:sz="0" w:space="0" w:color="auto"/>
        <w:left w:val="none" w:sz="0" w:space="0" w:color="auto"/>
        <w:bottom w:val="none" w:sz="0" w:space="0" w:color="auto"/>
        <w:right w:val="none" w:sz="0" w:space="0" w:color="auto"/>
      </w:divBdr>
    </w:div>
    <w:div w:id="118182420">
      <w:bodyDiv w:val="1"/>
      <w:marLeft w:val="0"/>
      <w:marRight w:val="0"/>
      <w:marTop w:val="0"/>
      <w:marBottom w:val="0"/>
      <w:divBdr>
        <w:top w:val="none" w:sz="0" w:space="0" w:color="auto"/>
        <w:left w:val="none" w:sz="0" w:space="0" w:color="auto"/>
        <w:bottom w:val="none" w:sz="0" w:space="0" w:color="auto"/>
        <w:right w:val="none" w:sz="0" w:space="0" w:color="auto"/>
      </w:divBdr>
    </w:div>
    <w:div w:id="120460963">
      <w:bodyDiv w:val="1"/>
      <w:marLeft w:val="0"/>
      <w:marRight w:val="0"/>
      <w:marTop w:val="0"/>
      <w:marBottom w:val="0"/>
      <w:divBdr>
        <w:top w:val="none" w:sz="0" w:space="0" w:color="auto"/>
        <w:left w:val="none" w:sz="0" w:space="0" w:color="auto"/>
        <w:bottom w:val="none" w:sz="0" w:space="0" w:color="auto"/>
        <w:right w:val="none" w:sz="0" w:space="0" w:color="auto"/>
      </w:divBdr>
    </w:div>
    <w:div w:id="121387610">
      <w:bodyDiv w:val="1"/>
      <w:marLeft w:val="0"/>
      <w:marRight w:val="0"/>
      <w:marTop w:val="0"/>
      <w:marBottom w:val="0"/>
      <w:divBdr>
        <w:top w:val="none" w:sz="0" w:space="0" w:color="auto"/>
        <w:left w:val="none" w:sz="0" w:space="0" w:color="auto"/>
        <w:bottom w:val="none" w:sz="0" w:space="0" w:color="auto"/>
        <w:right w:val="none" w:sz="0" w:space="0" w:color="auto"/>
      </w:divBdr>
    </w:div>
    <w:div w:id="132531304">
      <w:bodyDiv w:val="1"/>
      <w:marLeft w:val="0"/>
      <w:marRight w:val="0"/>
      <w:marTop w:val="0"/>
      <w:marBottom w:val="0"/>
      <w:divBdr>
        <w:top w:val="none" w:sz="0" w:space="0" w:color="auto"/>
        <w:left w:val="none" w:sz="0" w:space="0" w:color="auto"/>
        <w:bottom w:val="none" w:sz="0" w:space="0" w:color="auto"/>
        <w:right w:val="none" w:sz="0" w:space="0" w:color="auto"/>
      </w:divBdr>
    </w:div>
    <w:div w:id="150297133">
      <w:bodyDiv w:val="1"/>
      <w:marLeft w:val="0"/>
      <w:marRight w:val="0"/>
      <w:marTop w:val="0"/>
      <w:marBottom w:val="0"/>
      <w:divBdr>
        <w:top w:val="none" w:sz="0" w:space="0" w:color="auto"/>
        <w:left w:val="none" w:sz="0" w:space="0" w:color="auto"/>
        <w:bottom w:val="none" w:sz="0" w:space="0" w:color="auto"/>
        <w:right w:val="none" w:sz="0" w:space="0" w:color="auto"/>
      </w:divBdr>
    </w:div>
    <w:div w:id="151416574">
      <w:bodyDiv w:val="1"/>
      <w:marLeft w:val="0"/>
      <w:marRight w:val="0"/>
      <w:marTop w:val="0"/>
      <w:marBottom w:val="0"/>
      <w:divBdr>
        <w:top w:val="none" w:sz="0" w:space="0" w:color="auto"/>
        <w:left w:val="none" w:sz="0" w:space="0" w:color="auto"/>
        <w:bottom w:val="none" w:sz="0" w:space="0" w:color="auto"/>
        <w:right w:val="none" w:sz="0" w:space="0" w:color="auto"/>
      </w:divBdr>
    </w:div>
    <w:div w:id="155532238">
      <w:bodyDiv w:val="1"/>
      <w:marLeft w:val="0"/>
      <w:marRight w:val="0"/>
      <w:marTop w:val="0"/>
      <w:marBottom w:val="0"/>
      <w:divBdr>
        <w:top w:val="none" w:sz="0" w:space="0" w:color="auto"/>
        <w:left w:val="none" w:sz="0" w:space="0" w:color="auto"/>
        <w:bottom w:val="none" w:sz="0" w:space="0" w:color="auto"/>
        <w:right w:val="none" w:sz="0" w:space="0" w:color="auto"/>
      </w:divBdr>
    </w:div>
    <w:div w:id="166405827">
      <w:bodyDiv w:val="1"/>
      <w:marLeft w:val="0"/>
      <w:marRight w:val="0"/>
      <w:marTop w:val="0"/>
      <w:marBottom w:val="0"/>
      <w:divBdr>
        <w:top w:val="none" w:sz="0" w:space="0" w:color="auto"/>
        <w:left w:val="none" w:sz="0" w:space="0" w:color="auto"/>
        <w:bottom w:val="none" w:sz="0" w:space="0" w:color="auto"/>
        <w:right w:val="none" w:sz="0" w:space="0" w:color="auto"/>
      </w:divBdr>
    </w:div>
    <w:div w:id="167142898">
      <w:bodyDiv w:val="1"/>
      <w:marLeft w:val="0"/>
      <w:marRight w:val="0"/>
      <w:marTop w:val="0"/>
      <w:marBottom w:val="0"/>
      <w:divBdr>
        <w:top w:val="none" w:sz="0" w:space="0" w:color="auto"/>
        <w:left w:val="none" w:sz="0" w:space="0" w:color="auto"/>
        <w:bottom w:val="none" w:sz="0" w:space="0" w:color="auto"/>
        <w:right w:val="none" w:sz="0" w:space="0" w:color="auto"/>
      </w:divBdr>
    </w:div>
    <w:div w:id="173039368">
      <w:bodyDiv w:val="1"/>
      <w:marLeft w:val="0"/>
      <w:marRight w:val="0"/>
      <w:marTop w:val="0"/>
      <w:marBottom w:val="0"/>
      <w:divBdr>
        <w:top w:val="none" w:sz="0" w:space="0" w:color="auto"/>
        <w:left w:val="none" w:sz="0" w:space="0" w:color="auto"/>
        <w:bottom w:val="none" w:sz="0" w:space="0" w:color="auto"/>
        <w:right w:val="none" w:sz="0" w:space="0" w:color="auto"/>
      </w:divBdr>
    </w:div>
    <w:div w:id="175317550">
      <w:bodyDiv w:val="1"/>
      <w:marLeft w:val="0"/>
      <w:marRight w:val="0"/>
      <w:marTop w:val="0"/>
      <w:marBottom w:val="0"/>
      <w:divBdr>
        <w:top w:val="none" w:sz="0" w:space="0" w:color="auto"/>
        <w:left w:val="none" w:sz="0" w:space="0" w:color="auto"/>
        <w:bottom w:val="none" w:sz="0" w:space="0" w:color="auto"/>
        <w:right w:val="none" w:sz="0" w:space="0" w:color="auto"/>
      </w:divBdr>
    </w:div>
    <w:div w:id="184250666">
      <w:bodyDiv w:val="1"/>
      <w:marLeft w:val="0"/>
      <w:marRight w:val="0"/>
      <w:marTop w:val="0"/>
      <w:marBottom w:val="0"/>
      <w:divBdr>
        <w:top w:val="none" w:sz="0" w:space="0" w:color="auto"/>
        <w:left w:val="none" w:sz="0" w:space="0" w:color="auto"/>
        <w:bottom w:val="none" w:sz="0" w:space="0" w:color="auto"/>
        <w:right w:val="none" w:sz="0" w:space="0" w:color="auto"/>
      </w:divBdr>
    </w:div>
    <w:div w:id="191505114">
      <w:bodyDiv w:val="1"/>
      <w:marLeft w:val="0"/>
      <w:marRight w:val="0"/>
      <w:marTop w:val="0"/>
      <w:marBottom w:val="0"/>
      <w:divBdr>
        <w:top w:val="none" w:sz="0" w:space="0" w:color="auto"/>
        <w:left w:val="none" w:sz="0" w:space="0" w:color="auto"/>
        <w:bottom w:val="none" w:sz="0" w:space="0" w:color="auto"/>
        <w:right w:val="none" w:sz="0" w:space="0" w:color="auto"/>
      </w:divBdr>
    </w:div>
    <w:div w:id="194317102">
      <w:bodyDiv w:val="1"/>
      <w:marLeft w:val="0"/>
      <w:marRight w:val="0"/>
      <w:marTop w:val="0"/>
      <w:marBottom w:val="0"/>
      <w:divBdr>
        <w:top w:val="none" w:sz="0" w:space="0" w:color="auto"/>
        <w:left w:val="none" w:sz="0" w:space="0" w:color="auto"/>
        <w:bottom w:val="none" w:sz="0" w:space="0" w:color="auto"/>
        <w:right w:val="none" w:sz="0" w:space="0" w:color="auto"/>
      </w:divBdr>
    </w:div>
    <w:div w:id="203562139">
      <w:bodyDiv w:val="1"/>
      <w:marLeft w:val="0"/>
      <w:marRight w:val="0"/>
      <w:marTop w:val="0"/>
      <w:marBottom w:val="0"/>
      <w:divBdr>
        <w:top w:val="none" w:sz="0" w:space="0" w:color="auto"/>
        <w:left w:val="none" w:sz="0" w:space="0" w:color="auto"/>
        <w:bottom w:val="none" w:sz="0" w:space="0" w:color="auto"/>
        <w:right w:val="none" w:sz="0" w:space="0" w:color="auto"/>
      </w:divBdr>
    </w:div>
    <w:div w:id="228082933">
      <w:bodyDiv w:val="1"/>
      <w:marLeft w:val="0"/>
      <w:marRight w:val="0"/>
      <w:marTop w:val="0"/>
      <w:marBottom w:val="0"/>
      <w:divBdr>
        <w:top w:val="none" w:sz="0" w:space="0" w:color="auto"/>
        <w:left w:val="none" w:sz="0" w:space="0" w:color="auto"/>
        <w:bottom w:val="none" w:sz="0" w:space="0" w:color="auto"/>
        <w:right w:val="none" w:sz="0" w:space="0" w:color="auto"/>
      </w:divBdr>
    </w:div>
    <w:div w:id="241304560">
      <w:bodyDiv w:val="1"/>
      <w:marLeft w:val="0"/>
      <w:marRight w:val="0"/>
      <w:marTop w:val="0"/>
      <w:marBottom w:val="0"/>
      <w:divBdr>
        <w:top w:val="none" w:sz="0" w:space="0" w:color="auto"/>
        <w:left w:val="none" w:sz="0" w:space="0" w:color="auto"/>
        <w:bottom w:val="none" w:sz="0" w:space="0" w:color="auto"/>
        <w:right w:val="none" w:sz="0" w:space="0" w:color="auto"/>
      </w:divBdr>
    </w:div>
    <w:div w:id="244535958">
      <w:bodyDiv w:val="1"/>
      <w:marLeft w:val="0"/>
      <w:marRight w:val="0"/>
      <w:marTop w:val="0"/>
      <w:marBottom w:val="0"/>
      <w:divBdr>
        <w:top w:val="none" w:sz="0" w:space="0" w:color="auto"/>
        <w:left w:val="none" w:sz="0" w:space="0" w:color="auto"/>
        <w:bottom w:val="none" w:sz="0" w:space="0" w:color="auto"/>
        <w:right w:val="none" w:sz="0" w:space="0" w:color="auto"/>
      </w:divBdr>
    </w:div>
    <w:div w:id="255679138">
      <w:bodyDiv w:val="1"/>
      <w:marLeft w:val="0"/>
      <w:marRight w:val="0"/>
      <w:marTop w:val="0"/>
      <w:marBottom w:val="0"/>
      <w:divBdr>
        <w:top w:val="none" w:sz="0" w:space="0" w:color="auto"/>
        <w:left w:val="none" w:sz="0" w:space="0" w:color="auto"/>
        <w:bottom w:val="none" w:sz="0" w:space="0" w:color="auto"/>
        <w:right w:val="none" w:sz="0" w:space="0" w:color="auto"/>
      </w:divBdr>
    </w:div>
    <w:div w:id="266281553">
      <w:bodyDiv w:val="1"/>
      <w:marLeft w:val="0"/>
      <w:marRight w:val="0"/>
      <w:marTop w:val="0"/>
      <w:marBottom w:val="0"/>
      <w:divBdr>
        <w:top w:val="none" w:sz="0" w:space="0" w:color="auto"/>
        <w:left w:val="none" w:sz="0" w:space="0" w:color="auto"/>
        <w:bottom w:val="none" w:sz="0" w:space="0" w:color="auto"/>
        <w:right w:val="none" w:sz="0" w:space="0" w:color="auto"/>
      </w:divBdr>
    </w:div>
    <w:div w:id="269168337">
      <w:bodyDiv w:val="1"/>
      <w:marLeft w:val="0"/>
      <w:marRight w:val="0"/>
      <w:marTop w:val="0"/>
      <w:marBottom w:val="0"/>
      <w:divBdr>
        <w:top w:val="none" w:sz="0" w:space="0" w:color="auto"/>
        <w:left w:val="none" w:sz="0" w:space="0" w:color="auto"/>
        <w:bottom w:val="none" w:sz="0" w:space="0" w:color="auto"/>
        <w:right w:val="none" w:sz="0" w:space="0" w:color="auto"/>
      </w:divBdr>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6668841">
      <w:bodyDiv w:val="1"/>
      <w:marLeft w:val="0"/>
      <w:marRight w:val="0"/>
      <w:marTop w:val="0"/>
      <w:marBottom w:val="0"/>
      <w:divBdr>
        <w:top w:val="none" w:sz="0" w:space="0" w:color="auto"/>
        <w:left w:val="none" w:sz="0" w:space="0" w:color="auto"/>
        <w:bottom w:val="none" w:sz="0" w:space="0" w:color="auto"/>
        <w:right w:val="none" w:sz="0" w:space="0" w:color="auto"/>
      </w:divBdr>
    </w:div>
    <w:div w:id="291641165">
      <w:bodyDiv w:val="1"/>
      <w:marLeft w:val="0"/>
      <w:marRight w:val="0"/>
      <w:marTop w:val="0"/>
      <w:marBottom w:val="0"/>
      <w:divBdr>
        <w:top w:val="none" w:sz="0" w:space="0" w:color="auto"/>
        <w:left w:val="none" w:sz="0" w:space="0" w:color="auto"/>
        <w:bottom w:val="none" w:sz="0" w:space="0" w:color="auto"/>
        <w:right w:val="none" w:sz="0" w:space="0" w:color="auto"/>
      </w:divBdr>
    </w:div>
    <w:div w:id="293174374">
      <w:bodyDiv w:val="1"/>
      <w:marLeft w:val="0"/>
      <w:marRight w:val="0"/>
      <w:marTop w:val="0"/>
      <w:marBottom w:val="0"/>
      <w:divBdr>
        <w:top w:val="none" w:sz="0" w:space="0" w:color="auto"/>
        <w:left w:val="none" w:sz="0" w:space="0" w:color="auto"/>
        <w:bottom w:val="none" w:sz="0" w:space="0" w:color="auto"/>
        <w:right w:val="none" w:sz="0" w:space="0" w:color="auto"/>
      </w:divBdr>
    </w:div>
    <w:div w:id="294413763">
      <w:bodyDiv w:val="1"/>
      <w:marLeft w:val="0"/>
      <w:marRight w:val="0"/>
      <w:marTop w:val="0"/>
      <w:marBottom w:val="0"/>
      <w:divBdr>
        <w:top w:val="none" w:sz="0" w:space="0" w:color="auto"/>
        <w:left w:val="none" w:sz="0" w:space="0" w:color="auto"/>
        <w:bottom w:val="none" w:sz="0" w:space="0" w:color="auto"/>
        <w:right w:val="none" w:sz="0" w:space="0" w:color="auto"/>
      </w:divBdr>
    </w:div>
    <w:div w:id="296180298">
      <w:bodyDiv w:val="1"/>
      <w:marLeft w:val="0"/>
      <w:marRight w:val="0"/>
      <w:marTop w:val="0"/>
      <w:marBottom w:val="0"/>
      <w:divBdr>
        <w:top w:val="none" w:sz="0" w:space="0" w:color="auto"/>
        <w:left w:val="none" w:sz="0" w:space="0" w:color="auto"/>
        <w:bottom w:val="none" w:sz="0" w:space="0" w:color="auto"/>
        <w:right w:val="none" w:sz="0" w:space="0" w:color="auto"/>
      </w:divBdr>
    </w:div>
    <w:div w:id="305550474">
      <w:bodyDiv w:val="1"/>
      <w:marLeft w:val="0"/>
      <w:marRight w:val="0"/>
      <w:marTop w:val="0"/>
      <w:marBottom w:val="0"/>
      <w:divBdr>
        <w:top w:val="none" w:sz="0" w:space="0" w:color="auto"/>
        <w:left w:val="none" w:sz="0" w:space="0" w:color="auto"/>
        <w:bottom w:val="none" w:sz="0" w:space="0" w:color="auto"/>
        <w:right w:val="none" w:sz="0" w:space="0" w:color="auto"/>
      </w:divBdr>
    </w:div>
    <w:div w:id="306396733">
      <w:bodyDiv w:val="1"/>
      <w:marLeft w:val="0"/>
      <w:marRight w:val="0"/>
      <w:marTop w:val="0"/>
      <w:marBottom w:val="0"/>
      <w:divBdr>
        <w:top w:val="none" w:sz="0" w:space="0" w:color="auto"/>
        <w:left w:val="none" w:sz="0" w:space="0" w:color="auto"/>
        <w:bottom w:val="none" w:sz="0" w:space="0" w:color="auto"/>
        <w:right w:val="none" w:sz="0" w:space="0" w:color="auto"/>
      </w:divBdr>
    </w:div>
    <w:div w:id="311182571">
      <w:bodyDiv w:val="1"/>
      <w:marLeft w:val="0"/>
      <w:marRight w:val="0"/>
      <w:marTop w:val="0"/>
      <w:marBottom w:val="0"/>
      <w:divBdr>
        <w:top w:val="none" w:sz="0" w:space="0" w:color="auto"/>
        <w:left w:val="none" w:sz="0" w:space="0" w:color="auto"/>
        <w:bottom w:val="none" w:sz="0" w:space="0" w:color="auto"/>
        <w:right w:val="none" w:sz="0" w:space="0" w:color="auto"/>
      </w:divBdr>
    </w:div>
    <w:div w:id="320162763">
      <w:bodyDiv w:val="1"/>
      <w:marLeft w:val="0"/>
      <w:marRight w:val="0"/>
      <w:marTop w:val="0"/>
      <w:marBottom w:val="0"/>
      <w:divBdr>
        <w:top w:val="none" w:sz="0" w:space="0" w:color="auto"/>
        <w:left w:val="none" w:sz="0" w:space="0" w:color="auto"/>
        <w:bottom w:val="none" w:sz="0" w:space="0" w:color="auto"/>
        <w:right w:val="none" w:sz="0" w:space="0" w:color="auto"/>
      </w:divBdr>
    </w:div>
    <w:div w:id="325935792">
      <w:bodyDiv w:val="1"/>
      <w:marLeft w:val="0"/>
      <w:marRight w:val="0"/>
      <w:marTop w:val="0"/>
      <w:marBottom w:val="0"/>
      <w:divBdr>
        <w:top w:val="none" w:sz="0" w:space="0" w:color="auto"/>
        <w:left w:val="none" w:sz="0" w:space="0" w:color="auto"/>
        <w:bottom w:val="none" w:sz="0" w:space="0" w:color="auto"/>
        <w:right w:val="none" w:sz="0" w:space="0" w:color="auto"/>
      </w:divBdr>
    </w:div>
    <w:div w:id="339432520">
      <w:bodyDiv w:val="1"/>
      <w:marLeft w:val="0"/>
      <w:marRight w:val="0"/>
      <w:marTop w:val="0"/>
      <w:marBottom w:val="0"/>
      <w:divBdr>
        <w:top w:val="none" w:sz="0" w:space="0" w:color="auto"/>
        <w:left w:val="none" w:sz="0" w:space="0" w:color="auto"/>
        <w:bottom w:val="none" w:sz="0" w:space="0" w:color="auto"/>
        <w:right w:val="none" w:sz="0" w:space="0" w:color="auto"/>
      </w:divBdr>
    </w:div>
    <w:div w:id="339704592">
      <w:bodyDiv w:val="1"/>
      <w:marLeft w:val="0"/>
      <w:marRight w:val="0"/>
      <w:marTop w:val="0"/>
      <w:marBottom w:val="0"/>
      <w:divBdr>
        <w:top w:val="none" w:sz="0" w:space="0" w:color="auto"/>
        <w:left w:val="none" w:sz="0" w:space="0" w:color="auto"/>
        <w:bottom w:val="none" w:sz="0" w:space="0" w:color="auto"/>
        <w:right w:val="none" w:sz="0" w:space="0" w:color="auto"/>
      </w:divBdr>
    </w:div>
    <w:div w:id="340858227">
      <w:bodyDiv w:val="1"/>
      <w:marLeft w:val="0"/>
      <w:marRight w:val="0"/>
      <w:marTop w:val="0"/>
      <w:marBottom w:val="0"/>
      <w:divBdr>
        <w:top w:val="none" w:sz="0" w:space="0" w:color="auto"/>
        <w:left w:val="none" w:sz="0" w:space="0" w:color="auto"/>
        <w:bottom w:val="none" w:sz="0" w:space="0" w:color="auto"/>
        <w:right w:val="none" w:sz="0" w:space="0" w:color="auto"/>
      </w:divBdr>
    </w:div>
    <w:div w:id="342168144">
      <w:bodyDiv w:val="1"/>
      <w:marLeft w:val="0"/>
      <w:marRight w:val="0"/>
      <w:marTop w:val="0"/>
      <w:marBottom w:val="0"/>
      <w:divBdr>
        <w:top w:val="none" w:sz="0" w:space="0" w:color="auto"/>
        <w:left w:val="none" w:sz="0" w:space="0" w:color="auto"/>
        <w:bottom w:val="none" w:sz="0" w:space="0" w:color="auto"/>
        <w:right w:val="none" w:sz="0" w:space="0" w:color="auto"/>
      </w:divBdr>
    </w:div>
    <w:div w:id="347760453">
      <w:bodyDiv w:val="1"/>
      <w:marLeft w:val="0"/>
      <w:marRight w:val="0"/>
      <w:marTop w:val="0"/>
      <w:marBottom w:val="0"/>
      <w:divBdr>
        <w:top w:val="none" w:sz="0" w:space="0" w:color="auto"/>
        <w:left w:val="none" w:sz="0" w:space="0" w:color="auto"/>
        <w:bottom w:val="none" w:sz="0" w:space="0" w:color="auto"/>
        <w:right w:val="none" w:sz="0" w:space="0" w:color="auto"/>
      </w:divBdr>
    </w:div>
    <w:div w:id="350566796">
      <w:bodyDiv w:val="1"/>
      <w:marLeft w:val="0"/>
      <w:marRight w:val="0"/>
      <w:marTop w:val="0"/>
      <w:marBottom w:val="0"/>
      <w:divBdr>
        <w:top w:val="none" w:sz="0" w:space="0" w:color="auto"/>
        <w:left w:val="none" w:sz="0" w:space="0" w:color="auto"/>
        <w:bottom w:val="none" w:sz="0" w:space="0" w:color="auto"/>
        <w:right w:val="none" w:sz="0" w:space="0" w:color="auto"/>
      </w:divBdr>
    </w:div>
    <w:div w:id="351762122">
      <w:bodyDiv w:val="1"/>
      <w:marLeft w:val="0"/>
      <w:marRight w:val="0"/>
      <w:marTop w:val="0"/>
      <w:marBottom w:val="0"/>
      <w:divBdr>
        <w:top w:val="none" w:sz="0" w:space="0" w:color="auto"/>
        <w:left w:val="none" w:sz="0" w:space="0" w:color="auto"/>
        <w:bottom w:val="none" w:sz="0" w:space="0" w:color="auto"/>
        <w:right w:val="none" w:sz="0" w:space="0" w:color="auto"/>
      </w:divBdr>
    </w:div>
    <w:div w:id="352807283">
      <w:bodyDiv w:val="1"/>
      <w:marLeft w:val="0"/>
      <w:marRight w:val="0"/>
      <w:marTop w:val="0"/>
      <w:marBottom w:val="0"/>
      <w:divBdr>
        <w:top w:val="none" w:sz="0" w:space="0" w:color="auto"/>
        <w:left w:val="none" w:sz="0" w:space="0" w:color="auto"/>
        <w:bottom w:val="none" w:sz="0" w:space="0" w:color="auto"/>
        <w:right w:val="none" w:sz="0" w:space="0" w:color="auto"/>
      </w:divBdr>
    </w:div>
    <w:div w:id="360667745">
      <w:bodyDiv w:val="1"/>
      <w:marLeft w:val="0"/>
      <w:marRight w:val="0"/>
      <w:marTop w:val="0"/>
      <w:marBottom w:val="0"/>
      <w:divBdr>
        <w:top w:val="none" w:sz="0" w:space="0" w:color="auto"/>
        <w:left w:val="none" w:sz="0" w:space="0" w:color="auto"/>
        <w:bottom w:val="none" w:sz="0" w:space="0" w:color="auto"/>
        <w:right w:val="none" w:sz="0" w:space="0" w:color="auto"/>
      </w:divBdr>
    </w:div>
    <w:div w:id="360673146">
      <w:bodyDiv w:val="1"/>
      <w:marLeft w:val="0"/>
      <w:marRight w:val="0"/>
      <w:marTop w:val="0"/>
      <w:marBottom w:val="0"/>
      <w:divBdr>
        <w:top w:val="none" w:sz="0" w:space="0" w:color="auto"/>
        <w:left w:val="none" w:sz="0" w:space="0" w:color="auto"/>
        <w:bottom w:val="none" w:sz="0" w:space="0" w:color="auto"/>
        <w:right w:val="none" w:sz="0" w:space="0" w:color="auto"/>
      </w:divBdr>
    </w:div>
    <w:div w:id="385298072">
      <w:bodyDiv w:val="1"/>
      <w:marLeft w:val="0"/>
      <w:marRight w:val="0"/>
      <w:marTop w:val="0"/>
      <w:marBottom w:val="0"/>
      <w:divBdr>
        <w:top w:val="none" w:sz="0" w:space="0" w:color="auto"/>
        <w:left w:val="none" w:sz="0" w:space="0" w:color="auto"/>
        <w:bottom w:val="none" w:sz="0" w:space="0" w:color="auto"/>
        <w:right w:val="none" w:sz="0" w:space="0" w:color="auto"/>
      </w:divBdr>
    </w:div>
    <w:div w:id="393894606">
      <w:bodyDiv w:val="1"/>
      <w:marLeft w:val="0"/>
      <w:marRight w:val="0"/>
      <w:marTop w:val="0"/>
      <w:marBottom w:val="0"/>
      <w:divBdr>
        <w:top w:val="none" w:sz="0" w:space="0" w:color="auto"/>
        <w:left w:val="none" w:sz="0" w:space="0" w:color="auto"/>
        <w:bottom w:val="none" w:sz="0" w:space="0" w:color="auto"/>
        <w:right w:val="none" w:sz="0" w:space="0" w:color="auto"/>
      </w:divBdr>
    </w:div>
    <w:div w:id="395859322">
      <w:bodyDiv w:val="1"/>
      <w:marLeft w:val="0"/>
      <w:marRight w:val="0"/>
      <w:marTop w:val="0"/>
      <w:marBottom w:val="0"/>
      <w:divBdr>
        <w:top w:val="none" w:sz="0" w:space="0" w:color="auto"/>
        <w:left w:val="none" w:sz="0" w:space="0" w:color="auto"/>
        <w:bottom w:val="none" w:sz="0" w:space="0" w:color="auto"/>
        <w:right w:val="none" w:sz="0" w:space="0" w:color="auto"/>
      </w:divBdr>
    </w:div>
    <w:div w:id="397168352">
      <w:bodyDiv w:val="1"/>
      <w:marLeft w:val="0"/>
      <w:marRight w:val="0"/>
      <w:marTop w:val="0"/>
      <w:marBottom w:val="0"/>
      <w:divBdr>
        <w:top w:val="none" w:sz="0" w:space="0" w:color="auto"/>
        <w:left w:val="none" w:sz="0" w:space="0" w:color="auto"/>
        <w:bottom w:val="none" w:sz="0" w:space="0" w:color="auto"/>
        <w:right w:val="none" w:sz="0" w:space="0" w:color="auto"/>
      </w:divBdr>
    </w:div>
    <w:div w:id="397245244">
      <w:bodyDiv w:val="1"/>
      <w:marLeft w:val="0"/>
      <w:marRight w:val="0"/>
      <w:marTop w:val="0"/>
      <w:marBottom w:val="0"/>
      <w:divBdr>
        <w:top w:val="none" w:sz="0" w:space="0" w:color="auto"/>
        <w:left w:val="none" w:sz="0" w:space="0" w:color="auto"/>
        <w:bottom w:val="none" w:sz="0" w:space="0" w:color="auto"/>
        <w:right w:val="none" w:sz="0" w:space="0" w:color="auto"/>
      </w:divBdr>
    </w:div>
    <w:div w:id="408963661">
      <w:bodyDiv w:val="1"/>
      <w:marLeft w:val="0"/>
      <w:marRight w:val="0"/>
      <w:marTop w:val="0"/>
      <w:marBottom w:val="0"/>
      <w:divBdr>
        <w:top w:val="none" w:sz="0" w:space="0" w:color="auto"/>
        <w:left w:val="none" w:sz="0" w:space="0" w:color="auto"/>
        <w:bottom w:val="none" w:sz="0" w:space="0" w:color="auto"/>
        <w:right w:val="none" w:sz="0" w:space="0" w:color="auto"/>
      </w:divBdr>
    </w:div>
    <w:div w:id="410736525">
      <w:bodyDiv w:val="1"/>
      <w:marLeft w:val="0"/>
      <w:marRight w:val="0"/>
      <w:marTop w:val="0"/>
      <w:marBottom w:val="0"/>
      <w:divBdr>
        <w:top w:val="none" w:sz="0" w:space="0" w:color="auto"/>
        <w:left w:val="none" w:sz="0" w:space="0" w:color="auto"/>
        <w:bottom w:val="none" w:sz="0" w:space="0" w:color="auto"/>
        <w:right w:val="none" w:sz="0" w:space="0" w:color="auto"/>
      </w:divBdr>
    </w:div>
    <w:div w:id="433133816">
      <w:bodyDiv w:val="1"/>
      <w:marLeft w:val="0"/>
      <w:marRight w:val="0"/>
      <w:marTop w:val="0"/>
      <w:marBottom w:val="0"/>
      <w:divBdr>
        <w:top w:val="none" w:sz="0" w:space="0" w:color="auto"/>
        <w:left w:val="none" w:sz="0" w:space="0" w:color="auto"/>
        <w:bottom w:val="none" w:sz="0" w:space="0" w:color="auto"/>
        <w:right w:val="none" w:sz="0" w:space="0" w:color="auto"/>
      </w:divBdr>
    </w:div>
    <w:div w:id="433668191">
      <w:bodyDiv w:val="1"/>
      <w:marLeft w:val="0"/>
      <w:marRight w:val="0"/>
      <w:marTop w:val="0"/>
      <w:marBottom w:val="0"/>
      <w:divBdr>
        <w:top w:val="none" w:sz="0" w:space="0" w:color="auto"/>
        <w:left w:val="none" w:sz="0" w:space="0" w:color="auto"/>
        <w:bottom w:val="none" w:sz="0" w:space="0" w:color="auto"/>
        <w:right w:val="none" w:sz="0" w:space="0" w:color="auto"/>
      </w:divBdr>
    </w:div>
    <w:div w:id="437022007">
      <w:bodyDiv w:val="1"/>
      <w:marLeft w:val="0"/>
      <w:marRight w:val="0"/>
      <w:marTop w:val="0"/>
      <w:marBottom w:val="0"/>
      <w:divBdr>
        <w:top w:val="none" w:sz="0" w:space="0" w:color="auto"/>
        <w:left w:val="none" w:sz="0" w:space="0" w:color="auto"/>
        <w:bottom w:val="none" w:sz="0" w:space="0" w:color="auto"/>
        <w:right w:val="none" w:sz="0" w:space="0" w:color="auto"/>
      </w:divBdr>
    </w:div>
    <w:div w:id="443765293">
      <w:bodyDiv w:val="1"/>
      <w:marLeft w:val="0"/>
      <w:marRight w:val="0"/>
      <w:marTop w:val="0"/>
      <w:marBottom w:val="0"/>
      <w:divBdr>
        <w:top w:val="none" w:sz="0" w:space="0" w:color="auto"/>
        <w:left w:val="none" w:sz="0" w:space="0" w:color="auto"/>
        <w:bottom w:val="none" w:sz="0" w:space="0" w:color="auto"/>
        <w:right w:val="none" w:sz="0" w:space="0" w:color="auto"/>
      </w:divBdr>
    </w:div>
    <w:div w:id="446702792">
      <w:bodyDiv w:val="1"/>
      <w:marLeft w:val="0"/>
      <w:marRight w:val="0"/>
      <w:marTop w:val="0"/>
      <w:marBottom w:val="0"/>
      <w:divBdr>
        <w:top w:val="none" w:sz="0" w:space="0" w:color="auto"/>
        <w:left w:val="none" w:sz="0" w:space="0" w:color="auto"/>
        <w:bottom w:val="none" w:sz="0" w:space="0" w:color="auto"/>
        <w:right w:val="none" w:sz="0" w:space="0" w:color="auto"/>
      </w:divBdr>
    </w:div>
    <w:div w:id="468474587">
      <w:bodyDiv w:val="1"/>
      <w:marLeft w:val="0"/>
      <w:marRight w:val="0"/>
      <w:marTop w:val="0"/>
      <w:marBottom w:val="0"/>
      <w:divBdr>
        <w:top w:val="none" w:sz="0" w:space="0" w:color="auto"/>
        <w:left w:val="none" w:sz="0" w:space="0" w:color="auto"/>
        <w:bottom w:val="none" w:sz="0" w:space="0" w:color="auto"/>
        <w:right w:val="none" w:sz="0" w:space="0" w:color="auto"/>
      </w:divBdr>
    </w:div>
    <w:div w:id="469904736">
      <w:bodyDiv w:val="1"/>
      <w:marLeft w:val="0"/>
      <w:marRight w:val="0"/>
      <w:marTop w:val="0"/>
      <w:marBottom w:val="0"/>
      <w:divBdr>
        <w:top w:val="none" w:sz="0" w:space="0" w:color="auto"/>
        <w:left w:val="none" w:sz="0" w:space="0" w:color="auto"/>
        <w:bottom w:val="none" w:sz="0" w:space="0" w:color="auto"/>
        <w:right w:val="none" w:sz="0" w:space="0" w:color="auto"/>
      </w:divBdr>
    </w:div>
    <w:div w:id="470366144">
      <w:bodyDiv w:val="1"/>
      <w:marLeft w:val="0"/>
      <w:marRight w:val="0"/>
      <w:marTop w:val="0"/>
      <w:marBottom w:val="0"/>
      <w:divBdr>
        <w:top w:val="none" w:sz="0" w:space="0" w:color="auto"/>
        <w:left w:val="none" w:sz="0" w:space="0" w:color="auto"/>
        <w:bottom w:val="none" w:sz="0" w:space="0" w:color="auto"/>
        <w:right w:val="none" w:sz="0" w:space="0" w:color="auto"/>
      </w:divBdr>
    </w:div>
    <w:div w:id="482241618">
      <w:bodyDiv w:val="1"/>
      <w:marLeft w:val="0"/>
      <w:marRight w:val="0"/>
      <w:marTop w:val="0"/>
      <w:marBottom w:val="0"/>
      <w:divBdr>
        <w:top w:val="none" w:sz="0" w:space="0" w:color="auto"/>
        <w:left w:val="none" w:sz="0" w:space="0" w:color="auto"/>
        <w:bottom w:val="none" w:sz="0" w:space="0" w:color="auto"/>
        <w:right w:val="none" w:sz="0" w:space="0" w:color="auto"/>
      </w:divBdr>
    </w:div>
    <w:div w:id="482283808">
      <w:bodyDiv w:val="1"/>
      <w:marLeft w:val="0"/>
      <w:marRight w:val="0"/>
      <w:marTop w:val="0"/>
      <w:marBottom w:val="0"/>
      <w:divBdr>
        <w:top w:val="none" w:sz="0" w:space="0" w:color="auto"/>
        <w:left w:val="none" w:sz="0" w:space="0" w:color="auto"/>
        <w:bottom w:val="none" w:sz="0" w:space="0" w:color="auto"/>
        <w:right w:val="none" w:sz="0" w:space="0" w:color="auto"/>
      </w:divBdr>
    </w:div>
    <w:div w:id="486481533">
      <w:bodyDiv w:val="1"/>
      <w:marLeft w:val="0"/>
      <w:marRight w:val="0"/>
      <w:marTop w:val="0"/>
      <w:marBottom w:val="0"/>
      <w:divBdr>
        <w:top w:val="none" w:sz="0" w:space="0" w:color="auto"/>
        <w:left w:val="none" w:sz="0" w:space="0" w:color="auto"/>
        <w:bottom w:val="none" w:sz="0" w:space="0" w:color="auto"/>
        <w:right w:val="none" w:sz="0" w:space="0" w:color="auto"/>
      </w:divBdr>
    </w:div>
    <w:div w:id="487214978">
      <w:bodyDiv w:val="1"/>
      <w:marLeft w:val="0"/>
      <w:marRight w:val="0"/>
      <w:marTop w:val="0"/>
      <w:marBottom w:val="0"/>
      <w:divBdr>
        <w:top w:val="none" w:sz="0" w:space="0" w:color="auto"/>
        <w:left w:val="none" w:sz="0" w:space="0" w:color="auto"/>
        <w:bottom w:val="none" w:sz="0" w:space="0" w:color="auto"/>
        <w:right w:val="none" w:sz="0" w:space="0" w:color="auto"/>
      </w:divBdr>
    </w:div>
    <w:div w:id="489685293">
      <w:bodyDiv w:val="1"/>
      <w:marLeft w:val="0"/>
      <w:marRight w:val="0"/>
      <w:marTop w:val="0"/>
      <w:marBottom w:val="0"/>
      <w:divBdr>
        <w:top w:val="none" w:sz="0" w:space="0" w:color="auto"/>
        <w:left w:val="none" w:sz="0" w:space="0" w:color="auto"/>
        <w:bottom w:val="none" w:sz="0" w:space="0" w:color="auto"/>
        <w:right w:val="none" w:sz="0" w:space="0" w:color="auto"/>
      </w:divBdr>
    </w:div>
    <w:div w:id="499003977">
      <w:bodyDiv w:val="1"/>
      <w:marLeft w:val="0"/>
      <w:marRight w:val="0"/>
      <w:marTop w:val="0"/>
      <w:marBottom w:val="0"/>
      <w:divBdr>
        <w:top w:val="none" w:sz="0" w:space="0" w:color="auto"/>
        <w:left w:val="none" w:sz="0" w:space="0" w:color="auto"/>
        <w:bottom w:val="none" w:sz="0" w:space="0" w:color="auto"/>
        <w:right w:val="none" w:sz="0" w:space="0" w:color="auto"/>
      </w:divBdr>
    </w:div>
    <w:div w:id="507061148">
      <w:bodyDiv w:val="1"/>
      <w:marLeft w:val="0"/>
      <w:marRight w:val="0"/>
      <w:marTop w:val="0"/>
      <w:marBottom w:val="0"/>
      <w:divBdr>
        <w:top w:val="none" w:sz="0" w:space="0" w:color="auto"/>
        <w:left w:val="none" w:sz="0" w:space="0" w:color="auto"/>
        <w:bottom w:val="none" w:sz="0" w:space="0" w:color="auto"/>
        <w:right w:val="none" w:sz="0" w:space="0" w:color="auto"/>
      </w:divBdr>
    </w:div>
    <w:div w:id="507524128">
      <w:bodyDiv w:val="1"/>
      <w:marLeft w:val="0"/>
      <w:marRight w:val="0"/>
      <w:marTop w:val="0"/>
      <w:marBottom w:val="0"/>
      <w:divBdr>
        <w:top w:val="none" w:sz="0" w:space="0" w:color="auto"/>
        <w:left w:val="none" w:sz="0" w:space="0" w:color="auto"/>
        <w:bottom w:val="none" w:sz="0" w:space="0" w:color="auto"/>
        <w:right w:val="none" w:sz="0" w:space="0" w:color="auto"/>
      </w:divBdr>
    </w:div>
    <w:div w:id="519978937">
      <w:bodyDiv w:val="1"/>
      <w:marLeft w:val="0"/>
      <w:marRight w:val="0"/>
      <w:marTop w:val="0"/>
      <w:marBottom w:val="0"/>
      <w:divBdr>
        <w:top w:val="none" w:sz="0" w:space="0" w:color="auto"/>
        <w:left w:val="none" w:sz="0" w:space="0" w:color="auto"/>
        <w:bottom w:val="none" w:sz="0" w:space="0" w:color="auto"/>
        <w:right w:val="none" w:sz="0" w:space="0" w:color="auto"/>
      </w:divBdr>
    </w:div>
    <w:div w:id="535195721">
      <w:bodyDiv w:val="1"/>
      <w:marLeft w:val="0"/>
      <w:marRight w:val="0"/>
      <w:marTop w:val="0"/>
      <w:marBottom w:val="0"/>
      <w:divBdr>
        <w:top w:val="none" w:sz="0" w:space="0" w:color="auto"/>
        <w:left w:val="none" w:sz="0" w:space="0" w:color="auto"/>
        <w:bottom w:val="none" w:sz="0" w:space="0" w:color="auto"/>
        <w:right w:val="none" w:sz="0" w:space="0" w:color="auto"/>
      </w:divBdr>
    </w:div>
    <w:div w:id="541332904">
      <w:bodyDiv w:val="1"/>
      <w:marLeft w:val="0"/>
      <w:marRight w:val="0"/>
      <w:marTop w:val="0"/>
      <w:marBottom w:val="0"/>
      <w:divBdr>
        <w:top w:val="none" w:sz="0" w:space="0" w:color="auto"/>
        <w:left w:val="none" w:sz="0" w:space="0" w:color="auto"/>
        <w:bottom w:val="none" w:sz="0" w:space="0" w:color="auto"/>
        <w:right w:val="none" w:sz="0" w:space="0" w:color="auto"/>
      </w:divBdr>
    </w:div>
    <w:div w:id="553275228">
      <w:bodyDiv w:val="1"/>
      <w:marLeft w:val="0"/>
      <w:marRight w:val="0"/>
      <w:marTop w:val="0"/>
      <w:marBottom w:val="0"/>
      <w:divBdr>
        <w:top w:val="none" w:sz="0" w:space="0" w:color="auto"/>
        <w:left w:val="none" w:sz="0" w:space="0" w:color="auto"/>
        <w:bottom w:val="none" w:sz="0" w:space="0" w:color="auto"/>
        <w:right w:val="none" w:sz="0" w:space="0" w:color="auto"/>
      </w:divBdr>
    </w:div>
    <w:div w:id="559905124">
      <w:bodyDiv w:val="1"/>
      <w:marLeft w:val="0"/>
      <w:marRight w:val="0"/>
      <w:marTop w:val="0"/>
      <w:marBottom w:val="0"/>
      <w:divBdr>
        <w:top w:val="none" w:sz="0" w:space="0" w:color="auto"/>
        <w:left w:val="none" w:sz="0" w:space="0" w:color="auto"/>
        <w:bottom w:val="none" w:sz="0" w:space="0" w:color="auto"/>
        <w:right w:val="none" w:sz="0" w:space="0" w:color="auto"/>
      </w:divBdr>
    </w:div>
    <w:div w:id="560753268">
      <w:bodyDiv w:val="1"/>
      <w:marLeft w:val="0"/>
      <w:marRight w:val="0"/>
      <w:marTop w:val="0"/>
      <w:marBottom w:val="0"/>
      <w:divBdr>
        <w:top w:val="none" w:sz="0" w:space="0" w:color="auto"/>
        <w:left w:val="none" w:sz="0" w:space="0" w:color="auto"/>
        <w:bottom w:val="none" w:sz="0" w:space="0" w:color="auto"/>
        <w:right w:val="none" w:sz="0" w:space="0" w:color="auto"/>
      </w:divBdr>
    </w:div>
    <w:div w:id="563612925">
      <w:bodyDiv w:val="1"/>
      <w:marLeft w:val="0"/>
      <w:marRight w:val="0"/>
      <w:marTop w:val="0"/>
      <w:marBottom w:val="0"/>
      <w:divBdr>
        <w:top w:val="none" w:sz="0" w:space="0" w:color="auto"/>
        <w:left w:val="none" w:sz="0" w:space="0" w:color="auto"/>
        <w:bottom w:val="none" w:sz="0" w:space="0" w:color="auto"/>
        <w:right w:val="none" w:sz="0" w:space="0" w:color="auto"/>
      </w:divBdr>
    </w:div>
    <w:div w:id="568006404">
      <w:bodyDiv w:val="1"/>
      <w:marLeft w:val="0"/>
      <w:marRight w:val="0"/>
      <w:marTop w:val="0"/>
      <w:marBottom w:val="0"/>
      <w:divBdr>
        <w:top w:val="none" w:sz="0" w:space="0" w:color="auto"/>
        <w:left w:val="none" w:sz="0" w:space="0" w:color="auto"/>
        <w:bottom w:val="none" w:sz="0" w:space="0" w:color="auto"/>
        <w:right w:val="none" w:sz="0" w:space="0" w:color="auto"/>
      </w:divBdr>
    </w:div>
    <w:div w:id="577985426">
      <w:bodyDiv w:val="1"/>
      <w:marLeft w:val="0"/>
      <w:marRight w:val="0"/>
      <w:marTop w:val="0"/>
      <w:marBottom w:val="0"/>
      <w:divBdr>
        <w:top w:val="none" w:sz="0" w:space="0" w:color="auto"/>
        <w:left w:val="none" w:sz="0" w:space="0" w:color="auto"/>
        <w:bottom w:val="none" w:sz="0" w:space="0" w:color="auto"/>
        <w:right w:val="none" w:sz="0" w:space="0" w:color="auto"/>
      </w:divBdr>
    </w:div>
    <w:div w:id="579141862">
      <w:bodyDiv w:val="1"/>
      <w:marLeft w:val="0"/>
      <w:marRight w:val="0"/>
      <w:marTop w:val="0"/>
      <w:marBottom w:val="0"/>
      <w:divBdr>
        <w:top w:val="none" w:sz="0" w:space="0" w:color="auto"/>
        <w:left w:val="none" w:sz="0" w:space="0" w:color="auto"/>
        <w:bottom w:val="none" w:sz="0" w:space="0" w:color="auto"/>
        <w:right w:val="none" w:sz="0" w:space="0" w:color="auto"/>
      </w:divBdr>
    </w:div>
    <w:div w:id="581263144">
      <w:bodyDiv w:val="1"/>
      <w:marLeft w:val="0"/>
      <w:marRight w:val="0"/>
      <w:marTop w:val="0"/>
      <w:marBottom w:val="0"/>
      <w:divBdr>
        <w:top w:val="none" w:sz="0" w:space="0" w:color="auto"/>
        <w:left w:val="none" w:sz="0" w:space="0" w:color="auto"/>
        <w:bottom w:val="none" w:sz="0" w:space="0" w:color="auto"/>
        <w:right w:val="none" w:sz="0" w:space="0" w:color="auto"/>
      </w:divBdr>
    </w:div>
    <w:div w:id="586504006">
      <w:bodyDiv w:val="1"/>
      <w:marLeft w:val="0"/>
      <w:marRight w:val="0"/>
      <w:marTop w:val="0"/>
      <w:marBottom w:val="0"/>
      <w:divBdr>
        <w:top w:val="none" w:sz="0" w:space="0" w:color="auto"/>
        <w:left w:val="none" w:sz="0" w:space="0" w:color="auto"/>
        <w:bottom w:val="none" w:sz="0" w:space="0" w:color="auto"/>
        <w:right w:val="none" w:sz="0" w:space="0" w:color="auto"/>
      </w:divBdr>
    </w:div>
    <w:div w:id="587202783">
      <w:bodyDiv w:val="1"/>
      <w:marLeft w:val="0"/>
      <w:marRight w:val="0"/>
      <w:marTop w:val="0"/>
      <w:marBottom w:val="0"/>
      <w:divBdr>
        <w:top w:val="none" w:sz="0" w:space="0" w:color="auto"/>
        <w:left w:val="none" w:sz="0" w:space="0" w:color="auto"/>
        <w:bottom w:val="none" w:sz="0" w:space="0" w:color="auto"/>
        <w:right w:val="none" w:sz="0" w:space="0" w:color="auto"/>
      </w:divBdr>
    </w:div>
    <w:div w:id="607278412">
      <w:bodyDiv w:val="1"/>
      <w:marLeft w:val="0"/>
      <w:marRight w:val="0"/>
      <w:marTop w:val="0"/>
      <w:marBottom w:val="0"/>
      <w:divBdr>
        <w:top w:val="none" w:sz="0" w:space="0" w:color="auto"/>
        <w:left w:val="none" w:sz="0" w:space="0" w:color="auto"/>
        <w:bottom w:val="none" w:sz="0" w:space="0" w:color="auto"/>
        <w:right w:val="none" w:sz="0" w:space="0" w:color="auto"/>
      </w:divBdr>
    </w:div>
    <w:div w:id="618529002">
      <w:bodyDiv w:val="1"/>
      <w:marLeft w:val="0"/>
      <w:marRight w:val="0"/>
      <w:marTop w:val="0"/>
      <w:marBottom w:val="0"/>
      <w:divBdr>
        <w:top w:val="none" w:sz="0" w:space="0" w:color="auto"/>
        <w:left w:val="none" w:sz="0" w:space="0" w:color="auto"/>
        <w:bottom w:val="none" w:sz="0" w:space="0" w:color="auto"/>
        <w:right w:val="none" w:sz="0" w:space="0" w:color="auto"/>
      </w:divBdr>
    </w:div>
    <w:div w:id="631249695">
      <w:bodyDiv w:val="1"/>
      <w:marLeft w:val="0"/>
      <w:marRight w:val="0"/>
      <w:marTop w:val="0"/>
      <w:marBottom w:val="0"/>
      <w:divBdr>
        <w:top w:val="none" w:sz="0" w:space="0" w:color="auto"/>
        <w:left w:val="none" w:sz="0" w:space="0" w:color="auto"/>
        <w:bottom w:val="none" w:sz="0" w:space="0" w:color="auto"/>
        <w:right w:val="none" w:sz="0" w:space="0" w:color="auto"/>
      </w:divBdr>
    </w:div>
    <w:div w:id="633950077">
      <w:bodyDiv w:val="1"/>
      <w:marLeft w:val="0"/>
      <w:marRight w:val="0"/>
      <w:marTop w:val="0"/>
      <w:marBottom w:val="0"/>
      <w:divBdr>
        <w:top w:val="none" w:sz="0" w:space="0" w:color="auto"/>
        <w:left w:val="none" w:sz="0" w:space="0" w:color="auto"/>
        <w:bottom w:val="none" w:sz="0" w:space="0" w:color="auto"/>
        <w:right w:val="none" w:sz="0" w:space="0" w:color="auto"/>
      </w:divBdr>
    </w:div>
    <w:div w:id="644746210">
      <w:bodyDiv w:val="1"/>
      <w:marLeft w:val="0"/>
      <w:marRight w:val="0"/>
      <w:marTop w:val="0"/>
      <w:marBottom w:val="0"/>
      <w:divBdr>
        <w:top w:val="none" w:sz="0" w:space="0" w:color="auto"/>
        <w:left w:val="none" w:sz="0" w:space="0" w:color="auto"/>
        <w:bottom w:val="none" w:sz="0" w:space="0" w:color="auto"/>
        <w:right w:val="none" w:sz="0" w:space="0" w:color="auto"/>
      </w:divBdr>
    </w:div>
    <w:div w:id="656108890">
      <w:bodyDiv w:val="1"/>
      <w:marLeft w:val="0"/>
      <w:marRight w:val="0"/>
      <w:marTop w:val="0"/>
      <w:marBottom w:val="0"/>
      <w:divBdr>
        <w:top w:val="none" w:sz="0" w:space="0" w:color="auto"/>
        <w:left w:val="none" w:sz="0" w:space="0" w:color="auto"/>
        <w:bottom w:val="none" w:sz="0" w:space="0" w:color="auto"/>
        <w:right w:val="none" w:sz="0" w:space="0" w:color="auto"/>
      </w:divBdr>
    </w:div>
    <w:div w:id="657807059">
      <w:bodyDiv w:val="1"/>
      <w:marLeft w:val="0"/>
      <w:marRight w:val="0"/>
      <w:marTop w:val="0"/>
      <w:marBottom w:val="0"/>
      <w:divBdr>
        <w:top w:val="none" w:sz="0" w:space="0" w:color="auto"/>
        <w:left w:val="none" w:sz="0" w:space="0" w:color="auto"/>
        <w:bottom w:val="none" w:sz="0" w:space="0" w:color="auto"/>
        <w:right w:val="none" w:sz="0" w:space="0" w:color="auto"/>
      </w:divBdr>
    </w:div>
    <w:div w:id="664168779">
      <w:bodyDiv w:val="1"/>
      <w:marLeft w:val="0"/>
      <w:marRight w:val="0"/>
      <w:marTop w:val="0"/>
      <w:marBottom w:val="0"/>
      <w:divBdr>
        <w:top w:val="none" w:sz="0" w:space="0" w:color="auto"/>
        <w:left w:val="none" w:sz="0" w:space="0" w:color="auto"/>
        <w:bottom w:val="none" w:sz="0" w:space="0" w:color="auto"/>
        <w:right w:val="none" w:sz="0" w:space="0" w:color="auto"/>
      </w:divBdr>
    </w:div>
    <w:div w:id="675890203">
      <w:bodyDiv w:val="1"/>
      <w:marLeft w:val="0"/>
      <w:marRight w:val="0"/>
      <w:marTop w:val="0"/>
      <w:marBottom w:val="0"/>
      <w:divBdr>
        <w:top w:val="none" w:sz="0" w:space="0" w:color="auto"/>
        <w:left w:val="none" w:sz="0" w:space="0" w:color="auto"/>
        <w:bottom w:val="none" w:sz="0" w:space="0" w:color="auto"/>
        <w:right w:val="none" w:sz="0" w:space="0" w:color="auto"/>
      </w:divBdr>
    </w:div>
    <w:div w:id="680359098">
      <w:bodyDiv w:val="1"/>
      <w:marLeft w:val="0"/>
      <w:marRight w:val="0"/>
      <w:marTop w:val="0"/>
      <w:marBottom w:val="0"/>
      <w:divBdr>
        <w:top w:val="none" w:sz="0" w:space="0" w:color="auto"/>
        <w:left w:val="none" w:sz="0" w:space="0" w:color="auto"/>
        <w:bottom w:val="none" w:sz="0" w:space="0" w:color="auto"/>
        <w:right w:val="none" w:sz="0" w:space="0" w:color="auto"/>
      </w:divBdr>
    </w:div>
    <w:div w:id="681005181">
      <w:bodyDiv w:val="1"/>
      <w:marLeft w:val="0"/>
      <w:marRight w:val="0"/>
      <w:marTop w:val="0"/>
      <w:marBottom w:val="0"/>
      <w:divBdr>
        <w:top w:val="none" w:sz="0" w:space="0" w:color="auto"/>
        <w:left w:val="none" w:sz="0" w:space="0" w:color="auto"/>
        <w:bottom w:val="none" w:sz="0" w:space="0" w:color="auto"/>
        <w:right w:val="none" w:sz="0" w:space="0" w:color="auto"/>
      </w:divBdr>
    </w:div>
    <w:div w:id="681050585">
      <w:bodyDiv w:val="1"/>
      <w:marLeft w:val="0"/>
      <w:marRight w:val="0"/>
      <w:marTop w:val="0"/>
      <w:marBottom w:val="0"/>
      <w:divBdr>
        <w:top w:val="none" w:sz="0" w:space="0" w:color="auto"/>
        <w:left w:val="none" w:sz="0" w:space="0" w:color="auto"/>
        <w:bottom w:val="none" w:sz="0" w:space="0" w:color="auto"/>
        <w:right w:val="none" w:sz="0" w:space="0" w:color="auto"/>
      </w:divBdr>
    </w:div>
    <w:div w:id="686715605">
      <w:bodyDiv w:val="1"/>
      <w:marLeft w:val="0"/>
      <w:marRight w:val="0"/>
      <w:marTop w:val="0"/>
      <w:marBottom w:val="0"/>
      <w:divBdr>
        <w:top w:val="none" w:sz="0" w:space="0" w:color="auto"/>
        <w:left w:val="none" w:sz="0" w:space="0" w:color="auto"/>
        <w:bottom w:val="none" w:sz="0" w:space="0" w:color="auto"/>
        <w:right w:val="none" w:sz="0" w:space="0" w:color="auto"/>
      </w:divBdr>
    </w:div>
    <w:div w:id="692079102">
      <w:bodyDiv w:val="1"/>
      <w:marLeft w:val="0"/>
      <w:marRight w:val="0"/>
      <w:marTop w:val="0"/>
      <w:marBottom w:val="0"/>
      <w:divBdr>
        <w:top w:val="none" w:sz="0" w:space="0" w:color="auto"/>
        <w:left w:val="none" w:sz="0" w:space="0" w:color="auto"/>
        <w:bottom w:val="none" w:sz="0" w:space="0" w:color="auto"/>
        <w:right w:val="none" w:sz="0" w:space="0" w:color="auto"/>
      </w:divBdr>
    </w:div>
    <w:div w:id="692265792">
      <w:bodyDiv w:val="1"/>
      <w:marLeft w:val="0"/>
      <w:marRight w:val="0"/>
      <w:marTop w:val="0"/>
      <w:marBottom w:val="0"/>
      <w:divBdr>
        <w:top w:val="none" w:sz="0" w:space="0" w:color="auto"/>
        <w:left w:val="none" w:sz="0" w:space="0" w:color="auto"/>
        <w:bottom w:val="none" w:sz="0" w:space="0" w:color="auto"/>
        <w:right w:val="none" w:sz="0" w:space="0" w:color="auto"/>
      </w:divBdr>
    </w:div>
    <w:div w:id="694574118">
      <w:bodyDiv w:val="1"/>
      <w:marLeft w:val="0"/>
      <w:marRight w:val="0"/>
      <w:marTop w:val="0"/>
      <w:marBottom w:val="0"/>
      <w:divBdr>
        <w:top w:val="none" w:sz="0" w:space="0" w:color="auto"/>
        <w:left w:val="none" w:sz="0" w:space="0" w:color="auto"/>
        <w:bottom w:val="none" w:sz="0" w:space="0" w:color="auto"/>
        <w:right w:val="none" w:sz="0" w:space="0" w:color="auto"/>
      </w:divBdr>
    </w:div>
    <w:div w:id="704528948">
      <w:bodyDiv w:val="1"/>
      <w:marLeft w:val="0"/>
      <w:marRight w:val="0"/>
      <w:marTop w:val="0"/>
      <w:marBottom w:val="0"/>
      <w:divBdr>
        <w:top w:val="none" w:sz="0" w:space="0" w:color="auto"/>
        <w:left w:val="none" w:sz="0" w:space="0" w:color="auto"/>
        <w:bottom w:val="none" w:sz="0" w:space="0" w:color="auto"/>
        <w:right w:val="none" w:sz="0" w:space="0" w:color="auto"/>
      </w:divBdr>
    </w:div>
    <w:div w:id="712071525">
      <w:bodyDiv w:val="1"/>
      <w:marLeft w:val="0"/>
      <w:marRight w:val="0"/>
      <w:marTop w:val="0"/>
      <w:marBottom w:val="0"/>
      <w:divBdr>
        <w:top w:val="none" w:sz="0" w:space="0" w:color="auto"/>
        <w:left w:val="none" w:sz="0" w:space="0" w:color="auto"/>
        <w:bottom w:val="none" w:sz="0" w:space="0" w:color="auto"/>
        <w:right w:val="none" w:sz="0" w:space="0" w:color="auto"/>
      </w:divBdr>
    </w:div>
    <w:div w:id="723069105">
      <w:bodyDiv w:val="1"/>
      <w:marLeft w:val="0"/>
      <w:marRight w:val="0"/>
      <w:marTop w:val="0"/>
      <w:marBottom w:val="0"/>
      <w:divBdr>
        <w:top w:val="none" w:sz="0" w:space="0" w:color="auto"/>
        <w:left w:val="none" w:sz="0" w:space="0" w:color="auto"/>
        <w:bottom w:val="none" w:sz="0" w:space="0" w:color="auto"/>
        <w:right w:val="none" w:sz="0" w:space="0" w:color="auto"/>
      </w:divBdr>
    </w:div>
    <w:div w:id="739983223">
      <w:bodyDiv w:val="1"/>
      <w:marLeft w:val="0"/>
      <w:marRight w:val="0"/>
      <w:marTop w:val="0"/>
      <w:marBottom w:val="0"/>
      <w:divBdr>
        <w:top w:val="none" w:sz="0" w:space="0" w:color="auto"/>
        <w:left w:val="none" w:sz="0" w:space="0" w:color="auto"/>
        <w:bottom w:val="none" w:sz="0" w:space="0" w:color="auto"/>
        <w:right w:val="none" w:sz="0" w:space="0" w:color="auto"/>
      </w:divBdr>
    </w:div>
    <w:div w:id="755982248">
      <w:bodyDiv w:val="1"/>
      <w:marLeft w:val="0"/>
      <w:marRight w:val="0"/>
      <w:marTop w:val="0"/>
      <w:marBottom w:val="0"/>
      <w:divBdr>
        <w:top w:val="none" w:sz="0" w:space="0" w:color="auto"/>
        <w:left w:val="none" w:sz="0" w:space="0" w:color="auto"/>
        <w:bottom w:val="none" w:sz="0" w:space="0" w:color="auto"/>
        <w:right w:val="none" w:sz="0" w:space="0" w:color="auto"/>
      </w:divBdr>
    </w:div>
    <w:div w:id="761492181">
      <w:bodyDiv w:val="1"/>
      <w:marLeft w:val="0"/>
      <w:marRight w:val="0"/>
      <w:marTop w:val="0"/>
      <w:marBottom w:val="0"/>
      <w:divBdr>
        <w:top w:val="none" w:sz="0" w:space="0" w:color="auto"/>
        <w:left w:val="none" w:sz="0" w:space="0" w:color="auto"/>
        <w:bottom w:val="none" w:sz="0" w:space="0" w:color="auto"/>
        <w:right w:val="none" w:sz="0" w:space="0" w:color="auto"/>
      </w:divBdr>
    </w:div>
    <w:div w:id="767047058">
      <w:bodyDiv w:val="1"/>
      <w:marLeft w:val="0"/>
      <w:marRight w:val="0"/>
      <w:marTop w:val="0"/>
      <w:marBottom w:val="0"/>
      <w:divBdr>
        <w:top w:val="none" w:sz="0" w:space="0" w:color="auto"/>
        <w:left w:val="none" w:sz="0" w:space="0" w:color="auto"/>
        <w:bottom w:val="none" w:sz="0" w:space="0" w:color="auto"/>
        <w:right w:val="none" w:sz="0" w:space="0" w:color="auto"/>
      </w:divBdr>
    </w:div>
    <w:div w:id="784273757">
      <w:bodyDiv w:val="1"/>
      <w:marLeft w:val="0"/>
      <w:marRight w:val="0"/>
      <w:marTop w:val="0"/>
      <w:marBottom w:val="0"/>
      <w:divBdr>
        <w:top w:val="none" w:sz="0" w:space="0" w:color="auto"/>
        <w:left w:val="none" w:sz="0" w:space="0" w:color="auto"/>
        <w:bottom w:val="none" w:sz="0" w:space="0" w:color="auto"/>
        <w:right w:val="none" w:sz="0" w:space="0" w:color="auto"/>
      </w:divBdr>
    </w:div>
    <w:div w:id="797383089">
      <w:bodyDiv w:val="1"/>
      <w:marLeft w:val="0"/>
      <w:marRight w:val="0"/>
      <w:marTop w:val="0"/>
      <w:marBottom w:val="0"/>
      <w:divBdr>
        <w:top w:val="none" w:sz="0" w:space="0" w:color="auto"/>
        <w:left w:val="none" w:sz="0" w:space="0" w:color="auto"/>
        <w:bottom w:val="none" w:sz="0" w:space="0" w:color="auto"/>
        <w:right w:val="none" w:sz="0" w:space="0" w:color="auto"/>
      </w:divBdr>
    </w:div>
    <w:div w:id="797991370">
      <w:bodyDiv w:val="1"/>
      <w:marLeft w:val="0"/>
      <w:marRight w:val="0"/>
      <w:marTop w:val="0"/>
      <w:marBottom w:val="0"/>
      <w:divBdr>
        <w:top w:val="none" w:sz="0" w:space="0" w:color="auto"/>
        <w:left w:val="none" w:sz="0" w:space="0" w:color="auto"/>
        <w:bottom w:val="none" w:sz="0" w:space="0" w:color="auto"/>
        <w:right w:val="none" w:sz="0" w:space="0" w:color="auto"/>
      </w:divBdr>
    </w:div>
    <w:div w:id="818305011">
      <w:bodyDiv w:val="1"/>
      <w:marLeft w:val="0"/>
      <w:marRight w:val="0"/>
      <w:marTop w:val="0"/>
      <w:marBottom w:val="0"/>
      <w:divBdr>
        <w:top w:val="none" w:sz="0" w:space="0" w:color="auto"/>
        <w:left w:val="none" w:sz="0" w:space="0" w:color="auto"/>
        <w:bottom w:val="none" w:sz="0" w:space="0" w:color="auto"/>
        <w:right w:val="none" w:sz="0" w:space="0" w:color="auto"/>
      </w:divBdr>
    </w:div>
    <w:div w:id="819537490">
      <w:bodyDiv w:val="1"/>
      <w:marLeft w:val="0"/>
      <w:marRight w:val="0"/>
      <w:marTop w:val="0"/>
      <w:marBottom w:val="0"/>
      <w:divBdr>
        <w:top w:val="none" w:sz="0" w:space="0" w:color="auto"/>
        <w:left w:val="none" w:sz="0" w:space="0" w:color="auto"/>
        <w:bottom w:val="none" w:sz="0" w:space="0" w:color="auto"/>
        <w:right w:val="none" w:sz="0" w:space="0" w:color="auto"/>
      </w:divBdr>
    </w:div>
    <w:div w:id="840702183">
      <w:bodyDiv w:val="1"/>
      <w:marLeft w:val="0"/>
      <w:marRight w:val="0"/>
      <w:marTop w:val="0"/>
      <w:marBottom w:val="0"/>
      <w:divBdr>
        <w:top w:val="none" w:sz="0" w:space="0" w:color="auto"/>
        <w:left w:val="none" w:sz="0" w:space="0" w:color="auto"/>
        <w:bottom w:val="none" w:sz="0" w:space="0" w:color="auto"/>
        <w:right w:val="none" w:sz="0" w:space="0" w:color="auto"/>
      </w:divBdr>
    </w:div>
    <w:div w:id="845480905">
      <w:bodyDiv w:val="1"/>
      <w:marLeft w:val="0"/>
      <w:marRight w:val="0"/>
      <w:marTop w:val="0"/>
      <w:marBottom w:val="0"/>
      <w:divBdr>
        <w:top w:val="none" w:sz="0" w:space="0" w:color="auto"/>
        <w:left w:val="none" w:sz="0" w:space="0" w:color="auto"/>
        <w:bottom w:val="none" w:sz="0" w:space="0" w:color="auto"/>
        <w:right w:val="none" w:sz="0" w:space="0" w:color="auto"/>
      </w:divBdr>
    </w:div>
    <w:div w:id="849562921">
      <w:bodyDiv w:val="1"/>
      <w:marLeft w:val="0"/>
      <w:marRight w:val="0"/>
      <w:marTop w:val="0"/>
      <w:marBottom w:val="0"/>
      <w:divBdr>
        <w:top w:val="none" w:sz="0" w:space="0" w:color="auto"/>
        <w:left w:val="none" w:sz="0" w:space="0" w:color="auto"/>
        <w:bottom w:val="none" w:sz="0" w:space="0" w:color="auto"/>
        <w:right w:val="none" w:sz="0" w:space="0" w:color="auto"/>
      </w:divBdr>
    </w:div>
    <w:div w:id="849635822">
      <w:bodyDiv w:val="1"/>
      <w:marLeft w:val="0"/>
      <w:marRight w:val="0"/>
      <w:marTop w:val="0"/>
      <w:marBottom w:val="0"/>
      <w:divBdr>
        <w:top w:val="none" w:sz="0" w:space="0" w:color="auto"/>
        <w:left w:val="none" w:sz="0" w:space="0" w:color="auto"/>
        <w:bottom w:val="none" w:sz="0" w:space="0" w:color="auto"/>
        <w:right w:val="none" w:sz="0" w:space="0" w:color="auto"/>
      </w:divBdr>
    </w:div>
    <w:div w:id="864026850">
      <w:bodyDiv w:val="1"/>
      <w:marLeft w:val="0"/>
      <w:marRight w:val="0"/>
      <w:marTop w:val="0"/>
      <w:marBottom w:val="0"/>
      <w:divBdr>
        <w:top w:val="none" w:sz="0" w:space="0" w:color="auto"/>
        <w:left w:val="none" w:sz="0" w:space="0" w:color="auto"/>
        <w:bottom w:val="none" w:sz="0" w:space="0" w:color="auto"/>
        <w:right w:val="none" w:sz="0" w:space="0" w:color="auto"/>
      </w:divBdr>
    </w:div>
    <w:div w:id="866409767">
      <w:bodyDiv w:val="1"/>
      <w:marLeft w:val="0"/>
      <w:marRight w:val="0"/>
      <w:marTop w:val="0"/>
      <w:marBottom w:val="0"/>
      <w:divBdr>
        <w:top w:val="none" w:sz="0" w:space="0" w:color="auto"/>
        <w:left w:val="none" w:sz="0" w:space="0" w:color="auto"/>
        <w:bottom w:val="none" w:sz="0" w:space="0" w:color="auto"/>
        <w:right w:val="none" w:sz="0" w:space="0" w:color="auto"/>
      </w:divBdr>
    </w:div>
    <w:div w:id="882864173">
      <w:bodyDiv w:val="1"/>
      <w:marLeft w:val="0"/>
      <w:marRight w:val="0"/>
      <w:marTop w:val="0"/>
      <w:marBottom w:val="0"/>
      <w:divBdr>
        <w:top w:val="none" w:sz="0" w:space="0" w:color="auto"/>
        <w:left w:val="none" w:sz="0" w:space="0" w:color="auto"/>
        <w:bottom w:val="none" w:sz="0" w:space="0" w:color="auto"/>
        <w:right w:val="none" w:sz="0" w:space="0" w:color="auto"/>
      </w:divBdr>
    </w:div>
    <w:div w:id="884605040">
      <w:bodyDiv w:val="1"/>
      <w:marLeft w:val="0"/>
      <w:marRight w:val="0"/>
      <w:marTop w:val="0"/>
      <w:marBottom w:val="0"/>
      <w:divBdr>
        <w:top w:val="none" w:sz="0" w:space="0" w:color="auto"/>
        <w:left w:val="none" w:sz="0" w:space="0" w:color="auto"/>
        <w:bottom w:val="none" w:sz="0" w:space="0" w:color="auto"/>
        <w:right w:val="none" w:sz="0" w:space="0" w:color="auto"/>
      </w:divBdr>
    </w:div>
    <w:div w:id="895162746">
      <w:bodyDiv w:val="1"/>
      <w:marLeft w:val="0"/>
      <w:marRight w:val="0"/>
      <w:marTop w:val="0"/>
      <w:marBottom w:val="0"/>
      <w:divBdr>
        <w:top w:val="none" w:sz="0" w:space="0" w:color="auto"/>
        <w:left w:val="none" w:sz="0" w:space="0" w:color="auto"/>
        <w:bottom w:val="none" w:sz="0" w:space="0" w:color="auto"/>
        <w:right w:val="none" w:sz="0" w:space="0" w:color="auto"/>
      </w:divBdr>
    </w:div>
    <w:div w:id="898399120">
      <w:bodyDiv w:val="1"/>
      <w:marLeft w:val="0"/>
      <w:marRight w:val="0"/>
      <w:marTop w:val="0"/>
      <w:marBottom w:val="0"/>
      <w:divBdr>
        <w:top w:val="none" w:sz="0" w:space="0" w:color="auto"/>
        <w:left w:val="none" w:sz="0" w:space="0" w:color="auto"/>
        <w:bottom w:val="none" w:sz="0" w:space="0" w:color="auto"/>
        <w:right w:val="none" w:sz="0" w:space="0" w:color="auto"/>
      </w:divBdr>
    </w:div>
    <w:div w:id="905341319">
      <w:bodyDiv w:val="1"/>
      <w:marLeft w:val="0"/>
      <w:marRight w:val="0"/>
      <w:marTop w:val="0"/>
      <w:marBottom w:val="0"/>
      <w:divBdr>
        <w:top w:val="none" w:sz="0" w:space="0" w:color="auto"/>
        <w:left w:val="none" w:sz="0" w:space="0" w:color="auto"/>
        <w:bottom w:val="none" w:sz="0" w:space="0" w:color="auto"/>
        <w:right w:val="none" w:sz="0" w:space="0" w:color="auto"/>
      </w:divBdr>
    </w:div>
    <w:div w:id="911040170">
      <w:bodyDiv w:val="1"/>
      <w:marLeft w:val="0"/>
      <w:marRight w:val="0"/>
      <w:marTop w:val="0"/>
      <w:marBottom w:val="0"/>
      <w:divBdr>
        <w:top w:val="none" w:sz="0" w:space="0" w:color="auto"/>
        <w:left w:val="none" w:sz="0" w:space="0" w:color="auto"/>
        <w:bottom w:val="none" w:sz="0" w:space="0" w:color="auto"/>
        <w:right w:val="none" w:sz="0" w:space="0" w:color="auto"/>
      </w:divBdr>
    </w:div>
    <w:div w:id="917135667">
      <w:bodyDiv w:val="1"/>
      <w:marLeft w:val="0"/>
      <w:marRight w:val="0"/>
      <w:marTop w:val="0"/>
      <w:marBottom w:val="0"/>
      <w:divBdr>
        <w:top w:val="none" w:sz="0" w:space="0" w:color="auto"/>
        <w:left w:val="none" w:sz="0" w:space="0" w:color="auto"/>
        <w:bottom w:val="none" w:sz="0" w:space="0" w:color="auto"/>
        <w:right w:val="none" w:sz="0" w:space="0" w:color="auto"/>
      </w:divBdr>
    </w:div>
    <w:div w:id="934023422">
      <w:bodyDiv w:val="1"/>
      <w:marLeft w:val="0"/>
      <w:marRight w:val="0"/>
      <w:marTop w:val="0"/>
      <w:marBottom w:val="0"/>
      <w:divBdr>
        <w:top w:val="none" w:sz="0" w:space="0" w:color="auto"/>
        <w:left w:val="none" w:sz="0" w:space="0" w:color="auto"/>
        <w:bottom w:val="none" w:sz="0" w:space="0" w:color="auto"/>
        <w:right w:val="none" w:sz="0" w:space="0" w:color="auto"/>
      </w:divBdr>
    </w:div>
    <w:div w:id="938830104">
      <w:bodyDiv w:val="1"/>
      <w:marLeft w:val="0"/>
      <w:marRight w:val="0"/>
      <w:marTop w:val="0"/>
      <w:marBottom w:val="0"/>
      <w:divBdr>
        <w:top w:val="none" w:sz="0" w:space="0" w:color="auto"/>
        <w:left w:val="none" w:sz="0" w:space="0" w:color="auto"/>
        <w:bottom w:val="none" w:sz="0" w:space="0" w:color="auto"/>
        <w:right w:val="none" w:sz="0" w:space="0" w:color="auto"/>
      </w:divBdr>
    </w:div>
    <w:div w:id="950091470">
      <w:bodyDiv w:val="1"/>
      <w:marLeft w:val="0"/>
      <w:marRight w:val="0"/>
      <w:marTop w:val="0"/>
      <w:marBottom w:val="0"/>
      <w:divBdr>
        <w:top w:val="none" w:sz="0" w:space="0" w:color="auto"/>
        <w:left w:val="none" w:sz="0" w:space="0" w:color="auto"/>
        <w:bottom w:val="none" w:sz="0" w:space="0" w:color="auto"/>
        <w:right w:val="none" w:sz="0" w:space="0" w:color="auto"/>
      </w:divBdr>
    </w:div>
    <w:div w:id="953097664">
      <w:bodyDiv w:val="1"/>
      <w:marLeft w:val="0"/>
      <w:marRight w:val="0"/>
      <w:marTop w:val="0"/>
      <w:marBottom w:val="0"/>
      <w:divBdr>
        <w:top w:val="none" w:sz="0" w:space="0" w:color="auto"/>
        <w:left w:val="none" w:sz="0" w:space="0" w:color="auto"/>
        <w:bottom w:val="none" w:sz="0" w:space="0" w:color="auto"/>
        <w:right w:val="none" w:sz="0" w:space="0" w:color="auto"/>
      </w:divBdr>
    </w:div>
    <w:div w:id="956332911">
      <w:bodyDiv w:val="1"/>
      <w:marLeft w:val="0"/>
      <w:marRight w:val="0"/>
      <w:marTop w:val="0"/>
      <w:marBottom w:val="0"/>
      <w:divBdr>
        <w:top w:val="none" w:sz="0" w:space="0" w:color="auto"/>
        <w:left w:val="none" w:sz="0" w:space="0" w:color="auto"/>
        <w:bottom w:val="none" w:sz="0" w:space="0" w:color="auto"/>
        <w:right w:val="none" w:sz="0" w:space="0" w:color="auto"/>
      </w:divBdr>
    </w:div>
    <w:div w:id="963004065">
      <w:bodyDiv w:val="1"/>
      <w:marLeft w:val="0"/>
      <w:marRight w:val="0"/>
      <w:marTop w:val="0"/>
      <w:marBottom w:val="0"/>
      <w:divBdr>
        <w:top w:val="none" w:sz="0" w:space="0" w:color="auto"/>
        <w:left w:val="none" w:sz="0" w:space="0" w:color="auto"/>
        <w:bottom w:val="none" w:sz="0" w:space="0" w:color="auto"/>
        <w:right w:val="none" w:sz="0" w:space="0" w:color="auto"/>
      </w:divBdr>
    </w:div>
    <w:div w:id="963121767">
      <w:bodyDiv w:val="1"/>
      <w:marLeft w:val="0"/>
      <w:marRight w:val="0"/>
      <w:marTop w:val="0"/>
      <w:marBottom w:val="0"/>
      <w:divBdr>
        <w:top w:val="none" w:sz="0" w:space="0" w:color="auto"/>
        <w:left w:val="none" w:sz="0" w:space="0" w:color="auto"/>
        <w:bottom w:val="none" w:sz="0" w:space="0" w:color="auto"/>
        <w:right w:val="none" w:sz="0" w:space="0" w:color="auto"/>
      </w:divBdr>
    </w:div>
    <w:div w:id="967391375">
      <w:bodyDiv w:val="1"/>
      <w:marLeft w:val="0"/>
      <w:marRight w:val="0"/>
      <w:marTop w:val="0"/>
      <w:marBottom w:val="0"/>
      <w:divBdr>
        <w:top w:val="none" w:sz="0" w:space="0" w:color="auto"/>
        <w:left w:val="none" w:sz="0" w:space="0" w:color="auto"/>
        <w:bottom w:val="none" w:sz="0" w:space="0" w:color="auto"/>
        <w:right w:val="none" w:sz="0" w:space="0" w:color="auto"/>
      </w:divBdr>
    </w:div>
    <w:div w:id="969016370">
      <w:bodyDiv w:val="1"/>
      <w:marLeft w:val="0"/>
      <w:marRight w:val="0"/>
      <w:marTop w:val="0"/>
      <w:marBottom w:val="0"/>
      <w:divBdr>
        <w:top w:val="none" w:sz="0" w:space="0" w:color="auto"/>
        <w:left w:val="none" w:sz="0" w:space="0" w:color="auto"/>
        <w:bottom w:val="none" w:sz="0" w:space="0" w:color="auto"/>
        <w:right w:val="none" w:sz="0" w:space="0" w:color="auto"/>
      </w:divBdr>
    </w:div>
    <w:div w:id="969437232">
      <w:bodyDiv w:val="1"/>
      <w:marLeft w:val="0"/>
      <w:marRight w:val="0"/>
      <w:marTop w:val="0"/>
      <w:marBottom w:val="0"/>
      <w:divBdr>
        <w:top w:val="none" w:sz="0" w:space="0" w:color="auto"/>
        <w:left w:val="none" w:sz="0" w:space="0" w:color="auto"/>
        <w:bottom w:val="none" w:sz="0" w:space="0" w:color="auto"/>
        <w:right w:val="none" w:sz="0" w:space="0" w:color="auto"/>
      </w:divBdr>
    </w:div>
    <w:div w:id="974145835">
      <w:bodyDiv w:val="1"/>
      <w:marLeft w:val="0"/>
      <w:marRight w:val="0"/>
      <w:marTop w:val="0"/>
      <w:marBottom w:val="0"/>
      <w:divBdr>
        <w:top w:val="none" w:sz="0" w:space="0" w:color="auto"/>
        <w:left w:val="none" w:sz="0" w:space="0" w:color="auto"/>
        <w:bottom w:val="none" w:sz="0" w:space="0" w:color="auto"/>
        <w:right w:val="none" w:sz="0" w:space="0" w:color="auto"/>
      </w:divBdr>
    </w:div>
    <w:div w:id="974532615">
      <w:bodyDiv w:val="1"/>
      <w:marLeft w:val="0"/>
      <w:marRight w:val="0"/>
      <w:marTop w:val="0"/>
      <w:marBottom w:val="0"/>
      <w:divBdr>
        <w:top w:val="none" w:sz="0" w:space="0" w:color="auto"/>
        <w:left w:val="none" w:sz="0" w:space="0" w:color="auto"/>
        <w:bottom w:val="none" w:sz="0" w:space="0" w:color="auto"/>
        <w:right w:val="none" w:sz="0" w:space="0" w:color="auto"/>
      </w:divBdr>
    </w:div>
    <w:div w:id="982663844">
      <w:bodyDiv w:val="1"/>
      <w:marLeft w:val="0"/>
      <w:marRight w:val="0"/>
      <w:marTop w:val="0"/>
      <w:marBottom w:val="0"/>
      <w:divBdr>
        <w:top w:val="none" w:sz="0" w:space="0" w:color="auto"/>
        <w:left w:val="none" w:sz="0" w:space="0" w:color="auto"/>
        <w:bottom w:val="none" w:sz="0" w:space="0" w:color="auto"/>
        <w:right w:val="none" w:sz="0" w:space="0" w:color="auto"/>
      </w:divBdr>
    </w:div>
    <w:div w:id="982852112">
      <w:bodyDiv w:val="1"/>
      <w:marLeft w:val="0"/>
      <w:marRight w:val="0"/>
      <w:marTop w:val="0"/>
      <w:marBottom w:val="0"/>
      <w:divBdr>
        <w:top w:val="none" w:sz="0" w:space="0" w:color="auto"/>
        <w:left w:val="none" w:sz="0" w:space="0" w:color="auto"/>
        <w:bottom w:val="none" w:sz="0" w:space="0" w:color="auto"/>
        <w:right w:val="none" w:sz="0" w:space="0" w:color="auto"/>
      </w:divBdr>
    </w:div>
    <w:div w:id="990406342">
      <w:bodyDiv w:val="1"/>
      <w:marLeft w:val="0"/>
      <w:marRight w:val="0"/>
      <w:marTop w:val="0"/>
      <w:marBottom w:val="0"/>
      <w:divBdr>
        <w:top w:val="none" w:sz="0" w:space="0" w:color="auto"/>
        <w:left w:val="none" w:sz="0" w:space="0" w:color="auto"/>
        <w:bottom w:val="none" w:sz="0" w:space="0" w:color="auto"/>
        <w:right w:val="none" w:sz="0" w:space="0" w:color="auto"/>
      </w:divBdr>
    </w:div>
    <w:div w:id="993215935">
      <w:bodyDiv w:val="1"/>
      <w:marLeft w:val="0"/>
      <w:marRight w:val="0"/>
      <w:marTop w:val="0"/>
      <w:marBottom w:val="0"/>
      <w:divBdr>
        <w:top w:val="none" w:sz="0" w:space="0" w:color="auto"/>
        <w:left w:val="none" w:sz="0" w:space="0" w:color="auto"/>
        <w:bottom w:val="none" w:sz="0" w:space="0" w:color="auto"/>
        <w:right w:val="none" w:sz="0" w:space="0" w:color="auto"/>
      </w:divBdr>
    </w:div>
    <w:div w:id="999768962">
      <w:bodyDiv w:val="1"/>
      <w:marLeft w:val="0"/>
      <w:marRight w:val="0"/>
      <w:marTop w:val="0"/>
      <w:marBottom w:val="0"/>
      <w:divBdr>
        <w:top w:val="none" w:sz="0" w:space="0" w:color="auto"/>
        <w:left w:val="none" w:sz="0" w:space="0" w:color="auto"/>
        <w:bottom w:val="none" w:sz="0" w:space="0" w:color="auto"/>
        <w:right w:val="none" w:sz="0" w:space="0" w:color="auto"/>
      </w:divBdr>
    </w:div>
    <w:div w:id="1001160484">
      <w:bodyDiv w:val="1"/>
      <w:marLeft w:val="0"/>
      <w:marRight w:val="0"/>
      <w:marTop w:val="0"/>
      <w:marBottom w:val="0"/>
      <w:divBdr>
        <w:top w:val="none" w:sz="0" w:space="0" w:color="auto"/>
        <w:left w:val="none" w:sz="0" w:space="0" w:color="auto"/>
        <w:bottom w:val="none" w:sz="0" w:space="0" w:color="auto"/>
        <w:right w:val="none" w:sz="0" w:space="0" w:color="auto"/>
      </w:divBdr>
    </w:div>
    <w:div w:id="1004089643">
      <w:bodyDiv w:val="1"/>
      <w:marLeft w:val="0"/>
      <w:marRight w:val="0"/>
      <w:marTop w:val="0"/>
      <w:marBottom w:val="0"/>
      <w:divBdr>
        <w:top w:val="none" w:sz="0" w:space="0" w:color="auto"/>
        <w:left w:val="none" w:sz="0" w:space="0" w:color="auto"/>
        <w:bottom w:val="none" w:sz="0" w:space="0" w:color="auto"/>
        <w:right w:val="none" w:sz="0" w:space="0" w:color="auto"/>
      </w:divBdr>
    </w:div>
    <w:div w:id="1006513936">
      <w:bodyDiv w:val="1"/>
      <w:marLeft w:val="0"/>
      <w:marRight w:val="0"/>
      <w:marTop w:val="0"/>
      <w:marBottom w:val="0"/>
      <w:divBdr>
        <w:top w:val="none" w:sz="0" w:space="0" w:color="auto"/>
        <w:left w:val="none" w:sz="0" w:space="0" w:color="auto"/>
        <w:bottom w:val="none" w:sz="0" w:space="0" w:color="auto"/>
        <w:right w:val="none" w:sz="0" w:space="0" w:color="auto"/>
      </w:divBdr>
    </w:div>
    <w:div w:id="1006711565">
      <w:bodyDiv w:val="1"/>
      <w:marLeft w:val="0"/>
      <w:marRight w:val="0"/>
      <w:marTop w:val="0"/>
      <w:marBottom w:val="0"/>
      <w:divBdr>
        <w:top w:val="none" w:sz="0" w:space="0" w:color="auto"/>
        <w:left w:val="none" w:sz="0" w:space="0" w:color="auto"/>
        <w:bottom w:val="none" w:sz="0" w:space="0" w:color="auto"/>
        <w:right w:val="none" w:sz="0" w:space="0" w:color="auto"/>
      </w:divBdr>
    </w:div>
    <w:div w:id="1010374708">
      <w:bodyDiv w:val="1"/>
      <w:marLeft w:val="0"/>
      <w:marRight w:val="0"/>
      <w:marTop w:val="0"/>
      <w:marBottom w:val="0"/>
      <w:divBdr>
        <w:top w:val="none" w:sz="0" w:space="0" w:color="auto"/>
        <w:left w:val="none" w:sz="0" w:space="0" w:color="auto"/>
        <w:bottom w:val="none" w:sz="0" w:space="0" w:color="auto"/>
        <w:right w:val="none" w:sz="0" w:space="0" w:color="auto"/>
      </w:divBdr>
    </w:div>
    <w:div w:id="1010567120">
      <w:bodyDiv w:val="1"/>
      <w:marLeft w:val="0"/>
      <w:marRight w:val="0"/>
      <w:marTop w:val="0"/>
      <w:marBottom w:val="0"/>
      <w:divBdr>
        <w:top w:val="none" w:sz="0" w:space="0" w:color="auto"/>
        <w:left w:val="none" w:sz="0" w:space="0" w:color="auto"/>
        <w:bottom w:val="none" w:sz="0" w:space="0" w:color="auto"/>
        <w:right w:val="none" w:sz="0" w:space="0" w:color="auto"/>
      </w:divBdr>
    </w:div>
    <w:div w:id="1011681947">
      <w:bodyDiv w:val="1"/>
      <w:marLeft w:val="0"/>
      <w:marRight w:val="0"/>
      <w:marTop w:val="0"/>
      <w:marBottom w:val="0"/>
      <w:divBdr>
        <w:top w:val="none" w:sz="0" w:space="0" w:color="auto"/>
        <w:left w:val="none" w:sz="0" w:space="0" w:color="auto"/>
        <w:bottom w:val="none" w:sz="0" w:space="0" w:color="auto"/>
        <w:right w:val="none" w:sz="0" w:space="0" w:color="auto"/>
      </w:divBdr>
    </w:div>
    <w:div w:id="1026785105">
      <w:bodyDiv w:val="1"/>
      <w:marLeft w:val="0"/>
      <w:marRight w:val="0"/>
      <w:marTop w:val="0"/>
      <w:marBottom w:val="0"/>
      <w:divBdr>
        <w:top w:val="none" w:sz="0" w:space="0" w:color="auto"/>
        <w:left w:val="none" w:sz="0" w:space="0" w:color="auto"/>
        <w:bottom w:val="none" w:sz="0" w:space="0" w:color="auto"/>
        <w:right w:val="none" w:sz="0" w:space="0" w:color="auto"/>
      </w:divBdr>
    </w:div>
    <w:div w:id="1030839790">
      <w:bodyDiv w:val="1"/>
      <w:marLeft w:val="0"/>
      <w:marRight w:val="0"/>
      <w:marTop w:val="0"/>
      <w:marBottom w:val="0"/>
      <w:divBdr>
        <w:top w:val="none" w:sz="0" w:space="0" w:color="auto"/>
        <w:left w:val="none" w:sz="0" w:space="0" w:color="auto"/>
        <w:bottom w:val="none" w:sz="0" w:space="0" w:color="auto"/>
        <w:right w:val="none" w:sz="0" w:space="0" w:color="auto"/>
      </w:divBdr>
    </w:div>
    <w:div w:id="1033383809">
      <w:bodyDiv w:val="1"/>
      <w:marLeft w:val="0"/>
      <w:marRight w:val="0"/>
      <w:marTop w:val="0"/>
      <w:marBottom w:val="0"/>
      <w:divBdr>
        <w:top w:val="none" w:sz="0" w:space="0" w:color="auto"/>
        <w:left w:val="none" w:sz="0" w:space="0" w:color="auto"/>
        <w:bottom w:val="none" w:sz="0" w:space="0" w:color="auto"/>
        <w:right w:val="none" w:sz="0" w:space="0" w:color="auto"/>
      </w:divBdr>
    </w:div>
    <w:div w:id="1043288818">
      <w:bodyDiv w:val="1"/>
      <w:marLeft w:val="0"/>
      <w:marRight w:val="0"/>
      <w:marTop w:val="0"/>
      <w:marBottom w:val="0"/>
      <w:divBdr>
        <w:top w:val="none" w:sz="0" w:space="0" w:color="auto"/>
        <w:left w:val="none" w:sz="0" w:space="0" w:color="auto"/>
        <w:bottom w:val="none" w:sz="0" w:space="0" w:color="auto"/>
        <w:right w:val="none" w:sz="0" w:space="0" w:color="auto"/>
      </w:divBdr>
    </w:div>
    <w:div w:id="1045837510">
      <w:bodyDiv w:val="1"/>
      <w:marLeft w:val="0"/>
      <w:marRight w:val="0"/>
      <w:marTop w:val="0"/>
      <w:marBottom w:val="0"/>
      <w:divBdr>
        <w:top w:val="none" w:sz="0" w:space="0" w:color="auto"/>
        <w:left w:val="none" w:sz="0" w:space="0" w:color="auto"/>
        <w:bottom w:val="none" w:sz="0" w:space="0" w:color="auto"/>
        <w:right w:val="none" w:sz="0" w:space="0" w:color="auto"/>
      </w:divBdr>
    </w:div>
    <w:div w:id="1049650287">
      <w:bodyDiv w:val="1"/>
      <w:marLeft w:val="0"/>
      <w:marRight w:val="0"/>
      <w:marTop w:val="0"/>
      <w:marBottom w:val="0"/>
      <w:divBdr>
        <w:top w:val="none" w:sz="0" w:space="0" w:color="auto"/>
        <w:left w:val="none" w:sz="0" w:space="0" w:color="auto"/>
        <w:bottom w:val="none" w:sz="0" w:space="0" w:color="auto"/>
        <w:right w:val="none" w:sz="0" w:space="0" w:color="auto"/>
      </w:divBdr>
    </w:div>
    <w:div w:id="1060862470">
      <w:bodyDiv w:val="1"/>
      <w:marLeft w:val="0"/>
      <w:marRight w:val="0"/>
      <w:marTop w:val="0"/>
      <w:marBottom w:val="0"/>
      <w:divBdr>
        <w:top w:val="none" w:sz="0" w:space="0" w:color="auto"/>
        <w:left w:val="none" w:sz="0" w:space="0" w:color="auto"/>
        <w:bottom w:val="none" w:sz="0" w:space="0" w:color="auto"/>
        <w:right w:val="none" w:sz="0" w:space="0" w:color="auto"/>
      </w:divBdr>
    </w:div>
    <w:div w:id="1062825254">
      <w:bodyDiv w:val="1"/>
      <w:marLeft w:val="0"/>
      <w:marRight w:val="0"/>
      <w:marTop w:val="0"/>
      <w:marBottom w:val="0"/>
      <w:divBdr>
        <w:top w:val="none" w:sz="0" w:space="0" w:color="auto"/>
        <w:left w:val="none" w:sz="0" w:space="0" w:color="auto"/>
        <w:bottom w:val="none" w:sz="0" w:space="0" w:color="auto"/>
        <w:right w:val="none" w:sz="0" w:space="0" w:color="auto"/>
      </w:divBdr>
    </w:div>
    <w:div w:id="1063718596">
      <w:bodyDiv w:val="1"/>
      <w:marLeft w:val="0"/>
      <w:marRight w:val="0"/>
      <w:marTop w:val="0"/>
      <w:marBottom w:val="0"/>
      <w:divBdr>
        <w:top w:val="none" w:sz="0" w:space="0" w:color="auto"/>
        <w:left w:val="none" w:sz="0" w:space="0" w:color="auto"/>
        <w:bottom w:val="none" w:sz="0" w:space="0" w:color="auto"/>
        <w:right w:val="none" w:sz="0" w:space="0" w:color="auto"/>
      </w:divBdr>
    </w:div>
    <w:div w:id="1063724525">
      <w:bodyDiv w:val="1"/>
      <w:marLeft w:val="0"/>
      <w:marRight w:val="0"/>
      <w:marTop w:val="0"/>
      <w:marBottom w:val="0"/>
      <w:divBdr>
        <w:top w:val="none" w:sz="0" w:space="0" w:color="auto"/>
        <w:left w:val="none" w:sz="0" w:space="0" w:color="auto"/>
        <w:bottom w:val="none" w:sz="0" w:space="0" w:color="auto"/>
        <w:right w:val="none" w:sz="0" w:space="0" w:color="auto"/>
      </w:divBdr>
    </w:div>
    <w:div w:id="1070734894">
      <w:bodyDiv w:val="1"/>
      <w:marLeft w:val="0"/>
      <w:marRight w:val="0"/>
      <w:marTop w:val="0"/>
      <w:marBottom w:val="0"/>
      <w:divBdr>
        <w:top w:val="none" w:sz="0" w:space="0" w:color="auto"/>
        <w:left w:val="none" w:sz="0" w:space="0" w:color="auto"/>
        <w:bottom w:val="none" w:sz="0" w:space="0" w:color="auto"/>
        <w:right w:val="none" w:sz="0" w:space="0" w:color="auto"/>
      </w:divBdr>
    </w:div>
    <w:div w:id="1071268449">
      <w:bodyDiv w:val="1"/>
      <w:marLeft w:val="0"/>
      <w:marRight w:val="0"/>
      <w:marTop w:val="0"/>
      <w:marBottom w:val="0"/>
      <w:divBdr>
        <w:top w:val="none" w:sz="0" w:space="0" w:color="auto"/>
        <w:left w:val="none" w:sz="0" w:space="0" w:color="auto"/>
        <w:bottom w:val="none" w:sz="0" w:space="0" w:color="auto"/>
        <w:right w:val="none" w:sz="0" w:space="0" w:color="auto"/>
      </w:divBdr>
    </w:div>
    <w:div w:id="1091512566">
      <w:bodyDiv w:val="1"/>
      <w:marLeft w:val="0"/>
      <w:marRight w:val="0"/>
      <w:marTop w:val="0"/>
      <w:marBottom w:val="0"/>
      <w:divBdr>
        <w:top w:val="none" w:sz="0" w:space="0" w:color="auto"/>
        <w:left w:val="none" w:sz="0" w:space="0" w:color="auto"/>
        <w:bottom w:val="none" w:sz="0" w:space="0" w:color="auto"/>
        <w:right w:val="none" w:sz="0" w:space="0" w:color="auto"/>
      </w:divBdr>
    </w:div>
    <w:div w:id="1091849204">
      <w:bodyDiv w:val="1"/>
      <w:marLeft w:val="0"/>
      <w:marRight w:val="0"/>
      <w:marTop w:val="0"/>
      <w:marBottom w:val="0"/>
      <w:divBdr>
        <w:top w:val="none" w:sz="0" w:space="0" w:color="auto"/>
        <w:left w:val="none" w:sz="0" w:space="0" w:color="auto"/>
        <w:bottom w:val="none" w:sz="0" w:space="0" w:color="auto"/>
        <w:right w:val="none" w:sz="0" w:space="0" w:color="auto"/>
      </w:divBdr>
    </w:div>
    <w:div w:id="1102840489">
      <w:bodyDiv w:val="1"/>
      <w:marLeft w:val="0"/>
      <w:marRight w:val="0"/>
      <w:marTop w:val="0"/>
      <w:marBottom w:val="0"/>
      <w:divBdr>
        <w:top w:val="none" w:sz="0" w:space="0" w:color="auto"/>
        <w:left w:val="none" w:sz="0" w:space="0" w:color="auto"/>
        <w:bottom w:val="none" w:sz="0" w:space="0" w:color="auto"/>
        <w:right w:val="none" w:sz="0" w:space="0" w:color="auto"/>
      </w:divBdr>
    </w:div>
    <w:div w:id="1104348537">
      <w:bodyDiv w:val="1"/>
      <w:marLeft w:val="0"/>
      <w:marRight w:val="0"/>
      <w:marTop w:val="0"/>
      <w:marBottom w:val="0"/>
      <w:divBdr>
        <w:top w:val="none" w:sz="0" w:space="0" w:color="auto"/>
        <w:left w:val="none" w:sz="0" w:space="0" w:color="auto"/>
        <w:bottom w:val="none" w:sz="0" w:space="0" w:color="auto"/>
        <w:right w:val="none" w:sz="0" w:space="0" w:color="auto"/>
      </w:divBdr>
    </w:div>
    <w:div w:id="1106271475">
      <w:bodyDiv w:val="1"/>
      <w:marLeft w:val="0"/>
      <w:marRight w:val="0"/>
      <w:marTop w:val="0"/>
      <w:marBottom w:val="0"/>
      <w:divBdr>
        <w:top w:val="none" w:sz="0" w:space="0" w:color="auto"/>
        <w:left w:val="none" w:sz="0" w:space="0" w:color="auto"/>
        <w:bottom w:val="none" w:sz="0" w:space="0" w:color="auto"/>
        <w:right w:val="none" w:sz="0" w:space="0" w:color="auto"/>
      </w:divBdr>
    </w:div>
    <w:div w:id="1111507513">
      <w:bodyDiv w:val="1"/>
      <w:marLeft w:val="0"/>
      <w:marRight w:val="0"/>
      <w:marTop w:val="0"/>
      <w:marBottom w:val="0"/>
      <w:divBdr>
        <w:top w:val="none" w:sz="0" w:space="0" w:color="auto"/>
        <w:left w:val="none" w:sz="0" w:space="0" w:color="auto"/>
        <w:bottom w:val="none" w:sz="0" w:space="0" w:color="auto"/>
        <w:right w:val="none" w:sz="0" w:space="0" w:color="auto"/>
      </w:divBdr>
    </w:div>
    <w:div w:id="1114132332">
      <w:bodyDiv w:val="1"/>
      <w:marLeft w:val="0"/>
      <w:marRight w:val="0"/>
      <w:marTop w:val="0"/>
      <w:marBottom w:val="0"/>
      <w:divBdr>
        <w:top w:val="none" w:sz="0" w:space="0" w:color="auto"/>
        <w:left w:val="none" w:sz="0" w:space="0" w:color="auto"/>
        <w:bottom w:val="none" w:sz="0" w:space="0" w:color="auto"/>
        <w:right w:val="none" w:sz="0" w:space="0" w:color="auto"/>
      </w:divBdr>
    </w:div>
    <w:div w:id="1122768309">
      <w:bodyDiv w:val="1"/>
      <w:marLeft w:val="0"/>
      <w:marRight w:val="0"/>
      <w:marTop w:val="0"/>
      <w:marBottom w:val="0"/>
      <w:divBdr>
        <w:top w:val="none" w:sz="0" w:space="0" w:color="auto"/>
        <w:left w:val="none" w:sz="0" w:space="0" w:color="auto"/>
        <w:bottom w:val="none" w:sz="0" w:space="0" w:color="auto"/>
        <w:right w:val="none" w:sz="0" w:space="0" w:color="auto"/>
      </w:divBdr>
    </w:div>
    <w:div w:id="1124886179">
      <w:bodyDiv w:val="1"/>
      <w:marLeft w:val="0"/>
      <w:marRight w:val="0"/>
      <w:marTop w:val="0"/>
      <w:marBottom w:val="0"/>
      <w:divBdr>
        <w:top w:val="none" w:sz="0" w:space="0" w:color="auto"/>
        <w:left w:val="none" w:sz="0" w:space="0" w:color="auto"/>
        <w:bottom w:val="none" w:sz="0" w:space="0" w:color="auto"/>
        <w:right w:val="none" w:sz="0" w:space="0" w:color="auto"/>
      </w:divBdr>
    </w:div>
    <w:div w:id="1130975721">
      <w:bodyDiv w:val="1"/>
      <w:marLeft w:val="0"/>
      <w:marRight w:val="0"/>
      <w:marTop w:val="0"/>
      <w:marBottom w:val="0"/>
      <w:divBdr>
        <w:top w:val="none" w:sz="0" w:space="0" w:color="auto"/>
        <w:left w:val="none" w:sz="0" w:space="0" w:color="auto"/>
        <w:bottom w:val="none" w:sz="0" w:space="0" w:color="auto"/>
        <w:right w:val="none" w:sz="0" w:space="0" w:color="auto"/>
      </w:divBdr>
    </w:div>
    <w:div w:id="1139112806">
      <w:bodyDiv w:val="1"/>
      <w:marLeft w:val="0"/>
      <w:marRight w:val="0"/>
      <w:marTop w:val="0"/>
      <w:marBottom w:val="0"/>
      <w:divBdr>
        <w:top w:val="none" w:sz="0" w:space="0" w:color="auto"/>
        <w:left w:val="none" w:sz="0" w:space="0" w:color="auto"/>
        <w:bottom w:val="none" w:sz="0" w:space="0" w:color="auto"/>
        <w:right w:val="none" w:sz="0" w:space="0" w:color="auto"/>
      </w:divBdr>
    </w:div>
    <w:div w:id="1171145445">
      <w:bodyDiv w:val="1"/>
      <w:marLeft w:val="0"/>
      <w:marRight w:val="0"/>
      <w:marTop w:val="0"/>
      <w:marBottom w:val="0"/>
      <w:divBdr>
        <w:top w:val="none" w:sz="0" w:space="0" w:color="auto"/>
        <w:left w:val="none" w:sz="0" w:space="0" w:color="auto"/>
        <w:bottom w:val="none" w:sz="0" w:space="0" w:color="auto"/>
        <w:right w:val="none" w:sz="0" w:space="0" w:color="auto"/>
      </w:divBdr>
    </w:div>
    <w:div w:id="1178732718">
      <w:bodyDiv w:val="1"/>
      <w:marLeft w:val="0"/>
      <w:marRight w:val="0"/>
      <w:marTop w:val="0"/>
      <w:marBottom w:val="0"/>
      <w:divBdr>
        <w:top w:val="none" w:sz="0" w:space="0" w:color="auto"/>
        <w:left w:val="none" w:sz="0" w:space="0" w:color="auto"/>
        <w:bottom w:val="none" w:sz="0" w:space="0" w:color="auto"/>
        <w:right w:val="none" w:sz="0" w:space="0" w:color="auto"/>
      </w:divBdr>
    </w:div>
    <w:div w:id="1180895872">
      <w:bodyDiv w:val="1"/>
      <w:marLeft w:val="0"/>
      <w:marRight w:val="0"/>
      <w:marTop w:val="0"/>
      <w:marBottom w:val="0"/>
      <w:divBdr>
        <w:top w:val="none" w:sz="0" w:space="0" w:color="auto"/>
        <w:left w:val="none" w:sz="0" w:space="0" w:color="auto"/>
        <w:bottom w:val="none" w:sz="0" w:space="0" w:color="auto"/>
        <w:right w:val="none" w:sz="0" w:space="0" w:color="auto"/>
      </w:divBdr>
    </w:div>
    <w:div w:id="1181161814">
      <w:bodyDiv w:val="1"/>
      <w:marLeft w:val="0"/>
      <w:marRight w:val="0"/>
      <w:marTop w:val="0"/>
      <w:marBottom w:val="0"/>
      <w:divBdr>
        <w:top w:val="none" w:sz="0" w:space="0" w:color="auto"/>
        <w:left w:val="none" w:sz="0" w:space="0" w:color="auto"/>
        <w:bottom w:val="none" w:sz="0" w:space="0" w:color="auto"/>
        <w:right w:val="none" w:sz="0" w:space="0" w:color="auto"/>
      </w:divBdr>
    </w:div>
    <w:div w:id="1186017088">
      <w:bodyDiv w:val="1"/>
      <w:marLeft w:val="0"/>
      <w:marRight w:val="0"/>
      <w:marTop w:val="0"/>
      <w:marBottom w:val="0"/>
      <w:divBdr>
        <w:top w:val="none" w:sz="0" w:space="0" w:color="auto"/>
        <w:left w:val="none" w:sz="0" w:space="0" w:color="auto"/>
        <w:bottom w:val="none" w:sz="0" w:space="0" w:color="auto"/>
        <w:right w:val="none" w:sz="0" w:space="0" w:color="auto"/>
      </w:divBdr>
    </w:div>
    <w:div w:id="1193305955">
      <w:bodyDiv w:val="1"/>
      <w:marLeft w:val="0"/>
      <w:marRight w:val="0"/>
      <w:marTop w:val="0"/>
      <w:marBottom w:val="0"/>
      <w:divBdr>
        <w:top w:val="none" w:sz="0" w:space="0" w:color="auto"/>
        <w:left w:val="none" w:sz="0" w:space="0" w:color="auto"/>
        <w:bottom w:val="none" w:sz="0" w:space="0" w:color="auto"/>
        <w:right w:val="none" w:sz="0" w:space="0" w:color="auto"/>
      </w:divBdr>
    </w:div>
    <w:div w:id="1194920496">
      <w:bodyDiv w:val="1"/>
      <w:marLeft w:val="0"/>
      <w:marRight w:val="0"/>
      <w:marTop w:val="0"/>
      <w:marBottom w:val="0"/>
      <w:divBdr>
        <w:top w:val="none" w:sz="0" w:space="0" w:color="auto"/>
        <w:left w:val="none" w:sz="0" w:space="0" w:color="auto"/>
        <w:bottom w:val="none" w:sz="0" w:space="0" w:color="auto"/>
        <w:right w:val="none" w:sz="0" w:space="0" w:color="auto"/>
      </w:divBdr>
    </w:div>
    <w:div w:id="1194998850">
      <w:bodyDiv w:val="1"/>
      <w:marLeft w:val="0"/>
      <w:marRight w:val="0"/>
      <w:marTop w:val="0"/>
      <w:marBottom w:val="0"/>
      <w:divBdr>
        <w:top w:val="none" w:sz="0" w:space="0" w:color="auto"/>
        <w:left w:val="none" w:sz="0" w:space="0" w:color="auto"/>
        <w:bottom w:val="none" w:sz="0" w:space="0" w:color="auto"/>
        <w:right w:val="none" w:sz="0" w:space="0" w:color="auto"/>
      </w:divBdr>
    </w:div>
    <w:div w:id="1196189207">
      <w:bodyDiv w:val="1"/>
      <w:marLeft w:val="0"/>
      <w:marRight w:val="0"/>
      <w:marTop w:val="0"/>
      <w:marBottom w:val="0"/>
      <w:divBdr>
        <w:top w:val="none" w:sz="0" w:space="0" w:color="auto"/>
        <w:left w:val="none" w:sz="0" w:space="0" w:color="auto"/>
        <w:bottom w:val="none" w:sz="0" w:space="0" w:color="auto"/>
        <w:right w:val="none" w:sz="0" w:space="0" w:color="auto"/>
      </w:divBdr>
    </w:div>
    <w:div w:id="1196192868">
      <w:bodyDiv w:val="1"/>
      <w:marLeft w:val="0"/>
      <w:marRight w:val="0"/>
      <w:marTop w:val="0"/>
      <w:marBottom w:val="0"/>
      <w:divBdr>
        <w:top w:val="none" w:sz="0" w:space="0" w:color="auto"/>
        <w:left w:val="none" w:sz="0" w:space="0" w:color="auto"/>
        <w:bottom w:val="none" w:sz="0" w:space="0" w:color="auto"/>
        <w:right w:val="none" w:sz="0" w:space="0" w:color="auto"/>
      </w:divBdr>
      <w:divsChild>
        <w:div w:id="1576234113">
          <w:marLeft w:val="0"/>
          <w:marRight w:val="0"/>
          <w:marTop w:val="0"/>
          <w:marBottom w:val="0"/>
          <w:divBdr>
            <w:top w:val="none" w:sz="0" w:space="0" w:color="auto"/>
            <w:left w:val="none" w:sz="0" w:space="0" w:color="auto"/>
            <w:bottom w:val="none" w:sz="0" w:space="0" w:color="auto"/>
            <w:right w:val="none" w:sz="0" w:space="0" w:color="auto"/>
          </w:divBdr>
          <w:divsChild>
            <w:div w:id="1363167883">
              <w:marLeft w:val="0"/>
              <w:marRight w:val="0"/>
              <w:marTop w:val="0"/>
              <w:marBottom w:val="0"/>
              <w:divBdr>
                <w:top w:val="none" w:sz="0" w:space="0" w:color="auto"/>
                <w:left w:val="none" w:sz="0" w:space="0" w:color="auto"/>
                <w:bottom w:val="none" w:sz="0" w:space="0" w:color="auto"/>
                <w:right w:val="none" w:sz="0" w:space="0" w:color="auto"/>
              </w:divBdr>
            </w:div>
          </w:divsChild>
        </w:div>
        <w:div w:id="300237674">
          <w:marLeft w:val="0"/>
          <w:marRight w:val="0"/>
          <w:marTop w:val="0"/>
          <w:marBottom w:val="0"/>
          <w:divBdr>
            <w:top w:val="none" w:sz="0" w:space="0" w:color="auto"/>
            <w:left w:val="none" w:sz="0" w:space="0" w:color="auto"/>
            <w:bottom w:val="none" w:sz="0" w:space="0" w:color="auto"/>
            <w:right w:val="none" w:sz="0" w:space="0" w:color="auto"/>
          </w:divBdr>
          <w:divsChild>
            <w:div w:id="95880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223295">
      <w:bodyDiv w:val="1"/>
      <w:marLeft w:val="0"/>
      <w:marRight w:val="0"/>
      <w:marTop w:val="0"/>
      <w:marBottom w:val="0"/>
      <w:divBdr>
        <w:top w:val="none" w:sz="0" w:space="0" w:color="auto"/>
        <w:left w:val="none" w:sz="0" w:space="0" w:color="auto"/>
        <w:bottom w:val="none" w:sz="0" w:space="0" w:color="auto"/>
        <w:right w:val="none" w:sz="0" w:space="0" w:color="auto"/>
      </w:divBdr>
    </w:div>
    <w:div w:id="1212811278">
      <w:bodyDiv w:val="1"/>
      <w:marLeft w:val="0"/>
      <w:marRight w:val="0"/>
      <w:marTop w:val="0"/>
      <w:marBottom w:val="0"/>
      <w:divBdr>
        <w:top w:val="none" w:sz="0" w:space="0" w:color="auto"/>
        <w:left w:val="none" w:sz="0" w:space="0" w:color="auto"/>
        <w:bottom w:val="none" w:sz="0" w:space="0" w:color="auto"/>
        <w:right w:val="none" w:sz="0" w:space="0" w:color="auto"/>
      </w:divBdr>
    </w:div>
    <w:div w:id="1228489771">
      <w:bodyDiv w:val="1"/>
      <w:marLeft w:val="0"/>
      <w:marRight w:val="0"/>
      <w:marTop w:val="0"/>
      <w:marBottom w:val="0"/>
      <w:divBdr>
        <w:top w:val="none" w:sz="0" w:space="0" w:color="auto"/>
        <w:left w:val="none" w:sz="0" w:space="0" w:color="auto"/>
        <w:bottom w:val="none" w:sz="0" w:space="0" w:color="auto"/>
        <w:right w:val="none" w:sz="0" w:space="0" w:color="auto"/>
      </w:divBdr>
    </w:div>
    <w:div w:id="1228497209">
      <w:bodyDiv w:val="1"/>
      <w:marLeft w:val="0"/>
      <w:marRight w:val="0"/>
      <w:marTop w:val="0"/>
      <w:marBottom w:val="0"/>
      <w:divBdr>
        <w:top w:val="none" w:sz="0" w:space="0" w:color="auto"/>
        <w:left w:val="none" w:sz="0" w:space="0" w:color="auto"/>
        <w:bottom w:val="none" w:sz="0" w:space="0" w:color="auto"/>
        <w:right w:val="none" w:sz="0" w:space="0" w:color="auto"/>
      </w:divBdr>
    </w:div>
    <w:div w:id="1240359390">
      <w:bodyDiv w:val="1"/>
      <w:marLeft w:val="0"/>
      <w:marRight w:val="0"/>
      <w:marTop w:val="0"/>
      <w:marBottom w:val="0"/>
      <w:divBdr>
        <w:top w:val="none" w:sz="0" w:space="0" w:color="auto"/>
        <w:left w:val="none" w:sz="0" w:space="0" w:color="auto"/>
        <w:bottom w:val="none" w:sz="0" w:space="0" w:color="auto"/>
        <w:right w:val="none" w:sz="0" w:space="0" w:color="auto"/>
      </w:divBdr>
    </w:div>
    <w:div w:id="1251357261">
      <w:bodyDiv w:val="1"/>
      <w:marLeft w:val="0"/>
      <w:marRight w:val="0"/>
      <w:marTop w:val="0"/>
      <w:marBottom w:val="0"/>
      <w:divBdr>
        <w:top w:val="none" w:sz="0" w:space="0" w:color="auto"/>
        <w:left w:val="none" w:sz="0" w:space="0" w:color="auto"/>
        <w:bottom w:val="none" w:sz="0" w:space="0" w:color="auto"/>
        <w:right w:val="none" w:sz="0" w:space="0" w:color="auto"/>
      </w:divBdr>
    </w:div>
    <w:div w:id="1257861314">
      <w:bodyDiv w:val="1"/>
      <w:marLeft w:val="0"/>
      <w:marRight w:val="0"/>
      <w:marTop w:val="0"/>
      <w:marBottom w:val="0"/>
      <w:divBdr>
        <w:top w:val="none" w:sz="0" w:space="0" w:color="auto"/>
        <w:left w:val="none" w:sz="0" w:space="0" w:color="auto"/>
        <w:bottom w:val="none" w:sz="0" w:space="0" w:color="auto"/>
        <w:right w:val="none" w:sz="0" w:space="0" w:color="auto"/>
      </w:divBdr>
    </w:div>
    <w:div w:id="1267807409">
      <w:bodyDiv w:val="1"/>
      <w:marLeft w:val="0"/>
      <w:marRight w:val="0"/>
      <w:marTop w:val="0"/>
      <w:marBottom w:val="0"/>
      <w:divBdr>
        <w:top w:val="none" w:sz="0" w:space="0" w:color="auto"/>
        <w:left w:val="none" w:sz="0" w:space="0" w:color="auto"/>
        <w:bottom w:val="none" w:sz="0" w:space="0" w:color="auto"/>
        <w:right w:val="none" w:sz="0" w:space="0" w:color="auto"/>
      </w:divBdr>
    </w:div>
    <w:div w:id="1267885743">
      <w:bodyDiv w:val="1"/>
      <w:marLeft w:val="0"/>
      <w:marRight w:val="0"/>
      <w:marTop w:val="0"/>
      <w:marBottom w:val="0"/>
      <w:divBdr>
        <w:top w:val="none" w:sz="0" w:space="0" w:color="auto"/>
        <w:left w:val="none" w:sz="0" w:space="0" w:color="auto"/>
        <w:bottom w:val="none" w:sz="0" w:space="0" w:color="auto"/>
        <w:right w:val="none" w:sz="0" w:space="0" w:color="auto"/>
      </w:divBdr>
    </w:div>
    <w:div w:id="1269049999">
      <w:bodyDiv w:val="1"/>
      <w:marLeft w:val="0"/>
      <w:marRight w:val="0"/>
      <w:marTop w:val="0"/>
      <w:marBottom w:val="0"/>
      <w:divBdr>
        <w:top w:val="none" w:sz="0" w:space="0" w:color="auto"/>
        <w:left w:val="none" w:sz="0" w:space="0" w:color="auto"/>
        <w:bottom w:val="none" w:sz="0" w:space="0" w:color="auto"/>
        <w:right w:val="none" w:sz="0" w:space="0" w:color="auto"/>
      </w:divBdr>
    </w:div>
    <w:div w:id="1273829161">
      <w:bodyDiv w:val="1"/>
      <w:marLeft w:val="0"/>
      <w:marRight w:val="0"/>
      <w:marTop w:val="0"/>
      <w:marBottom w:val="0"/>
      <w:divBdr>
        <w:top w:val="none" w:sz="0" w:space="0" w:color="auto"/>
        <w:left w:val="none" w:sz="0" w:space="0" w:color="auto"/>
        <w:bottom w:val="none" w:sz="0" w:space="0" w:color="auto"/>
        <w:right w:val="none" w:sz="0" w:space="0" w:color="auto"/>
      </w:divBdr>
    </w:div>
    <w:div w:id="1281646588">
      <w:bodyDiv w:val="1"/>
      <w:marLeft w:val="0"/>
      <w:marRight w:val="0"/>
      <w:marTop w:val="0"/>
      <w:marBottom w:val="0"/>
      <w:divBdr>
        <w:top w:val="none" w:sz="0" w:space="0" w:color="auto"/>
        <w:left w:val="none" w:sz="0" w:space="0" w:color="auto"/>
        <w:bottom w:val="none" w:sz="0" w:space="0" w:color="auto"/>
        <w:right w:val="none" w:sz="0" w:space="0" w:color="auto"/>
      </w:divBdr>
    </w:div>
    <w:div w:id="1285774738">
      <w:bodyDiv w:val="1"/>
      <w:marLeft w:val="0"/>
      <w:marRight w:val="0"/>
      <w:marTop w:val="0"/>
      <w:marBottom w:val="0"/>
      <w:divBdr>
        <w:top w:val="none" w:sz="0" w:space="0" w:color="auto"/>
        <w:left w:val="none" w:sz="0" w:space="0" w:color="auto"/>
        <w:bottom w:val="none" w:sz="0" w:space="0" w:color="auto"/>
        <w:right w:val="none" w:sz="0" w:space="0" w:color="auto"/>
      </w:divBdr>
    </w:div>
    <w:div w:id="1289967161">
      <w:bodyDiv w:val="1"/>
      <w:marLeft w:val="0"/>
      <w:marRight w:val="0"/>
      <w:marTop w:val="0"/>
      <w:marBottom w:val="0"/>
      <w:divBdr>
        <w:top w:val="none" w:sz="0" w:space="0" w:color="auto"/>
        <w:left w:val="none" w:sz="0" w:space="0" w:color="auto"/>
        <w:bottom w:val="none" w:sz="0" w:space="0" w:color="auto"/>
        <w:right w:val="none" w:sz="0" w:space="0" w:color="auto"/>
      </w:divBdr>
    </w:div>
    <w:div w:id="1296134618">
      <w:bodyDiv w:val="1"/>
      <w:marLeft w:val="0"/>
      <w:marRight w:val="0"/>
      <w:marTop w:val="0"/>
      <w:marBottom w:val="0"/>
      <w:divBdr>
        <w:top w:val="none" w:sz="0" w:space="0" w:color="auto"/>
        <w:left w:val="none" w:sz="0" w:space="0" w:color="auto"/>
        <w:bottom w:val="none" w:sz="0" w:space="0" w:color="auto"/>
        <w:right w:val="none" w:sz="0" w:space="0" w:color="auto"/>
      </w:divBdr>
    </w:div>
    <w:div w:id="1305238357">
      <w:bodyDiv w:val="1"/>
      <w:marLeft w:val="0"/>
      <w:marRight w:val="0"/>
      <w:marTop w:val="0"/>
      <w:marBottom w:val="0"/>
      <w:divBdr>
        <w:top w:val="none" w:sz="0" w:space="0" w:color="auto"/>
        <w:left w:val="none" w:sz="0" w:space="0" w:color="auto"/>
        <w:bottom w:val="none" w:sz="0" w:space="0" w:color="auto"/>
        <w:right w:val="none" w:sz="0" w:space="0" w:color="auto"/>
      </w:divBdr>
    </w:div>
    <w:div w:id="1305888079">
      <w:bodyDiv w:val="1"/>
      <w:marLeft w:val="0"/>
      <w:marRight w:val="0"/>
      <w:marTop w:val="0"/>
      <w:marBottom w:val="0"/>
      <w:divBdr>
        <w:top w:val="none" w:sz="0" w:space="0" w:color="auto"/>
        <w:left w:val="none" w:sz="0" w:space="0" w:color="auto"/>
        <w:bottom w:val="none" w:sz="0" w:space="0" w:color="auto"/>
        <w:right w:val="none" w:sz="0" w:space="0" w:color="auto"/>
      </w:divBdr>
    </w:div>
    <w:div w:id="1308824390">
      <w:bodyDiv w:val="1"/>
      <w:marLeft w:val="0"/>
      <w:marRight w:val="0"/>
      <w:marTop w:val="0"/>
      <w:marBottom w:val="0"/>
      <w:divBdr>
        <w:top w:val="none" w:sz="0" w:space="0" w:color="auto"/>
        <w:left w:val="none" w:sz="0" w:space="0" w:color="auto"/>
        <w:bottom w:val="none" w:sz="0" w:space="0" w:color="auto"/>
        <w:right w:val="none" w:sz="0" w:space="0" w:color="auto"/>
      </w:divBdr>
    </w:div>
    <w:div w:id="1317029466">
      <w:bodyDiv w:val="1"/>
      <w:marLeft w:val="0"/>
      <w:marRight w:val="0"/>
      <w:marTop w:val="0"/>
      <w:marBottom w:val="0"/>
      <w:divBdr>
        <w:top w:val="none" w:sz="0" w:space="0" w:color="auto"/>
        <w:left w:val="none" w:sz="0" w:space="0" w:color="auto"/>
        <w:bottom w:val="none" w:sz="0" w:space="0" w:color="auto"/>
        <w:right w:val="none" w:sz="0" w:space="0" w:color="auto"/>
      </w:divBdr>
    </w:div>
    <w:div w:id="1319847295">
      <w:bodyDiv w:val="1"/>
      <w:marLeft w:val="0"/>
      <w:marRight w:val="0"/>
      <w:marTop w:val="0"/>
      <w:marBottom w:val="0"/>
      <w:divBdr>
        <w:top w:val="none" w:sz="0" w:space="0" w:color="auto"/>
        <w:left w:val="none" w:sz="0" w:space="0" w:color="auto"/>
        <w:bottom w:val="none" w:sz="0" w:space="0" w:color="auto"/>
        <w:right w:val="none" w:sz="0" w:space="0" w:color="auto"/>
      </w:divBdr>
    </w:div>
    <w:div w:id="1326275741">
      <w:bodyDiv w:val="1"/>
      <w:marLeft w:val="0"/>
      <w:marRight w:val="0"/>
      <w:marTop w:val="0"/>
      <w:marBottom w:val="0"/>
      <w:divBdr>
        <w:top w:val="none" w:sz="0" w:space="0" w:color="auto"/>
        <w:left w:val="none" w:sz="0" w:space="0" w:color="auto"/>
        <w:bottom w:val="none" w:sz="0" w:space="0" w:color="auto"/>
        <w:right w:val="none" w:sz="0" w:space="0" w:color="auto"/>
      </w:divBdr>
    </w:div>
    <w:div w:id="1327703732">
      <w:bodyDiv w:val="1"/>
      <w:marLeft w:val="0"/>
      <w:marRight w:val="0"/>
      <w:marTop w:val="0"/>
      <w:marBottom w:val="0"/>
      <w:divBdr>
        <w:top w:val="none" w:sz="0" w:space="0" w:color="auto"/>
        <w:left w:val="none" w:sz="0" w:space="0" w:color="auto"/>
        <w:bottom w:val="none" w:sz="0" w:space="0" w:color="auto"/>
        <w:right w:val="none" w:sz="0" w:space="0" w:color="auto"/>
      </w:divBdr>
    </w:div>
    <w:div w:id="1332833956">
      <w:bodyDiv w:val="1"/>
      <w:marLeft w:val="0"/>
      <w:marRight w:val="0"/>
      <w:marTop w:val="0"/>
      <w:marBottom w:val="0"/>
      <w:divBdr>
        <w:top w:val="none" w:sz="0" w:space="0" w:color="auto"/>
        <w:left w:val="none" w:sz="0" w:space="0" w:color="auto"/>
        <w:bottom w:val="none" w:sz="0" w:space="0" w:color="auto"/>
        <w:right w:val="none" w:sz="0" w:space="0" w:color="auto"/>
      </w:divBdr>
    </w:div>
    <w:div w:id="1333483500">
      <w:bodyDiv w:val="1"/>
      <w:marLeft w:val="0"/>
      <w:marRight w:val="0"/>
      <w:marTop w:val="0"/>
      <w:marBottom w:val="0"/>
      <w:divBdr>
        <w:top w:val="none" w:sz="0" w:space="0" w:color="auto"/>
        <w:left w:val="none" w:sz="0" w:space="0" w:color="auto"/>
        <w:bottom w:val="none" w:sz="0" w:space="0" w:color="auto"/>
        <w:right w:val="none" w:sz="0" w:space="0" w:color="auto"/>
      </w:divBdr>
    </w:div>
    <w:div w:id="1334458318">
      <w:bodyDiv w:val="1"/>
      <w:marLeft w:val="0"/>
      <w:marRight w:val="0"/>
      <w:marTop w:val="0"/>
      <w:marBottom w:val="0"/>
      <w:divBdr>
        <w:top w:val="none" w:sz="0" w:space="0" w:color="auto"/>
        <w:left w:val="none" w:sz="0" w:space="0" w:color="auto"/>
        <w:bottom w:val="none" w:sz="0" w:space="0" w:color="auto"/>
        <w:right w:val="none" w:sz="0" w:space="0" w:color="auto"/>
      </w:divBdr>
    </w:div>
    <w:div w:id="1339965773">
      <w:bodyDiv w:val="1"/>
      <w:marLeft w:val="0"/>
      <w:marRight w:val="0"/>
      <w:marTop w:val="0"/>
      <w:marBottom w:val="0"/>
      <w:divBdr>
        <w:top w:val="none" w:sz="0" w:space="0" w:color="auto"/>
        <w:left w:val="none" w:sz="0" w:space="0" w:color="auto"/>
        <w:bottom w:val="none" w:sz="0" w:space="0" w:color="auto"/>
        <w:right w:val="none" w:sz="0" w:space="0" w:color="auto"/>
      </w:divBdr>
    </w:div>
    <w:div w:id="1353454314">
      <w:bodyDiv w:val="1"/>
      <w:marLeft w:val="0"/>
      <w:marRight w:val="0"/>
      <w:marTop w:val="0"/>
      <w:marBottom w:val="0"/>
      <w:divBdr>
        <w:top w:val="none" w:sz="0" w:space="0" w:color="auto"/>
        <w:left w:val="none" w:sz="0" w:space="0" w:color="auto"/>
        <w:bottom w:val="none" w:sz="0" w:space="0" w:color="auto"/>
        <w:right w:val="none" w:sz="0" w:space="0" w:color="auto"/>
      </w:divBdr>
    </w:div>
    <w:div w:id="1370061418">
      <w:bodyDiv w:val="1"/>
      <w:marLeft w:val="0"/>
      <w:marRight w:val="0"/>
      <w:marTop w:val="0"/>
      <w:marBottom w:val="0"/>
      <w:divBdr>
        <w:top w:val="none" w:sz="0" w:space="0" w:color="auto"/>
        <w:left w:val="none" w:sz="0" w:space="0" w:color="auto"/>
        <w:bottom w:val="none" w:sz="0" w:space="0" w:color="auto"/>
        <w:right w:val="none" w:sz="0" w:space="0" w:color="auto"/>
      </w:divBdr>
    </w:div>
    <w:div w:id="1373916589">
      <w:bodyDiv w:val="1"/>
      <w:marLeft w:val="0"/>
      <w:marRight w:val="0"/>
      <w:marTop w:val="0"/>
      <w:marBottom w:val="0"/>
      <w:divBdr>
        <w:top w:val="none" w:sz="0" w:space="0" w:color="auto"/>
        <w:left w:val="none" w:sz="0" w:space="0" w:color="auto"/>
        <w:bottom w:val="none" w:sz="0" w:space="0" w:color="auto"/>
        <w:right w:val="none" w:sz="0" w:space="0" w:color="auto"/>
      </w:divBdr>
    </w:div>
    <w:div w:id="1380979473">
      <w:bodyDiv w:val="1"/>
      <w:marLeft w:val="0"/>
      <w:marRight w:val="0"/>
      <w:marTop w:val="0"/>
      <w:marBottom w:val="0"/>
      <w:divBdr>
        <w:top w:val="none" w:sz="0" w:space="0" w:color="auto"/>
        <w:left w:val="none" w:sz="0" w:space="0" w:color="auto"/>
        <w:bottom w:val="none" w:sz="0" w:space="0" w:color="auto"/>
        <w:right w:val="none" w:sz="0" w:space="0" w:color="auto"/>
      </w:divBdr>
    </w:div>
    <w:div w:id="1382904132">
      <w:bodyDiv w:val="1"/>
      <w:marLeft w:val="0"/>
      <w:marRight w:val="0"/>
      <w:marTop w:val="0"/>
      <w:marBottom w:val="0"/>
      <w:divBdr>
        <w:top w:val="none" w:sz="0" w:space="0" w:color="auto"/>
        <w:left w:val="none" w:sz="0" w:space="0" w:color="auto"/>
        <w:bottom w:val="none" w:sz="0" w:space="0" w:color="auto"/>
        <w:right w:val="none" w:sz="0" w:space="0" w:color="auto"/>
      </w:divBdr>
    </w:div>
    <w:div w:id="1385568970">
      <w:bodyDiv w:val="1"/>
      <w:marLeft w:val="0"/>
      <w:marRight w:val="0"/>
      <w:marTop w:val="0"/>
      <w:marBottom w:val="0"/>
      <w:divBdr>
        <w:top w:val="none" w:sz="0" w:space="0" w:color="auto"/>
        <w:left w:val="none" w:sz="0" w:space="0" w:color="auto"/>
        <w:bottom w:val="none" w:sz="0" w:space="0" w:color="auto"/>
        <w:right w:val="none" w:sz="0" w:space="0" w:color="auto"/>
      </w:divBdr>
    </w:div>
    <w:div w:id="1393767548">
      <w:bodyDiv w:val="1"/>
      <w:marLeft w:val="0"/>
      <w:marRight w:val="0"/>
      <w:marTop w:val="0"/>
      <w:marBottom w:val="0"/>
      <w:divBdr>
        <w:top w:val="none" w:sz="0" w:space="0" w:color="auto"/>
        <w:left w:val="none" w:sz="0" w:space="0" w:color="auto"/>
        <w:bottom w:val="none" w:sz="0" w:space="0" w:color="auto"/>
        <w:right w:val="none" w:sz="0" w:space="0" w:color="auto"/>
      </w:divBdr>
    </w:div>
    <w:div w:id="1396665675">
      <w:bodyDiv w:val="1"/>
      <w:marLeft w:val="0"/>
      <w:marRight w:val="0"/>
      <w:marTop w:val="0"/>
      <w:marBottom w:val="0"/>
      <w:divBdr>
        <w:top w:val="none" w:sz="0" w:space="0" w:color="auto"/>
        <w:left w:val="none" w:sz="0" w:space="0" w:color="auto"/>
        <w:bottom w:val="none" w:sz="0" w:space="0" w:color="auto"/>
        <w:right w:val="none" w:sz="0" w:space="0" w:color="auto"/>
      </w:divBdr>
    </w:div>
    <w:div w:id="1400250923">
      <w:bodyDiv w:val="1"/>
      <w:marLeft w:val="0"/>
      <w:marRight w:val="0"/>
      <w:marTop w:val="0"/>
      <w:marBottom w:val="0"/>
      <w:divBdr>
        <w:top w:val="none" w:sz="0" w:space="0" w:color="auto"/>
        <w:left w:val="none" w:sz="0" w:space="0" w:color="auto"/>
        <w:bottom w:val="none" w:sz="0" w:space="0" w:color="auto"/>
        <w:right w:val="none" w:sz="0" w:space="0" w:color="auto"/>
      </w:divBdr>
    </w:div>
    <w:div w:id="1406029542">
      <w:bodyDiv w:val="1"/>
      <w:marLeft w:val="0"/>
      <w:marRight w:val="0"/>
      <w:marTop w:val="0"/>
      <w:marBottom w:val="0"/>
      <w:divBdr>
        <w:top w:val="none" w:sz="0" w:space="0" w:color="auto"/>
        <w:left w:val="none" w:sz="0" w:space="0" w:color="auto"/>
        <w:bottom w:val="none" w:sz="0" w:space="0" w:color="auto"/>
        <w:right w:val="none" w:sz="0" w:space="0" w:color="auto"/>
      </w:divBdr>
    </w:div>
    <w:div w:id="1415591225">
      <w:bodyDiv w:val="1"/>
      <w:marLeft w:val="0"/>
      <w:marRight w:val="0"/>
      <w:marTop w:val="0"/>
      <w:marBottom w:val="0"/>
      <w:divBdr>
        <w:top w:val="none" w:sz="0" w:space="0" w:color="auto"/>
        <w:left w:val="none" w:sz="0" w:space="0" w:color="auto"/>
        <w:bottom w:val="none" w:sz="0" w:space="0" w:color="auto"/>
        <w:right w:val="none" w:sz="0" w:space="0" w:color="auto"/>
      </w:divBdr>
    </w:div>
    <w:div w:id="1433628827">
      <w:bodyDiv w:val="1"/>
      <w:marLeft w:val="0"/>
      <w:marRight w:val="0"/>
      <w:marTop w:val="0"/>
      <w:marBottom w:val="0"/>
      <w:divBdr>
        <w:top w:val="none" w:sz="0" w:space="0" w:color="auto"/>
        <w:left w:val="none" w:sz="0" w:space="0" w:color="auto"/>
        <w:bottom w:val="none" w:sz="0" w:space="0" w:color="auto"/>
        <w:right w:val="none" w:sz="0" w:space="0" w:color="auto"/>
      </w:divBdr>
    </w:div>
    <w:div w:id="1441098147">
      <w:bodyDiv w:val="1"/>
      <w:marLeft w:val="0"/>
      <w:marRight w:val="0"/>
      <w:marTop w:val="0"/>
      <w:marBottom w:val="0"/>
      <w:divBdr>
        <w:top w:val="none" w:sz="0" w:space="0" w:color="auto"/>
        <w:left w:val="none" w:sz="0" w:space="0" w:color="auto"/>
        <w:bottom w:val="none" w:sz="0" w:space="0" w:color="auto"/>
        <w:right w:val="none" w:sz="0" w:space="0" w:color="auto"/>
      </w:divBdr>
    </w:div>
    <w:div w:id="1446120144">
      <w:bodyDiv w:val="1"/>
      <w:marLeft w:val="0"/>
      <w:marRight w:val="0"/>
      <w:marTop w:val="0"/>
      <w:marBottom w:val="0"/>
      <w:divBdr>
        <w:top w:val="none" w:sz="0" w:space="0" w:color="auto"/>
        <w:left w:val="none" w:sz="0" w:space="0" w:color="auto"/>
        <w:bottom w:val="none" w:sz="0" w:space="0" w:color="auto"/>
        <w:right w:val="none" w:sz="0" w:space="0" w:color="auto"/>
      </w:divBdr>
    </w:div>
    <w:div w:id="1446343015">
      <w:bodyDiv w:val="1"/>
      <w:marLeft w:val="0"/>
      <w:marRight w:val="0"/>
      <w:marTop w:val="0"/>
      <w:marBottom w:val="0"/>
      <w:divBdr>
        <w:top w:val="none" w:sz="0" w:space="0" w:color="auto"/>
        <w:left w:val="none" w:sz="0" w:space="0" w:color="auto"/>
        <w:bottom w:val="none" w:sz="0" w:space="0" w:color="auto"/>
        <w:right w:val="none" w:sz="0" w:space="0" w:color="auto"/>
      </w:divBdr>
    </w:div>
    <w:div w:id="1447655570">
      <w:bodyDiv w:val="1"/>
      <w:marLeft w:val="0"/>
      <w:marRight w:val="0"/>
      <w:marTop w:val="0"/>
      <w:marBottom w:val="0"/>
      <w:divBdr>
        <w:top w:val="none" w:sz="0" w:space="0" w:color="auto"/>
        <w:left w:val="none" w:sz="0" w:space="0" w:color="auto"/>
        <w:bottom w:val="none" w:sz="0" w:space="0" w:color="auto"/>
        <w:right w:val="none" w:sz="0" w:space="0" w:color="auto"/>
      </w:divBdr>
    </w:div>
    <w:div w:id="1451242515">
      <w:bodyDiv w:val="1"/>
      <w:marLeft w:val="0"/>
      <w:marRight w:val="0"/>
      <w:marTop w:val="0"/>
      <w:marBottom w:val="0"/>
      <w:divBdr>
        <w:top w:val="none" w:sz="0" w:space="0" w:color="auto"/>
        <w:left w:val="none" w:sz="0" w:space="0" w:color="auto"/>
        <w:bottom w:val="none" w:sz="0" w:space="0" w:color="auto"/>
        <w:right w:val="none" w:sz="0" w:space="0" w:color="auto"/>
      </w:divBdr>
    </w:div>
    <w:div w:id="1455825501">
      <w:bodyDiv w:val="1"/>
      <w:marLeft w:val="0"/>
      <w:marRight w:val="0"/>
      <w:marTop w:val="0"/>
      <w:marBottom w:val="0"/>
      <w:divBdr>
        <w:top w:val="none" w:sz="0" w:space="0" w:color="auto"/>
        <w:left w:val="none" w:sz="0" w:space="0" w:color="auto"/>
        <w:bottom w:val="none" w:sz="0" w:space="0" w:color="auto"/>
        <w:right w:val="none" w:sz="0" w:space="0" w:color="auto"/>
      </w:divBdr>
    </w:div>
    <w:div w:id="1458451626">
      <w:bodyDiv w:val="1"/>
      <w:marLeft w:val="0"/>
      <w:marRight w:val="0"/>
      <w:marTop w:val="0"/>
      <w:marBottom w:val="0"/>
      <w:divBdr>
        <w:top w:val="none" w:sz="0" w:space="0" w:color="auto"/>
        <w:left w:val="none" w:sz="0" w:space="0" w:color="auto"/>
        <w:bottom w:val="none" w:sz="0" w:space="0" w:color="auto"/>
        <w:right w:val="none" w:sz="0" w:space="0" w:color="auto"/>
      </w:divBdr>
    </w:div>
    <w:div w:id="1462920806">
      <w:bodyDiv w:val="1"/>
      <w:marLeft w:val="0"/>
      <w:marRight w:val="0"/>
      <w:marTop w:val="0"/>
      <w:marBottom w:val="0"/>
      <w:divBdr>
        <w:top w:val="none" w:sz="0" w:space="0" w:color="auto"/>
        <w:left w:val="none" w:sz="0" w:space="0" w:color="auto"/>
        <w:bottom w:val="none" w:sz="0" w:space="0" w:color="auto"/>
        <w:right w:val="none" w:sz="0" w:space="0" w:color="auto"/>
      </w:divBdr>
    </w:div>
    <w:div w:id="1469588202">
      <w:bodyDiv w:val="1"/>
      <w:marLeft w:val="0"/>
      <w:marRight w:val="0"/>
      <w:marTop w:val="0"/>
      <w:marBottom w:val="0"/>
      <w:divBdr>
        <w:top w:val="none" w:sz="0" w:space="0" w:color="auto"/>
        <w:left w:val="none" w:sz="0" w:space="0" w:color="auto"/>
        <w:bottom w:val="none" w:sz="0" w:space="0" w:color="auto"/>
        <w:right w:val="none" w:sz="0" w:space="0" w:color="auto"/>
      </w:divBdr>
    </w:div>
    <w:div w:id="1478261751">
      <w:bodyDiv w:val="1"/>
      <w:marLeft w:val="0"/>
      <w:marRight w:val="0"/>
      <w:marTop w:val="0"/>
      <w:marBottom w:val="0"/>
      <w:divBdr>
        <w:top w:val="none" w:sz="0" w:space="0" w:color="auto"/>
        <w:left w:val="none" w:sz="0" w:space="0" w:color="auto"/>
        <w:bottom w:val="none" w:sz="0" w:space="0" w:color="auto"/>
        <w:right w:val="none" w:sz="0" w:space="0" w:color="auto"/>
      </w:divBdr>
      <w:divsChild>
        <w:div w:id="49546653">
          <w:marLeft w:val="120"/>
          <w:marRight w:val="120"/>
          <w:marTop w:val="150"/>
          <w:marBottom w:val="150"/>
          <w:divBdr>
            <w:top w:val="none" w:sz="0" w:space="0" w:color="auto"/>
            <w:left w:val="none" w:sz="0" w:space="0" w:color="auto"/>
            <w:bottom w:val="none" w:sz="0" w:space="0" w:color="auto"/>
            <w:right w:val="none" w:sz="0" w:space="0" w:color="auto"/>
          </w:divBdr>
          <w:divsChild>
            <w:div w:id="272979203">
              <w:marLeft w:val="0"/>
              <w:marRight w:val="0"/>
              <w:marTop w:val="0"/>
              <w:marBottom w:val="0"/>
              <w:divBdr>
                <w:top w:val="none" w:sz="0" w:space="0" w:color="auto"/>
                <w:left w:val="none" w:sz="0" w:space="0" w:color="auto"/>
                <w:bottom w:val="none" w:sz="0" w:space="0" w:color="auto"/>
                <w:right w:val="none" w:sz="0" w:space="0" w:color="auto"/>
              </w:divBdr>
              <w:divsChild>
                <w:div w:id="1115371895">
                  <w:marLeft w:val="540"/>
                  <w:marRight w:val="0"/>
                  <w:marTop w:val="0"/>
                  <w:marBottom w:val="0"/>
                  <w:divBdr>
                    <w:top w:val="none" w:sz="0" w:space="0" w:color="auto"/>
                    <w:left w:val="none" w:sz="0" w:space="0" w:color="auto"/>
                    <w:bottom w:val="none" w:sz="0" w:space="0" w:color="auto"/>
                    <w:right w:val="none" w:sz="0" w:space="0" w:color="auto"/>
                  </w:divBdr>
                  <w:divsChild>
                    <w:div w:id="1889955719">
                      <w:marLeft w:val="0"/>
                      <w:marRight w:val="0"/>
                      <w:marTop w:val="0"/>
                      <w:marBottom w:val="0"/>
                      <w:divBdr>
                        <w:top w:val="none" w:sz="0" w:space="0" w:color="auto"/>
                        <w:left w:val="none" w:sz="0" w:space="0" w:color="auto"/>
                        <w:bottom w:val="none" w:sz="0" w:space="0" w:color="auto"/>
                        <w:right w:val="none" w:sz="0" w:space="0" w:color="auto"/>
                      </w:divBdr>
                      <w:divsChild>
                        <w:div w:id="289674137">
                          <w:marLeft w:val="0"/>
                          <w:marRight w:val="0"/>
                          <w:marTop w:val="30"/>
                          <w:marBottom w:val="30"/>
                          <w:divBdr>
                            <w:top w:val="single" w:sz="6" w:space="0" w:color="D5D5D5"/>
                            <w:left w:val="single" w:sz="6" w:space="0" w:color="D5D5D5"/>
                            <w:bottom w:val="single" w:sz="6" w:space="0" w:color="D5D5D5"/>
                            <w:right w:val="single" w:sz="6" w:space="0" w:color="D5D5D5"/>
                          </w:divBdr>
                          <w:divsChild>
                            <w:div w:id="1191648929">
                              <w:marLeft w:val="0"/>
                              <w:marRight w:val="0"/>
                              <w:marTop w:val="0"/>
                              <w:marBottom w:val="0"/>
                              <w:divBdr>
                                <w:top w:val="none" w:sz="0" w:space="0" w:color="auto"/>
                                <w:left w:val="none" w:sz="0" w:space="0" w:color="auto"/>
                                <w:bottom w:val="none" w:sz="0" w:space="0" w:color="auto"/>
                                <w:right w:val="none" w:sz="0" w:space="0" w:color="auto"/>
                              </w:divBdr>
                              <w:divsChild>
                                <w:div w:id="14480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3707">
          <w:marLeft w:val="120"/>
          <w:marRight w:val="120"/>
          <w:marTop w:val="150"/>
          <w:marBottom w:val="150"/>
          <w:divBdr>
            <w:top w:val="none" w:sz="0" w:space="0" w:color="auto"/>
            <w:left w:val="none" w:sz="0" w:space="0" w:color="auto"/>
            <w:bottom w:val="none" w:sz="0" w:space="0" w:color="auto"/>
            <w:right w:val="none" w:sz="0" w:space="0" w:color="auto"/>
          </w:divBdr>
          <w:divsChild>
            <w:div w:id="1482505129">
              <w:marLeft w:val="0"/>
              <w:marRight w:val="0"/>
              <w:marTop w:val="0"/>
              <w:marBottom w:val="0"/>
              <w:divBdr>
                <w:top w:val="none" w:sz="0" w:space="0" w:color="auto"/>
                <w:left w:val="none" w:sz="0" w:space="0" w:color="auto"/>
                <w:bottom w:val="none" w:sz="0" w:space="0" w:color="auto"/>
                <w:right w:val="none" w:sz="0" w:space="0" w:color="auto"/>
              </w:divBdr>
            </w:div>
            <w:div w:id="77484241">
              <w:marLeft w:val="0"/>
              <w:marRight w:val="0"/>
              <w:marTop w:val="0"/>
              <w:marBottom w:val="0"/>
              <w:divBdr>
                <w:top w:val="none" w:sz="0" w:space="0" w:color="auto"/>
                <w:left w:val="none" w:sz="0" w:space="0" w:color="auto"/>
                <w:bottom w:val="none" w:sz="0" w:space="0" w:color="auto"/>
                <w:right w:val="none" w:sz="0" w:space="0" w:color="auto"/>
              </w:divBdr>
              <w:divsChild>
                <w:div w:id="857697227">
                  <w:marLeft w:val="540"/>
                  <w:marRight w:val="0"/>
                  <w:marTop w:val="0"/>
                  <w:marBottom w:val="0"/>
                  <w:divBdr>
                    <w:top w:val="none" w:sz="0" w:space="0" w:color="auto"/>
                    <w:left w:val="none" w:sz="0" w:space="0" w:color="auto"/>
                    <w:bottom w:val="none" w:sz="0" w:space="0" w:color="auto"/>
                    <w:right w:val="none" w:sz="0" w:space="0" w:color="auto"/>
                  </w:divBdr>
                  <w:divsChild>
                    <w:div w:id="1379359892">
                      <w:marLeft w:val="0"/>
                      <w:marRight w:val="0"/>
                      <w:marTop w:val="0"/>
                      <w:marBottom w:val="0"/>
                      <w:divBdr>
                        <w:top w:val="none" w:sz="0" w:space="0" w:color="auto"/>
                        <w:left w:val="none" w:sz="0" w:space="0" w:color="auto"/>
                        <w:bottom w:val="none" w:sz="0" w:space="0" w:color="auto"/>
                        <w:right w:val="none" w:sz="0" w:space="0" w:color="auto"/>
                      </w:divBdr>
                      <w:divsChild>
                        <w:div w:id="817116352">
                          <w:marLeft w:val="0"/>
                          <w:marRight w:val="0"/>
                          <w:marTop w:val="0"/>
                          <w:marBottom w:val="0"/>
                          <w:divBdr>
                            <w:top w:val="single" w:sz="6" w:space="0" w:color="D5D5D5"/>
                            <w:left w:val="single" w:sz="6" w:space="0" w:color="D5D5D5"/>
                            <w:bottom w:val="single" w:sz="6" w:space="0" w:color="D5D5D5"/>
                            <w:right w:val="single" w:sz="6" w:space="0" w:color="D5D5D5"/>
                          </w:divBdr>
                          <w:divsChild>
                            <w:div w:id="463618014">
                              <w:marLeft w:val="0"/>
                              <w:marRight w:val="0"/>
                              <w:marTop w:val="0"/>
                              <w:marBottom w:val="0"/>
                              <w:divBdr>
                                <w:top w:val="none" w:sz="0" w:space="0" w:color="auto"/>
                                <w:left w:val="none" w:sz="0" w:space="0" w:color="auto"/>
                                <w:bottom w:val="none" w:sz="0" w:space="0" w:color="auto"/>
                                <w:right w:val="none" w:sz="0" w:space="0" w:color="auto"/>
                              </w:divBdr>
                              <w:divsChild>
                                <w:div w:id="144226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9764176">
      <w:bodyDiv w:val="1"/>
      <w:marLeft w:val="0"/>
      <w:marRight w:val="0"/>
      <w:marTop w:val="0"/>
      <w:marBottom w:val="0"/>
      <w:divBdr>
        <w:top w:val="none" w:sz="0" w:space="0" w:color="auto"/>
        <w:left w:val="none" w:sz="0" w:space="0" w:color="auto"/>
        <w:bottom w:val="none" w:sz="0" w:space="0" w:color="auto"/>
        <w:right w:val="none" w:sz="0" w:space="0" w:color="auto"/>
      </w:divBdr>
    </w:div>
    <w:div w:id="1482387510">
      <w:bodyDiv w:val="1"/>
      <w:marLeft w:val="0"/>
      <w:marRight w:val="0"/>
      <w:marTop w:val="0"/>
      <w:marBottom w:val="0"/>
      <w:divBdr>
        <w:top w:val="none" w:sz="0" w:space="0" w:color="auto"/>
        <w:left w:val="none" w:sz="0" w:space="0" w:color="auto"/>
        <w:bottom w:val="none" w:sz="0" w:space="0" w:color="auto"/>
        <w:right w:val="none" w:sz="0" w:space="0" w:color="auto"/>
      </w:divBdr>
    </w:div>
    <w:div w:id="1486973316">
      <w:bodyDiv w:val="1"/>
      <w:marLeft w:val="0"/>
      <w:marRight w:val="0"/>
      <w:marTop w:val="0"/>
      <w:marBottom w:val="0"/>
      <w:divBdr>
        <w:top w:val="none" w:sz="0" w:space="0" w:color="auto"/>
        <w:left w:val="none" w:sz="0" w:space="0" w:color="auto"/>
        <w:bottom w:val="none" w:sz="0" w:space="0" w:color="auto"/>
        <w:right w:val="none" w:sz="0" w:space="0" w:color="auto"/>
      </w:divBdr>
    </w:div>
    <w:div w:id="1491211709">
      <w:bodyDiv w:val="1"/>
      <w:marLeft w:val="0"/>
      <w:marRight w:val="0"/>
      <w:marTop w:val="0"/>
      <w:marBottom w:val="0"/>
      <w:divBdr>
        <w:top w:val="none" w:sz="0" w:space="0" w:color="auto"/>
        <w:left w:val="none" w:sz="0" w:space="0" w:color="auto"/>
        <w:bottom w:val="none" w:sz="0" w:space="0" w:color="auto"/>
        <w:right w:val="none" w:sz="0" w:space="0" w:color="auto"/>
      </w:divBdr>
    </w:div>
    <w:div w:id="1492018735">
      <w:bodyDiv w:val="1"/>
      <w:marLeft w:val="0"/>
      <w:marRight w:val="0"/>
      <w:marTop w:val="0"/>
      <w:marBottom w:val="0"/>
      <w:divBdr>
        <w:top w:val="none" w:sz="0" w:space="0" w:color="auto"/>
        <w:left w:val="none" w:sz="0" w:space="0" w:color="auto"/>
        <w:bottom w:val="none" w:sz="0" w:space="0" w:color="auto"/>
        <w:right w:val="none" w:sz="0" w:space="0" w:color="auto"/>
      </w:divBdr>
    </w:div>
    <w:div w:id="1495099396">
      <w:bodyDiv w:val="1"/>
      <w:marLeft w:val="0"/>
      <w:marRight w:val="0"/>
      <w:marTop w:val="0"/>
      <w:marBottom w:val="0"/>
      <w:divBdr>
        <w:top w:val="none" w:sz="0" w:space="0" w:color="auto"/>
        <w:left w:val="none" w:sz="0" w:space="0" w:color="auto"/>
        <w:bottom w:val="none" w:sz="0" w:space="0" w:color="auto"/>
        <w:right w:val="none" w:sz="0" w:space="0" w:color="auto"/>
      </w:divBdr>
    </w:div>
    <w:div w:id="1507479836">
      <w:bodyDiv w:val="1"/>
      <w:marLeft w:val="0"/>
      <w:marRight w:val="0"/>
      <w:marTop w:val="0"/>
      <w:marBottom w:val="0"/>
      <w:divBdr>
        <w:top w:val="none" w:sz="0" w:space="0" w:color="auto"/>
        <w:left w:val="none" w:sz="0" w:space="0" w:color="auto"/>
        <w:bottom w:val="none" w:sz="0" w:space="0" w:color="auto"/>
        <w:right w:val="none" w:sz="0" w:space="0" w:color="auto"/>
      </w:divBdr>
    </w:div>
    <w:div w:id="1513497082">
      <w:bodyDiv w:val="1"/>
      <w:marLeft w:val="0"/>
      <w:marRight w:val="0"/>
      <w:marTop w:val="0"/>
      <w:marBottom w:val="0"/>
      <w:divBdr>
        <w:top w:val="none" w:sz="0" w:space="0" w:color="auto"/>
        <w:left w:val="none" w:sz="0" w:space="0" w:color="auto"/>
        <w:bottom w:val="none" w:sz="0" w:space="0" w:color="auto"/>
        <w:right w:val="none" w:sz="0" w:space="0" w:color="auto"/>
      </w:divBdr>
    </w:div>
    <w:div w:id="1515025802">
      <w:bodyDiv w:val="1"/>
      <w:marLeft w:val="0"/>
      <w:marRight w:val="0"/>
      <w:marTop w:val="0"/>
      <w:marBottom w:val="0"/>
      <w:divBdr>
        <w:top w:val="none" w:sz="0" w:space="0" w:color="auto"/>
        <w:left w:val="none" w:sz="0" w:space="0" w:color="auto"/>
        <w:bottom w:val="none" w:sz="0" w:space="0" w:color="auto"/>
        <w:right w:val="none" w:sz="0" w:space="0" w:color="auto"/>
      </w:divBdr>
    </w:div>
    <w:div w:id="1520582872">
      <w:bodyDiv w:val="1"/>
      <w:marLeft w:val="0"/>
      <w:marRight w:val="0"/>
      <w:marTop w:val="0"/>
      <w:marBottom w:val="0"/>
      <w:divBdr>
        <w:top w:val="none" w:sz="0" w:space="0" w:color="auto"/>
        <w:left w:val="none" w:sz="0" w:space="0" w:color="auto"/>
        <w:bottom w:val="none" w:sz="0" w:space="0" w:color="auto"/>
        <w:right w:val="none" w:sz="0" w:space="0" w:color="auto"/>
      </w:divBdr>
      <w:divsChild>
        <w:div w:id="851335326">
          <w:marLeft w:val="0"/>
          <w:marRight w:val="0"/>
          <w:marTop w:val="0"/>
          <w:marBottom w:val="0"/>
          <w:divBdr>
            <w:top w:val="none" w:sz="0" w:space="0" w:color="auto"/>
            <w:left w:val="none" w:sz="0" w:space="0" w:color="auto"/>
            <w:bottom w:val="none" w:sz="0" w:space="0" w:color="auto"/>
            <w:right w:val="none" w:sz="0" w:space="0" w:color="auto"/>
          </w:divBdr>
        </w:div>
      </w:divsChild>
    </w:div>
    <w:div w:id="1523939757">
      <w:bodyDiv w:val="1"/>
      <w:marLeft w:val="0"/>
      <w:marRight w:val="0"/>
      <w:marTop w:val="0"/>
      <w:marBottom w:val="0"/>
      <w:divBdr>
        <w:top w:val="none" w:sz="0" w:space="0" w:color="auto"/>
        <w:left w:val="none" w:sz="0" w:space="0" w:color="auto"/>
        <w:bottom w:val="none" w:sz="0" w:space="0" w:color="auto"/>
        <w:right w:val="none" w:sz="0" w:space="0" w:color="auto"/>
      </w:divBdr>
    </w:div>
    <w:div w:id="1527524366">
      <w:bodyDiv w:val="1"/>
      <w:marLeft w:val="0"/>
      <w:marRight w:val="0"/>
      <w:marTop w:val="0"/>
      <w:marBottom w:val="0"/>
      <w:divBdr>
        <w:top w:val="none" w:sz="0" w:space="0" w:color="auto"/>
        <w:left w:val="none" w:sz="0" w:space="0" w:color="auto"/>
        <w:bottom w:val="none" w:sz="0" w:space="0" w:color="auto"/>
        <w:right w:val="none" w:sz="0" w:space="0" w:color="auto"/>
      </w:divBdr>
    </w:div>
    <w:div w:id="1528837929">
      <w:bodyDiv w:val="1"/>
      <w:marLeft w:val="0"/>
      <w:marRight w:val="0"/>
      <w:marTop w:val="0"/>
      <w:marBottom w:val="0"/>
      <w:divBdr>
        <w:top w:val="none" w:sz="0" w:space="0" w:color="auto"/>
        <w:left w:val="none" w:sz="0" w:space="0" w:color="auto"/>
        <w:bottom w:val="none" w:sz="0" w:space="0" w:color="auto"/>
        <w:right w:val="none" w:sz="0" w:space="0" w:color="auto"/>
      </w:divBdr>
    </w:div>
    <w:div w:id="1529835066">
      <w:bodyDiv w:val="1"/>
      <w:marLeft w:val="0"/>
      <w:marRight w:val="0"/>
      <w:marTop w:val="0"/>
      <w:marBottom w:val="0"/>
      <w:divBdr>
        <w:top w:val="none" w:sz="0" w:space="0" w:color="auto"/>
        <w:left w:val="none" w:sz="0" w:space="0" w:color="auto"/>
        <w:bottom w:val="none" w:sz="0" w:space="0" w:color="auto"/>
        <w:right w:val="none" w:sz="0" w:space="0" w:color="auto"/>
      </w:divBdr>
    </w:div>
    <w:div w:id="1532105421">
      <w:bodyDiv w:val="1"/>
      <w:marLeft w:val="0"/>
      <w:marRight w:val="0"/>
      <w:marTop w:val="0"/>
      <w:marBottom w:val="0"/>
      <w:divBdr>
        <w:top w:val="none" w:sz="0" w:space="0" w:color="auto"/>
        <w:left w:val="none" w:sz="0" w:space="0" w:color="auto"/>
        <w:bottom w:val="none" w:sz="0" w:space="0" w:color="auto"/>
        <w:right w:val="none" w:sz="0" w:space="0" w:color="auto"/>
      </w:divBdr>
    </w:div>
    <w:div w:id="1543708176">
      <w:bodyDiv w:val="1"/>
      <w:marLeft w:val="0"/>
      <w:marRight w:val="0"/>
      <w:marTop w:val="0"/>
      <w:marBottom w:val="0"/>
      <w:divBdr>
        <w:top w:val="none" w:sz="0" w:space="0" w:color="auto"/>
        <w:left w:val="none" w:sz="0" w:space="0" w:color="auto"/>
        <w:bottom w:val="none" w:sz="0" w:space="0" w:color="auto"/>
        <w:right w:val="none" w:sz="0" w:space="0" w:color="auto"/>
      </w:divBdr>
    </w:div>
    <w:div w:id="1549874517">
      <w:bodyDiv w:val="1"/>
      <w:marLeft w:val="0"/>
      <w:marRight w:val="0"/>
      <w:marTop w:val="0"/>
      <w:marBottom w:val="0"/>
      <w:divBdr>
        <w:top w:val="none" w:sz="0" w:space="0" w:color="auto"/>
        <w:left w:val="none" w:sz="0" w:space="0" w:color="auto"/>
        <w:bottom w:val="none" w:sz="0" w:space="0" w:color="auto"/>
        <w:right w:val="none" w:sz="0" w:space="0" w:color="auto"/>
      </w:divBdr>
    </w:div>
    <w:div w:id="1560823475">
      <w:bodyDiv w:val="1"/>
      <w:marLeft w:val="0"/>
      <w:marRight w:val="0"/>
      <w:marTop w:val="0"/>
      <w:marBottom w:val="0"/>
      <w:divBdr>
        <w:top w:val="none" w:sz="0" w:space="0" w:color="auto"/>
        <w:left w:val="none" w:sz="0" w:space="0" w:color="auto"/>
        <w:bottom w:val="none" w:sz="0" w:space="0" w:color="auto"/>
        <w:right w:val="none" w:sz="0" w:space="0" w:color="auto"/>
      </w:divBdr>
    </w:div>
    <w:div w:id="1569462359">
      <w:bodyDiv w:val="1"/>
      <w:marLeft w:val="0"/>
      <w:marRight w:val="0"/>
      <w:marTop w:val="0"/>
      <w:marBottom w:val="0"/>
      <w:divBdr>
        <w:top w:val="none" w:sz="0" w:space="0" w:color="auto"/>
        <w:left w:val="none" w:sz="0" w:space="0" w:color="auto"/>
        <w:bottom w:val="none" w:sz="0" w:space="0" w:color="auto"/>
        <w:right w:val="none" w:sz="0" w:space="0" w:color="auto"/>
      </w:divBdr>
    </w:div>
    <w:div w:id="1586378558">
      <w:bodyDiv w:val="1"/>
      <w:marLeft w:val="0"/>
      <w:marRight w:val="0"/>
      <w:marTop w:val="0"/>
      <w:marBottom w:val="0"/>
      <w:divBdr>
        <w:top w:val="none" w:sz="0" w:space="0" w:color="auto"/>
        <w:left w:val="none" w:sz="0" w:space="0" w:color="auto"/>
        <w:bottom w:val="none" w:sz="0" w:space="0" w:color="auto"/>
        <w:right w:val="none" w:sz="0" w:space="0" w:color="auto"/>
      </w:divBdr>
    </w:div>
    <w:div w:id="1600018997">
      <w:bodyDiv w:val="1"/>
      <w:marLeft w:val="0"/>
      <w:marRight w:val="0"/>
      <w:marTop w:val="0"/>
      <w:marBottom w:val="0"/>
      <w:divBdr>
        <w:top w:val="none" w:sz="0" w:space="0" w:color="auto"/>
        <w:left w:val="none" w:sz="0" w:space="0" w:color="auto"/>
        <w:bottom w:val="none" w:sz="0" w:space="0" w:color="auto"/>
        <w:right w:val="none" w:sz="0" w:space="0" w:color="auto"/>
      </w:divBdr>
    </w:div>
    <w:div w:id="1605992403">
      <w:bodyDiv w:val="1"/>
      <w:marLeft w:val="0"/>
      <w:marRight w:val="0"/>
      <w:marTop w:val="0"/>
      <w:marBottom w:val="0"/>
      <w:divBdr>
        <w:top w:val="none" w:sz="0" w:space="0" w:color="auto"/>
        <w:left w:val="none" w:sz="0" w:space="0" w:color="auto"/>
        <w:bottom w:val="none" w:sz="0" w:space="0" w:color="auto"/>
        <w:right w:val="none" w:sz="0" w:space="0" w:color="auto"/>
      </w:divBdr>
    </w:div>
    <w:div w:id="1606812613">
      <w:bodyDiv w:val="1"/>
      <w:marLeft w:val="0"/>
      <w:marRight w:val="0"/>
      <w:marTop w:val="0"/>
      <w:marBottom w:val="0"/>
      <w:divBdr>
        <w:top w:val="none" w:sz="0" w:space="0" w:color="auto"/>
        <w:left w:val="none" w:sz="0" w:space="0" w:color="auto"/>
        <w:bottom w:val="none" w:sz="0" w:space="0" w:color="auto"/>
        <w:right w:val="none" w:sz="0" w:space="0" w:color="auto"/>
      </w:divBdr>
    </w:div>
    <w:div w:id="1610314181">
      <w:bodyDiv w:val="1"/>
      <w:marLeft w:val="0"/>
      <w:marRight w:val="0"/>
      <w:marTop w:val="0"/>
      <w:marBottom w:val="0"/>
      <w:divBdr>
        <w:top w:val="none" w:sz="0" w:space="0" w:color="auto"/>
        <w:left w:val="none" w:sz="0" w:space="0" w:color="auto"/>
        <w:bottom w:val="none" w:sz="0" w:space="0" w:color="auto"/>
        <w:right w:val="none" w:sz="0" w:space="0" w:color="auto"/>
      </w:divBdr>
    </w:div>
    <w:div w:id="1611083745">
      <w:bodyDiv w:val="1"/>
      <w:marLeft w:val="0"/>
      <w:marRight w:val="0"/>
      <w:marTop w:val="0"/>
      <w:marBottom w:val="0"/>
      <w:divBdr>
        <w:top w:val="none" w:sz="0" w:space="0" w:color="auto"/>
        <w:left w:val="none" w:sz="0" w:space="0" w:color="auto"/>
        <w:bottom w:val="none" w:sz="0" w:space="0" w:color="auto"/>
        <w:right w:val="none" w:sz="0" w:space="0" w:color="auto"/>
      </w:divBdr>
    </w:div>
    <w:div w:id="1615090987">
      <w:bodyDiv w:val="1"/>
      <w:marLeft w:val="0"/>
      <w:marRight w:val="0"/>
      <w:marTop w:val="0"/>
      <w:marBottom w:val="0"/>
      <w:divBdr>
        <w:top w:val="none" w:sz="0" w:space="0" w:color="auto"/>
        <w:left w:val="none" w:sz="0" w:space="0" w:color="auto"/>
        <w:bottom w:val="none" w:sz="0" w:space="0" w:color="auto"/>
        <w:right w:val="none" w:sz="0" w:space="0" w:color="auto"/>
      </w:divBdr>
    </w:div>
    <w:div w:id="1616135261">
      <w:bodyDiv w:val="1"/>
      <w:marLeft w:val="0"/>
      <w:marRight w:val="0"/>
      <w:marTop w:val="0"/>
      <w:marBottom w:val="0"/>
      <w:divBdr>
        <w:top w:val="none" w:sz="0" w:space="0" w:color="auto"/>
        <w:left w:val="none" w:sz="0" w:space="0" w:color="auto"/>
        <w:bottom w:val="none" w:sz="0" w:space="0" w:color="auto"/>
        <w:right w:val="none" w:sz="0" w:space="0" w:color="auto"/>
      </w:divBdr>
    </w:div>
    <w:div w:id="1618414871">
      <w:bodyDiv w:val="1"/>
      <w:marLeft w:val="0"/>
      <w:marRight w:val="0"/>
      <w:marTop w:val="0"/>
      <w:marBottom w:val="0"/>
      <w:divBdr>
        <w:top w:val="none" w:sz="0" w:space="0" w:color="auto"/>
        <w:left w:val="none" w:sz="0" w:space="0" w:color="auto"/>
        <w:bottom w:val="none" w:sz="0" w:space="0" w:color="auto"/>
        <w:right w:val="none" w:sz="0" w:space="0" w:color="auto"/>
      </w:divBdr>
    </w:div>
    <w:div w:id="1634752533">
      <w:bodyDiv w:val="1"/>
      <w:marLeft w:val="0"/>
      <w:marRight w:val="0"/>
      <w:marTop w:val="0"/>
      <w:marBottom w:val="0"/>
      <w:divBdr>
        <w:top w:val="none" w:sz="0" w:space="0" w:color="auto"/>
        <w:left w:val="none" w:sz="0" w:space="0" w:color="auto"/>
        <w:bottom w:val="none" w:sz="0" w:space="0" w:color="auto"/>
        <w:right w:val="none" w:sz="0" w:space="0" w:color="auto"/>
      </w:divBdr>
    </w:div>
    <w:div w:id="1635452259">
      <w:bodyDiv w:val="1"/>
      <w:marLeft w:val="0"/>
      <w:marRight w:val="0"/>
      <w:marTop w:val="0"/>
      <w:marBottom w:val="0"/>
      <w:divBdr>
        <w:top w:val="none" w:sz="0" w:space="0" w:color="auto"/>
        <w:left w:val="none" w:sz="0" w:space="0" w:color="auto"/>
        <w:bottom w:val="none" w:sz="0" w:space="0" w:color="auto"/>
        <w:right w:val="none" w:sz="0" w:space="0" w:color="auto"/>
      </w:divBdr>
    </w:div>
    <w:div w:id="1642150467">
      <w:bodyDiv w:val="1"/>
      <w:marLeft w:val="0"/>
      <w:marRight w:val="0"/>
      <w:marTop w:val="0"/>
      <w:marBottom w:val="0"/>
      <w:divBdr>
        <w:top w:val="none" w:sz="0" w:space="0" w:color="auto"/>
        <w:left w:val="none" w:sz="0" w:space="0" w:color="auto"/>
        <w:bottom w:val="none" w:sz="0" w:space="0" w:color="auto"/>
        <w:right w:val="none" w:sz="0" w:space="0" w:color="auto"/>
      </w:divBdr>
    </w:div>
    <w:div w:id="1647512685">
      <w:bodyDiv w:val="1"/>
      <w:marLeft w:val="0"/>
      <w:marRight w:val="0"/>
      <w:marTop w:val="0"/>
      <w:marBottom w:val="0"/>
      <w:divBdr>
        <w:top w:val="none" w:sz="0" w:space="0" w:color="auto"/>
        <w:left w:val="none" w:sz="0" w:space="0" w:color="auto"/>
        <w:bottom w:val="none" w:sz="0" w:space="0" w:color="auto"/>
        <w:right w:val="none" w:sz="0" w:space="0" w:color="auto"/>
      </w:divBdr>
    </w:div>
    <w:div w:id="1665545056">
      <w:bodyDiv w:val="1"/>
      <w:marLeft w:val="0"/>
      <w:marRight w:val="0"/>
      <w:marTop w:val="0"/>
      <w:marBottom w:val="0"/>
      <w:divBdr>
        <w:top w:val="none" w:sz="0" w:space="0" w:color="auto"/>
        <w:left w:val="none" w:sz="0" w:space="0" w:color="auto"/>
        <w:bottom w:val="none" w:sz="0" w:space="0" w:color="auto"/>
        <w:right w:val="none" w:sz="0" w:space="0" w:color="auto"/>
      </w:divBdr>
    </w:div>
    <w:div w:id="1673945059">
      <w:bodyDiv w:val="1"/>
      <w:marLeft w:val="0"/>
      <w:marRight w:val="0"/>
      <w:marTop w:val="0"/>
      <w:marBottom w:val="0"/>
      <w:divBdr>
        <w:top w:val="none" w:sz="0" w:space="0" w:color="auto"/>
        <w:left w:val="none" w:sz="0" w:space="0" w:color="auto"/>
        <w:bottom w:val="none" w:sz="0" w:space="0" w:color="auto"/>
        <w:right w:val="none" w:sz="0" w:space="0" w:color="auto"/>
      </w:divBdr>
    </w:div>
    <w:div w:id="1673988480">
      <w:bodyDiv w:val="1"/>
      <w:marLeft w:val="0"/>
      <w:marRight w:val="0"/>
      <w:marTop w:val="0"/>
      <w:marBottom w:val="0"/>
      <w:divBdr>
        <w:top w:val="none" w:sz="0" w:space="0" w:color="auto"/>
        <w:left w:val="none" w:sz="0" w:space="0" w:color="auto"/>
        <w:bottom w:val="none" w:sz="0" w:space="0" w:color="auto"/>
        <w:right w:val="none" w:sz="0" w:space="0" w:color="auto"/>
      </w:divBdr>
    </w:div>
    <w:div w:id="1678579621">
      <w:bodyDiv w:val="1"/>
      <w:marLeft w:val="0"/>
      <w:marRight w:val="0"/>
      <w:marTop w:val="0"/>
      <w:marBottom w:val="0"/>
      <w:divBdr>
        <w:top w:val="none" w:sz="0" w:space="0" w:color="auto"/>
        <w:left w:val="none" w:sz="0" w:space="0" w:color="auto"/>
        <w:bottom w:val="none" w:sz="0" w:space="0" w:color="auto"/>
        <w:right w:val="none" w:sz="0" w:space="0" w:color="auto"/>
      </w:divBdr>
    </w:div>
    <w:div w:id="1680500821">
      <w:bodyDiv w:val="1"/>
      <w:marLeft w:val="0"/>
      <w:marRight w:val="0"/>
      <w:marTop w:val="0"/>
      <w:marBottom w:val="0"/>
      <w:divBdr>
        <w:top w:val="none" w:sz="0" w:space="0" w:color="auto"/>
        <w:left w:val="none" w:sz="0" w:space="0" w:color="auto"/>
        <w:bottom w:val="none" w:sz="0" w:space="0" w:color="auto"/>
        <w:right w:val="none" w:sz="0" w:space="0" w:color="auto"/>
      </w:divBdr>
    </w:div>
    <w:div w:id="1682007593">
      <w:bodyDiv w:val="1"/>
      <w:marLeft w:val="0"/>
      <w:marRight w:val="0"/>
      <w:marTop w:val="0"/>
      <w:marBottom w:val="0"/>
      <w:divBdr>
        <w:top w:val="none" w:sz="0" w:space="0" w:color="auto"/>
        <w:left w:val="none" w:sz="0" w:space="0" w:color="auto"/>
        <w:bottom w:val="none" w:sz="0" w:space="0" w:color="auto"/>
        <w:right w:val="none" w:sz="0" w:space="0" w:color="auto"/>
      </w:divBdr>
    </w:div>
    <w:div w:id="1682052821">
      <w:bodyDiv w:val="1"/>
      <w:marLeft w:val="0"/>
      <w:marRight w:val="0"/>
      <w:marTop w:val="0"/>
      <w:marBottom w:val="0"/>
      <w:divBdr>
        <w:top w:val="none" w:sz="0" w:space="0" w:color="auto"/>
        <w:left w:val="none" w:sz="0" w:space="0" w:color="auto"/>
        <w:bottom w:val="none" w:sz="0" w:space="0" w:color="auto"/>
        <w:right w:val="none" w:sz="0" w:space="0" w:color="auto"/>
      </w:divBdr>
    </w:div>
    <w:div w:id="1683120991">
      <w:bodyDiv w:val="1"/>
      <w:marLeft w:val="0"/>
      <w:marRight w:val="0"/>
      <w:marTop w:val="0"/>
      <w:marBottom w:val="0"/>
      <w:divBdr>
        <w:top w:val="none" w:sz="0" w:space="0" w:color="auto"/>
        <w:left w:val="none" w:sz="0" w:space="0" w:color="auto"/>
        <w:bottom w:val="none" w:sz="0" w:space="0" w:color="auto"/>
        <w:right w:val="none" w:sz="0" w:space="0" w:color="auto"/>
      </w:divBdr>
    </w:div>
    <w:div w:id="1683510128">
      <w:bodyDiv w:val="1"/>
      <w:marLeft w:val="0"/>
      <w:marRight w:val="0"/>
      <w:marTop w:val="0"/>
      <w:marBottom w:val="0"/>
      <w:divBdr>
        <w:top w:val="none" w:sz="0" w:space="0" w:color="auto"/>
        <w:left w:val="none" w:sz="0" w:space="0" w:color="auto"/>
        <w:bottom w:val="none" w:sz="0" w:space="0" w:color="auto"/>
        <w:right w:val="none" w:sz="0" w:space="0" w:color="auto"/>
      </w:divBdr>
    </w:div>
    <w:div w:id="1683896445">
      <w:bodyDiv w:val="1"/>
      <w:marLeft w:val="0"/>
      <w:marRight w:val="0"/>
      <w:marTop w:val="0"/>
      <w:marBottom w:val="0"/>
      <w:divBdr>
        <w:top w:val="none" w:sz="0" w:space="0" w:color="auto"/>
        <w:left w:val="none" w:sz="0" w:space="0" w:color="auto"/>
        <w:bottom w:val="none" w:sz="0" w:space="0" w:color="auto"/>
        <w:right w:val="none" w:sz="0" w:space="0" w:color="auto"/>
      </w:divBdr>
    </w:div>
    <w:div w:id="1688091904">
      <w:bodyDiv w:val="1"/>
      <w:marLeft w:val="0"/>
      <w:marRight w:val="0"/>
      <w:marTop w:val="0"/>
      <w:marBottom w:val="0"/>
      <w:divBdr>
        <w:top w:val="none" w:sz="0" w:space="0" w:color="auto"/>
        <w:left w:val="none" w:sz="0" w:space="0" w:color="auto"/>
        <w:bottom w:val="none" w:sz="0" w:space="0" w:color="auto"/>
        <w:right w:val="none" w:sz="0" w:space="0" w:color="auto"/>
      </w:divBdr>
    </w:div>
    <w:div w:id="1698192025">
      <w:bodyDiv w:val="1"/>
      <w:marLeft w:val="0"/>
      <w:marRight w:val="0"/>
      <w:marTop w:val="0"/>
      <w:marBottom w:val="0"/>
      <w:divBdr>
        <w:top w:val="none" w:sz="0" w:space="0" w:color="auto"/>
        <w:left w:val="none" w:sz="0" w:space="0" w:color="auto"/>
        <w:bottom w:val="none" w:sz="0" w:space="0" w:color="auto"/>
        <w:right w:val="none" w:sz="0" w:space="0" w:color="auto"/>
      </w:divBdr>
    </w:div>
    <w:div w:id="1704093428">
      <w:bodyDiv w:val="1"/>
      <w:marLeft w:val="0"/>
      <w:marRight w:val="0"/>
      <w:marTop w:val="0"/>
      <w:marBottom w:val="0"/>
      <w:divBdr>
        <w:top w:val="none" w:sz="0" w:space="0" w:color="auto"/>
        <w:left w:val="none" w:sz="0" w:space="0" w:color="auto"/>
        <w:bottom w:val="none" w:sz="0" w:space="0" w:color="auto"/>
        <w:right w:val="none" w:sz="0" w:space="0" w:color="auto"/>
      </w:divBdr>
    </w:div>
    <w:div w:id="1711109225">
      <w:bodyDiv w:val="1"/>
      <w:marLeft w:val="0"/>
      <w:marRight w:val="0"/>
      <w:marTop w:val="0"/>
      <w:marBottom w:val="0"/>
      <w:divBdr>
        <w:top w:val="none" w:sz="0" w:space="0" w:color="auto"/>
        <w:left w:val="none" w:sz="0" w:space="0" w:color="auto"/>
        <w:bottom w:val="none" w:sz="0" w:space="0" w:color="auto"/>
        <w:right w:val="none" w:sz="0" w:space="0" w:color="auto"/>
      </w:divBdr>
    </w:div>
    <w:div w:id="1711804125">
      <w:bodyDiv w:val="1"/>
      <w:marLeft w:val="0"/>
      <w:marRight w:val="0"/>
      <w:marTop w:val="0"/>
      <w:marBottom w:val="0"/>
      <w:divBdr>
        <w:top w:val="none" w:sz="0" w:space="0" w:color="auto"/>
        <w:left w:val="none" w:sz="0" w:space="0" w:color="auto"/>
        <w:bottom w:val="none" w:sz="0" w:space="0" w:color="auto"/>
        <w:right w:val="none" w:sz="0" w:space="0" w:color="auto"/>
      </w:divBdr>
    </w:div>
    <w:div w:id="1714309975">
      <w:bodyDiv w:val="1"/>
      <w:marLeft w:val="0"/>
      <w:marRight w:val="0"/>
      <w:marTop w:val="0"/>
      <w:marBottom w:val="0"/>
      <w:divBdr>
        <w:top w:val="none" w:sz="0" w:space="0" w:color="auto"/>
        <w:left w:val="none" w:sz="0" w:space="0" w:color="auto"/>
        <w:bottom w:val="none" w:sz="0" w:space="0" w:color="auto"/>
        <w:right w:val="none" w:sz="0" w:space="0" w:color="auto"/>
      </w:divBdr>
    </w:div>
    <w:div w:id="1719816223">
      <w:bodyDiv w:val="1"/>
      <w:marLeft w:val="0"/>
      <w:marRight w:val="0"/>
      <w:marTop w:val="0"/>
      <w:marBottom w:val="0"/>
      <w:divBdr>
        <w:top w:val="none" w:sz="0" w:space="0" w:color="auto"/>
        <w:left w:val="none" w:sz="0" w:space="0" w:color="auto"/>
        <w:bottom w:val="none" w:sz="0" w:space="0" w:color="auto"/>
        <w:right w:val="none" w:sz="0" w:space="0" w:color="auto"/>
      </w:divBdr>
    </w:div>
    <w:div w:id="1720392885">
      <w:bodyDiv w:val="1"/>
      <w:marLeft w:val="0"/>
      <w:marRight w:val="0"/>
      <w:marTop w:val="0"/>
      <w:marBottom w:val="0"/>
      <w:divBdr>
        <w:top w:val="none" w:sz="0" w:space="0" w:color="auto"/>
        <w:left w:val="none" w:sz="0" w:space="0" w:color="auto"/>
        <w:bottom w:val="none" w:sz="0" w:space="0" w:color="auto"/>
        <w:right w:val="none" w:sz="0" w:space="0" w:color="auto"/>
      </w:divBdr>
    </w:div>
    <w:div w:id="1720781155">
      <w:bodyDiv w:val="1"/>
      <w:marLeft w:val="0"/>
      <w:marRight w:val="0"/>
      <w:marTop w:val="0"/>
      <w:marBottom w:val="0"/>
      <w:divBdr>
        <w:top w:val="none" w:sz="0" w:space="0" w:color="auto"/>
        <w:left w:val="none" w:sz="0" w:space="0" w:color="auto"/>
        <w:bottom w:val="none" w:sz="0" w:space="0" w:color="auto"/>
        <w:right w:val="none" w:sz="0" w:space="0" w:color="auto"/>
      </w:divBdr>
    </w:div>
    <w:div w:id="1727297668">
      <w:bodyDiv w:val="1"/>
      <w:marLeft w:val="0"/>
      <w:marRight w:val="0"/>
      <w:marTop w:val="0"/>
      <w:marBottom w:val="0"/>
      <w:divBdr>
        <w:top w:val="none" w:sz="0" w:space="0" w:color="auto"/>
        <w:left w:val="none" w:sz="0" w:space="0" w:color="auto"/>
        <w:bottom w:val="none" w:sz="0" w:space="0" w:color="auto"/>
        <w:right w:val="none" w:sz="0" w:space="0" w:color="auto"/>
      </w:divBdr>
    </w:div>
    <w:div w:id="1729526603">
      <w:bodyDiv w:val="1"/>
      <w:marLeft w:val="0"/>
      <w:marRight w:val="0"/>
      <w:marTop w:val="0"/>
      <w:marBottom w:val="0"/>
      <w:divBdr>
        <w:top w:val="none" w:sz="0" w:space="0" w:color="auto"/>
        <w:left w:val="none" w:sz="0" w:space="0" w:color="auto"/>
        <w:bottom w:val="none" w:sz="0" w:space="0" w:color="auto"/>
        <w:right w:val="none" w:sz="0" w:space="0" w:color="auto"/>
      </w:divBdr>
    </w:div>
    <w:div w:id="1737050006">
      <w:bodyDiv w:val="1"/>
      <w:marLeft w:val="0"/>
      <w:marRight w:val="0"/>
      <w:marTop w:val="0"/>
      <w:marBottom w:val="0"/>
      <w:divBdr>
        <w:top w:val="none" w:sz="0" w:space="0" w:color="auto"/>
        <w:left w:val="none" w:sz="0" w:space="0" w:color="auto"/>
        <w:bottom w:val="none" w:sz="0" w:space="0" w:color="auto"/>
        <w:right w:val="none" w:sz="0" w:space="0" w:color="auto"/>
      </w:divBdr>
    </w:div>
    <w:div w:id="1742406932">
      <w:bodyDiv w:val="1"/>
      <w:marLeft w:val="0"/>
      <w:marRight w:val="0"/>
      <w:marTop w:val="0"/>
      <w:marBottom w:val="0"/>
      <w:divBdr>
        <w:top w:val="none" w:sz="0" w:space="0" w:color="auto"/>
        <w:left w:val="none" w:sz="0" w:space="0" w:color="auto"/>
        <w:bottom w:val="none" w:sz="0" w:space="0" w:color="auto"/>
        <w:right w:val="none" w:sz="0" w:space="0" w:color="auto"/>
      </w:divBdr>
    </w:div>
    <w:div w:id="1754735692">
      <w:bodyDiv w:val="1"/>
      <w:marLeft w:val="0"/>
      <w:marRight w:val="0"/>
      <w:marTop w:val="0"/>
      <w:marBottom w:val="0"/>
      <w:divBdr>
        <w:top w:val="none" w:sz="0" w:space="0" w:color="auto"/>
        <w:left w:val="none" w:sz="0" w:space="0" w:color="auto"/>
        <w:bottom w:val="none" w:sz="0" w:space="0" w:color="auto"/>
        <w:right w:val="none" w:sz="0" w:space="0" w:color="auto"/>
      </w:divBdr>
    </w:div>
    <w:div w:id="1759056151">
      <w:bodyDiv w:val="1"/>
      <w:marLeft w:val="0"/>
      <w:marRight w:val="0"/>
      <w:marTop w:val="0"/>
      <w:marBottom w:val="0"/>
      <w:divBdr>
        <w:top w:val="none" w:sz="0" w:space="0" w:color="auto"/>
        <w:left w:val="none" w:sz="0" w:space="0" w:color="auto"/>
        <w:bottom w:val="none" w:sz="0" w:space="0" w:color="auto"/>
        <w:right w:val="none" w:sz="0" w:space="0" w:color="auto"/>
      </w:divBdr>
    </w:div>
    <w:div w:id="1765571806">
      <w:bodyDiv w:val="1"/>
      <w:marLeft w:val="0"/>
      <w:marRight w:val="0"/>
      <w:marTop w:val="0"/>
      <w:marBottom w:val="0"/>
      <w:divBdr>
        <w:top w:val="none" w:sz="0" w:space="0" w:color="auto"/>
        <w:left w:val="none" w:sz="0" w:space="0" w:color="auto"/>
        <w:bottom w:val="none" w:sz="0" w:space="0" w:color="auto"/>
        <w:right w:val="none" w:sz="0" w:space="0" w:color="auto"/>
      </w:divBdr>
    </w:div>
    <w:div w:id="1778139545">
      <w:bodyDiv w:val="1"/>
      <w:marLeft w:val="0"/>
      <w:marRight w:val="0"/>
      <w:marTop w:val="0"/>
      <w:marBottom w:val="0"/>
      <w:divBdr>
        <w:top w:val="none" w:sz="0" w:space="0" w:color="auto"/>
        <w:left w:val="none" w:sz="0" w:space="0" w:color="auto"/>
        <w:bottom w:val="none" w:sz="0" w:space="0" w:color="auto"/>
        <w:right w:val="none" w:sz="0" w:space="0" w:color="auto"/>
      </w:divBdr>
    </w:div>
    <w:div w:id="1793941119">
      <w:bodyDiv w:val="1"/>
      <w:marLeft w:val="0"/>
      <w:marRight w:val="0"/>
      <w:marTop w:val="0"/>
      <w:marBottom w:val="0"/>
      <w:divBdr>
        <w:top w:val="none" w:sz="0" w:space="0" w:color="auto"/>
        <w:left w:val="none" w:sz="0" w:space="0" w:color="auto"/>
        <w:bottom w:val="none" w:sz="0" w:space="0" w:color="auto"/>
        <w:right w:val="none" w:sz="0" w:space="0" w:color="auto"/>
      </w:divBdr>
    </w:div>
    <w:div w:id="1796557688">
      <w:bodyDiv w:val="1"/>
      <w:marLeft w:val="0"/>
      <w:marRight w:val="0"/>
      <w:marTop w:val="0"/>
      <w:marBottom w:val="0"/>
      <w:divBdr>
        <w:top w:val="none" w:sz="0" w:space="0" w:color="auto"/>
        <w:left w:val="none" w:sz="0" w:space="0" w:color="auto"/>
        <w:bottom w:val="none" w:sz="0" w:space="0" w:color="auto"/>
        <w:right w:val="none" w:sz="0" w:space="0" w:color="auto"/>
      </w:divBdr>
    </w:div>
    <w:div w:id="1821997396">
      <w:bodyDiv w:val="1"/>
      <w:marLeft w:val="0"/>
      <w:marRight w:val="0"/>
      <w:marTop w:val="0"/>
      <w:marBottom w:val="0"/>
      <w:divBdr>
        <w:top w:val="none" w:sz="0" w:space="0" w:color="auto"/>
        <w:left w:val="none" w:sz="0" w:space="0" w:color="auto"/>
        <w:bottom w:val="none" w:sz="0" w:space="0" w:color="auto"/>
        <w:right w:val="none" w:sz="0" w:space="0" w:color="auto"/>
      </w:divBdr>
    </w:div>
    <w:div w:id="1825465859">
      <w:bodyDiv w:val="1"/>
      <w:marLeft w:val="0"/>
      <w:marRight w:val="0"/>
      <w:marTop w:val="0"/>
      <w:marBottom w:val="0"/>
      <w:divBdr>
        <w:top w:val="none" w:sz="0" w:space="0" w:color="auto"/>
        <w:left w:val="none" w:sz="0" w:space="0" w:color="auto"/>
        <w:bottom w:val="none" w:sz="0" w:space="0" w:color="auto"/>
        <w:right w:val="none" w:sz="0" w:space="0" w:color="auto"/>
      </w:divBdr>
    </w:div>
    <w:div w:id="1828593096">
      <w:bodyDiv w:val="1"/>
      <w:marLeft w:val="0"/>
      <w:marRight w:val="0"/>
      <w:marTop w:val="0"/>
      <w:marBottom w:val="0"/>
      <w:divBdr>
        <w:top w:val="none" w:sz="0" w:space="0" w:color="auto"/>
        <w:left w:val="none" w:sz="0" w:space="0" w:color="auto"/>
        <w:bottom w:val="none" w:sz="0" w:space="0" w:color="auto"/>
        <w:right w:val="none" w:sz="0" w:space="0" w:color="auto"/>
      </w:divBdr>
    </w:div>
    <w:div w:id="1829907488">
      <w:bodyDiv w:val="1"/>
      <w:marLeft w:val="0"/>
      <w:marRight w:val="0"/>
      <w:marTop w:val="0"/>
      <w:marBottom w:val="0"/>
      <w:divBdr>
        <w:top w:val="none" w:sz="0" w:space="0" w:color="auto"/>
        <w:left w:val="none" w:sz="0" w:space="0" w:color="auto"/>
        <w:bottom w:val="none" w:sz="0" w:space="0" w:color="auto"/>
        <w:right w:val="none" w:sz="0" w:space="0" w:color="auto"/>
      </w:divBdr>
    </w:div>
    <w:div w:id="1834224306">
      <w:bodyDiv w:val="1"/>
      <w:marLeft w:val="0"/>
      <w:marRight w:val="0"/>
      <w:marTop w:val="0"/>
      <w:marBottom w:val="0"/>
      <w:divBdr>
        <w:top w:val="none" w:sz="0" w:space="0" w:color="auto"/>
        <w:left w:val="none" w:sz="0" w:space="0" w:color="auto"/>
        <w:bottom w:val="none" w:sz="0" w:space="0" w:color="auto"/>
        <w:right w:val="none" w:sz="0" w:space="0" w:color="auto"/>
      </w:divBdr>
    </w:div>
    <w:div w:id="1834955793">
      <w:bodyDiv w:val="1"/>
      <w:marLeft w:val="0"/>
      <w:marRight w:val="0"/>
      <w:marTop w:val="0"/>
      <w:marBottom w:val="0"/>
      <w:divBdr>
        <w:top w:val="none" w:sz="0" w:space="0" w:color="auto"/>
        <w:left w:val="none" w:sz="0" w:space="0" w:color="auto"/>
        <w:bottom w:val="none" w:sz="0" w:space="0" w:color="auto"/>
        <w:right w:val="none" w:sz="0" w:space="0" w:color="auto"/>
      </w:divBdr>
    </w:div>
    <w:div w:id="1841693802">
      <w:bodyDiv w:val="1"/>
      <w:marLeft w:val="0"/>
      <w:marRight w:val="0"/>
      <w:marTop w:val="0"/>
      <w:marBottom w:val="0"/>
      <w:divBdr>
        <w:top w:val="none" w:sz="0" w:space="0" w:color="auto"/>
        <w:left w:val="none" w:sz="0" w:space="0" w:color="auto"/>
        <w:bottom w:val="none" w:sz="0" w:space="0" w:color="auto"/>
        <w:right w:val="none" w:sz="0" w:space="0" w:color="auto"/>
      </w:divBdr>
    </w:div>
    <w:div w:id="1843085448">
      <w:bodyDiv w:val="1"/>
      <w:marLeft w:val="0"/>
      <w:marRight w:val="0"/>
      <w:marTop w:val="0"/>
      <w:marBottom w:val="0"/>
      <w:divBdr>
        <w:top w:val="none" w:sz="0" w:space="0" w:color="auto"/>
        <w:left w:val="none" w:sz="0" w:space="0" w:color="auto"/>
        <w:bottom w:val="none" w:sz="0" w:space="0" w:color="auto"/>
        <w:right w:val="none" w:sz="0" w:space="0" w:color="auto"/>
      </w:divBdr>
    </w:div>
    <w:div w:id="1853762414">
      <w:bodyDiv w:val="1"/>
      <w:marLeft w:val="0"/>
      <w:marRight w:val="0"/>
      <w:marTop w:val="0"/>
      <w:marBottom w:val="0"/>
      <w:divBdr>
        <w:top w:val="none" w:sz="0" w:space="0" w:color="auto"/>
        <w:left w:val="none" w:sz="0" w:space="0" w:color="auto"/>
        <w:bottom w:val="none" w:sz="0" w:space="0" w:color="auto"/>
        <w:right w:val="none" w:sz="0" w:space="0" w:color="auto"/>
      </w:divBdr>
    </w:div>
    <w:div w:id="1870221642">
      <w:bodyDiv w:val="1"/>
      <w:marLeft w:val="0"/>
      <w:marRight w:val="0"/>
      <w:marTop w:val="0"/>
      <w:marBottom w:val="0"/>
      <w:divBdr>
        <w:top w:val="none" w:sz="0" w:space="0" w:color="auto"/>
        <w:left w:val="none" w:sz="0" w:space="0" w:color="auto"/>
        <w:bottom w:val="none" w:sz="0" w:space="0" w:color="auto"/>
        <w:right w:val="none" w:sz="0" w:space="0" w:color="auto"/>
      </w:divBdr>
    </w:div>
    <w:div w:id="1884292069">
      <w:bodyDiv w:val="1"/>
      <w:marLeft w:val="0"/>
      <w:marRight w:val="0"/>
      <w:marTop w:val="0"/>
      <w:marBottom w:val="0"/>
      <w:divBdr>
        <w:top w:val="none" w:sz="0" w:space="0" w:color="auto"/>
        <w:left w:val="none" w:sz="0" w:space="0" w:color="auto"/>
        <w:bottom w:val="none" w:sz="0" w:space="0" w:color="auto"/>
        <w:right w:val="none" w:sz="0" w:space="0" w:color="auto"/>
      </w:divBdr>
    </w:div>
    <w:div w:id="1887910674">
      <w:bodyDiv w:val="1"/>
      <w:marLeft w:val="0"/>
      <w:marRight w:val="0"/>
      <w:marTop w:val="0"/>
      <w:marBottom w:val="0"/>
      <w:divBdr>
        <w:top w:val="none" w:sz="0" w:space="0" w:color="auto"/>
        <w:left w:val="none" w:sz="0" w:space="0" w:color="auto"/>
        <w:bottom w:val="none" w:sz="0" w:space="0" w:color="auto"/>
        <w:right w:val="none" w:sz="0" w:space="0" w:color="auto"/>
      </w:divBdr>
    </w:div>
    <w:div w:id="1888298401">
      <w:bodyDiv w:val="1"/>
      <w:marLeft w:val="0"/>
      <w:marRight w:val="0"/>
      <w:marTop w:val="0"/>
      <w:marBottom w:val="0"/>
      <w:divBdr>
        <w:top w:val="none" w:sz="0" w:space="0" w:color="auto"/>
        <w:left w:val="none" w:sz="0" w:space="0" w:color="auto"/>
        <w:bottom w:val="none" w:sz="0" w:space="0" w:color="auto"/>
        <w:right w:val="none" w:sz="0" w:space="0" w:color="auto"/>
      </w:divBdr>
    </w:div>
    <w:div w:id="1889562763">
      <w:bodyDiv w:val="1"/>
      <w:marLeft w:val="0"/>
      <w:marRight w:val="0"/>
      <w:marTop w:val="0"/>
      <w:marBottom w:val="0"/>
      <w:divBdr>
        <w:top w:val="none" w:sz="0" w:space="0" w:color="auto"/>
        <w:left w:val="none" w:sz="0" w:space="0" w:color="auto"/>
        <w:bottom w:val="none" w:sz="0" w:space="0" w:color="auto"/>
        <w:right w:val="none" w:sz="0" w:space="0" w:color="auto"/>
      </w:divBdr>
    </w:div>
    <w:div w:id="1894270258">
      <w:bodyDiv w:val="1"/>
      <w:marLeft w:val="0"/>
      <w:marRight w:val="0"/>
      <w:marTop w:val="0"/>
      <w:marBottom w:val="0"/>
      <w:divBdr>
        <w:top w:val="none" w:sz="0" w:space="0" w:color="auto"/>
        <w:left w:val="none" w:sz="0" w:space="0" w:color="auto"/>
        <w:bottom w:val="none" w:sz="0" w:space="0" w:color="auto"/>
        <w:right w:val="none" w:sz="0" w:space="0" w:color="auto"/>
      </w:divBdr>
    </w:div>
    <w:div w:id="1903175137">
      <w:bodyDiv w:val="1"/>
      <w:marLeft w:val="0"/>
      <w:marRight w:val="0"/>
      <w:marTop w:val="0"/>
      <w:marBottom w:val="0"/>
      <w:divBdr>
        <w:top w:val="none" w:sz="0" w:space="0" w:color="auto"/>
        <w:left w:val="none" w:sz="0" w:space="0" w:color="auto"/>
        <w:bottom w:val="none" w:sz="0" w:space="0" w:color="auto"/>
        <w:right w:val="none" w:sz="0" w:space="0" w:color="auto"/>
      </w:divBdr>
    </w:div>
    <w:div w:id="1904024338">
      <w:bodyDiv w:val="1"/>
      <w:marLeft w:val="0"/>
      <w:marRight w:val="0"/>
      <w:marTop w:val="0"/>
      <w:marBottom w:val="0"/>
      <w:divBdr>
        <w:top w:val="none" w:sz="0" w:space="0" w:color="auto"/>
        <w:left w:val="none" w:sz="0" w:space="0" w:color="auto"/>
        <w:bottom w:val="none" w:sz="0" w:space="0" w:color="auto"/>
        <w:right w:val="none" w:sz="0" w:space="0" w:color="auto"/>
      </w:divBdr>
    </w:div>
    <w:div w:id="1917276075">
      <w:bodyDiv w:val="1"/>
      <w:marLeft w:val="0"/>
      <w:marRight w:val="0"/>
      <w:marTop w:val="0"/>
      <w:marBottom w:val="0"/>
      <w:divBdr>
        <w:top w:val="none" w:sz="0" w:space="0" w:color="auto"/>
        <w:left w:val="none" w:sz="0" w:space="0" w:color="auto"/>
        <w:bottom w:val="none" w:sz="0" w:space="0" w:color="auto"/>
        <w:right w:val="none" w:sz="0" w:space="0" w:color="auto"/>
      </w:divBdr>
    </w:div>
    <w:div w:id="1917398850">
      <w:bodyDiv w:val="1"/>
      <w:marLeft w:val="0"/>
      <w:marRight w:val="0"/>
      <w:marTop w:val="0"/>
      <w:marBottom w:val="0"/>
      <w:divBdr>
        <w:top w:val="none" w:sz="0" w:space="0" w:color="auto"/>
        <w:left w:val="none" w:sz="0" w:space="0" w:color="auto"/>
        <w:bottom w:val="none" w:sz="0" w:space="0" w:color="auto"/>
        <w:right w:val="none" w:sz="0" w:space="0" w:color="auto"/>
      </w:divBdr>
    </w:div>
    <w:div w:id="1917782059">
      <w:bodyDiv w:val="1"/>
      <w:marLeft w:val="0"/>
      <w:marRight w:val="0"/>
      <w:marTop w:val="0"/>
      <w:marBottom w:val="0"/>
      <w:divBdr>
        <w:top w:val="none" w:sz="0" w:space="0" w:color="auto"/>
        <w:left w:val="none" w:sz="0" w:space="0" w:color="auto"/>
        <w:bottom w:val="none" w:sz="0" w:space="0" w:color="auto"/>
        <w:right w:val="none" w:sz="0" w:space="0" w:color="auto"/>
      </w:divBdr>
    </w:div>
    <w:div w:id="1929271697">
      <w:bodyDiv w:val="1"/>
      <w:marLeft w:val="0"/>
      <w:marRight w:val="0"/>
      <w:marTop w:val="0"/>
      <w:marBottom w:val="0"/>
      <w:divBdr>
        <w:top w:val="none" w:sz="0" w:space="0" w:color="auto"/>
        <w:left w:val="none" w:sz="0" w:space="0" w:color="auto"/>
        <w:bottom w:val="none" w:sz="0" w:space="0" w:color="auto"/>
        <w:right w:val="none" w:sz="0" w:space="0" w:color="auto"/>
      </w:divBdr>
    </w:div>
    <w:div w:id="1930042051">
      <w:bodyDiv w:val="1"/>
      <w:marLeft w:val="0"/>
      <w:marRight w:val="0"/>
      <w:marTop w:val="0"/>
      <w:marBottom w:val="0"/>
      <w:divBdr>
        <w:top w:val="none" w:sz="0" w:space="0" w:color="auto"/>
        <w:left w:val="none" w:sz="0" w:space="0" w:color="auto"/>
        <w:bottom w:val="none" w:sz="0" w:space="0" w:color="auto"/>
        <w:right w:val="none" w:sz="0" w:space="0" w:color="auto"/>
      </w:divBdr>
    </w:div>
    <w:div w:id="1936287109">
      <w:bodyDiv w:val="1"/>
      <w:marLeft w:val="0"/>
      <w:marRight w:val="0"/>
      <w:marTop w:val="0"/>
      <w:marBottom w:val="0"/>
      <w:divBdr>
        <w:top w:val="none" w:sz="0" w:space="0" w:color="auto"/>
        <w:left w:val="none" w:sz="0" w:space="0" w:color="auto"/>
        <w:bottom w:val="none" w:sz="0" w:space="0" w:color="auto"/>
        <w:right w:val="none" w:sz="0" w:space="0" w:color="auto"/>
      </w:divBdr>
    </w:div>
    <w:div w:id="1937059429">
      <w:bodyDiv w:val="1"/>
      <w:marLeft w:val="0"/>
      <w:marRight w:val="0"/>
      <w:marTop w:val="0"/>
      <w:marBottom w:val="0"/>
      <w:divBdr>
        <w:top w:val="none" w:sz="0" w:space="0" w:color="auto"/>
        <w:left w:val="none" w:sz="0" w:space="0" w:color="auto"/>
        <w:bottom w:val="none" w:sz="0" w:space="0" w:color="auto"/>
        <w:right w:val="none" w:sz="0" w:space="0" w:color="auto"/>
      </w:divBdr>
    </w:div>
    <w:div w:id="1940330916">
      <w:bodyDiv w:val="1"/>
      <w:marLeft w:val="0"/>
      <w:marRight w:val="0"/>
      <w:marTop w:val="0"/>
      <w:marBottom w:val="0"/>
      <w:divBdr>
        <w:top w:val="none" w:sz="0" w:space="0" w:color="auto"/>
        <w:left w:val="none" w:sz="0" w:space="0" w:color="auto"/>
        <w:bottom w:val="none" w:sz="0" w:space="0" w:color="auto"/>
        <w:right w:val="none" w:sz="0" w:space="0" w:color="auto"/>
      </w:divBdr>
    </w:div>
    <w:div w:id="1943994949">
      <w:bodyDiv w:val="1"/>
      <w:marLeft w:val="0"/>
      <w:marRight w:val="0"/>
      <w:marTop w:val="0"/>
      <w:marBottom w:val="0"/>
      <w:divBdr>
        <w:top w:val="none" w:sz="0" w:space="0" w:color="auto"/>
        <w:left w:val="none" w:sz="0" w:space="0" w:color="auto"/>
        <w:bottom w:val="none" w:sz="0" w:space="0" w:color="auto"/>
        <w:right w:val="none" w:sz="0" w:space="0" w:color="auto"/>
      </w:divBdr>
    </w:div>
    <w:div w:id="1944149320">
      <w:bodyDiv w:val="1"/>
      <w:marLeft w:val="0"/>
      <w:marRight w:val="0"/>
      <w:marTop w:val="0"/>
      <w:marBottom w:val="0"/>
      <w:divBdr>
        <w:top w:val="none" w:sz="0" w:space="0" w:color="auto"/>
        <w:left w:val="none" w:sz="0" w:space="0" w:color="auto"/>
        <w:bottom w:val="none" w:sz="0" w:space="0" w:color="auto"/>
        <w:right w:val="none" w:sz="0" w:space="0" w:color="auto"/>
      </w:divBdr>
    </w:div>
    <w:div w:id="1950312026">
      <w:bodyDiv w:val="1"/>
      <w:marLeft w:val="0"/>
      <w:marRight w:val="0"/>
      <w:marTop w:val="0"/>
      <w:marBottom w:val="0"/>
      <w:divBdr>
        <w:top w:val="none" w:sz="0" w:space="0" w:color="auto"/>
        <w:left w:val="none" w:sz="0" w:space="0" w:color="auto"/>
        <w:bottom w:val="none" w:sz="0" w:space="0" w:color="auto"/>
        <w:right w:val="none" w:sz="0" w:space="0" w:color="auto"/>
      </w:divBdr>
    </w:div>
    <w:div w:id="1958636941">
      <w:bodyDiv w:val="1"/>
      <w:marLeft w:val="0"/>
      <w:marRight w:val="0"/>
      <w:marTop w:val="0"/>
      <w:marBottom w:val="0"/>
      <w:divBdr>
        <w:top w:val="none" w:sz="0" w:space="0" w:color="auto"/>
        <w:left w:val="none" w:sz="0" w:space="0" w:color="auto"/>
        <w:bottom w:val="none" w:sz="0" w:space="0" w:color="auto"/>
        <w:right w:val="none" w:sz="0" w:space="0" w:color="auto"/>
      </w:divBdr>
    </w:div>
    <w:div w:id="1967160189">
      <w:bodyDiv w:val="1"/>
      <w:marLeft w:val="0"/>
      <w:marRight w:val="0"/>
      <w:marTop w:val="0"/>
      <w:marBottom w:val="0"/>
      <w:divBdr>
        <w:top w:val="none" w:sz="0" w:space="0" w:color="auto"/>
        <w:left w:val="none" w:sz="0" w:space="0" w:color="auto"/>
        <w:bottom w:val="none" w:sz="0" w:space="0" w:color="auto"/>
        <w:right w:val="none" w:sz="0" w:space="0" w:color="auto"/>
      </w:divBdr>
    </w:div>
    <w:div w:id="1972901731">
      <w:bodyDiv w:val="1"/>
      <w:marLeft w:val="0"/>
      <w:marRight w:val="0"/>
      <w:marTop w:val="0"/>
      <w:marBottom w:val="0"/>
      <w:divBdr>
        <w:top w:val="none" w:sz="0" w:space="0" w:color="auto"/>
        <w:left w:val="none" w:sz="0" w:space="0" w:color="auto"/>
        <w:bottom w:val="none" w:sz="0" w:space="0" w:color="auto"/>
        <w:right w:val="none" w:sz="0" w:space="0" w:color="auto"/>
      </w:divBdr>
    </w:div>
    <w:div w:id="1975407672">
      <w:bodyDiv w:val="1"/>
      <w:marLeft w:val="0"/>
      <w:marRight w:val="0"/>
      <w:marTop w:val="0"/>
      <w:marBottom w:val="0"/>
      <w:divBdr>
        <w:top w:val="none" w:sz="0" w:space="0" w:color="auto"/>
        <w:left w:val="none" w:sz="0" w:space="0" w:color="auto"/>
        <w:bottom w:val="none" w:sz="0" w:space="0" w:color="auto"/>
        <w:right w:val="none" w:sz="0" w:space="0" w:color="auto"/>
      </w:divBdr>
    </w:div>
    <w:div w:id="1976718822">
      <w:bodyDiv w:val="1"/>
      <w:marLeft w:val="0"/>
      <w:marRight w:val="0"/>
      <w:marTop w:val="0"/>
      <w:marBottom w:val="0"/>
      <w:divBdr>
        <w:top w:val="none" w:sz="0" w:space="0" w:color="auto"/>
        <w:left w:val="none" w:sz="0" w:space="0" w:color="auto"/>
        <w:bottom w:val="none" w:sz="0" w:space="0" w:color="auto"/>
        <w:right w:val="none" w:sz="0" w:space="0" w:color="auto"/>
      </w:divBdr>
    </w:div>
    <w:div w:id="1980188784">
      <w:bodyDiv w:val="1"/>
      <w:marLeft w:val="0"/>
      <w:marRight w:val="0"/>
      <w:marTop w:val="0"/>
      <w:marBottom w:val="0"/>
      <w:divBdr>
        <w:top w:val="none" w:sz="0" w:space="0" w:color="auto"/>
        <w:left w:val="none" w:sz="0" w:space="0" w:color="auto"/>
        <w:bottom w:val="none" w:sz="0" w:space="0" w:color="auto"/>
        <w:right w:val="none" w:sz="0" w:space="0" w:color="auto"/>
      </w:divBdr>
    </w:div>
    <w:div w:id="1983386855">
      <w:bodyDiv w:val="1"/>
      <w:marLeft w:val="0"/>
      <w:marRight w:val="0"/>
      <w:marTop w:val="0"/>
      <w:marBottom w:val="0"/>
      <w:divBdr>
        <w:top w:val="none" w:sz="0" w:space="0" w:color="auto"/>
        <w:left w:val="none" w:sz="0" w:space="0" w:color="auto"/>
        <w:bottom w:val="none" w:sz="0" w:space="0" w:color="auto"/>
        <w:right w:val="none" w:sz="0" w:space="0" w:color="auto"/>
      </w:divBdr>
    </w:div>
    <w:div w:id="1988241606">
      <w:bodyDiv w:val="1"/>
      <w:marLeft w:val="0"/>
      <w:marRight w:val="0"/>
      <w:marTop w:val="0"/>
      <w:marBottom w:val="0"/>
      <w:divBdr>
        <w:top w:val="none" w:sz="0" w:space="0" w:color="auto"/>
        <w:left w:val="none" w:sz="0" w:space="0" w:color="auto"/>
        <w:bottom w:val="none" w:sz="0" w:space="0" w:color="auto"/>
        <w:right w:val="none" w:sz="0" w:space="0" w:color="auto"/>
      </w:divBdr>
    </w:div>
    <w:div w:id="1991446860">
      <w:bodyDiv w:val="1"/>
      <w:marLeft w:val="0"/>
      <w:marRight w:val="0"/>
      <w:marTop w:val="0"/>
      <w:marBottom w:val="0"/>
      <w:divBdr>
        <w:top w:val="none" w:sz="0" w:space="0" w:color="auto"/>
        <w:left w:val="none" w:sz="0" w:space="0" w:color="auto"/>
        <w:bottom w:val="none" w:sz="0" w:space="0" w:color="auto"/>
        <w:right w:val="none" w:sz="0" w:space="0" w:color="auto"/>
      </w:divBdr>
    </w:div>
    <w:div w:id="1993293246">
      <w:bodyDiv w:val="1"/>
      <w:marLeft w:val="0"/>
      <w:marRight w:val="0"/>
      <w:marTop w:val="0"/>
      <w:marBottom w:val="0"/>
      <w:divBdr>
        <w:top w:val="none" w:sz="0" w:space="0" w:color="auto"/>
        <w:left w:val="none" w:sz="0" w:space="0" w:color="auto"/>
        <w:bottom w:val="none" w:sz="0" w:space="0" w:color="auto"/>
        <w:right w:val="none" w:sz="0" w:space="0" w:color="auto"/>
      </w:divBdr>
    </w:div>
    <w:div w:id="2002462435">
      <w:bodyDiv w:val="1"/>
      <w:marLeft w:val="0"/>
      <w:marRight w:val="0"/>
      <w:marTop w:val="0"/>
      <w:marBottom w:val="0"/>
      <w:divBdr>
        <w:top w:val="none" w:sz="0" w:space="0" w:color="auto"/>
        <w:left w:val="none" w:sz="0" w:space="0" w:color="auto"/>
        <w:bottom w:val="none" w:sz="0" w:space="0" w:color="auto"/>
        <w:right w:val="none" w:sz="0" w:space="0" w:color="auto"/>
      </w:divBdr>
    </w:div>
    <w:div w:id="2020620096">
      <w:bodyDiv w:val="1"/>
      <w:marLeft w:val="0"/>
      <w:marRight w:val="0"/>
      <w:marTop w:val="0"/>
      <w:marBottom w:val="0"/>
      <w:divBdr>
        <w:top w:val="none" w:sz="0" w:space="0" w:color="auto"/>
        <w:left w:val="none" w:sz="0" w:space="0" w:color="auto"/>
        <w:bottom w:val="none" w:sz="0" w:space="0" w:color="auto"/>
        <w:right w:val="none" w:sz="0" w:space="0" w:color="auto"/>
      </w:divBdr>
    </w:div>
    <w:div w:id="2022507784">
      <w:bodyDiv w:val="1"/>
      <w:marLeft w:val="0"/>
      <w:marRight w:val="0"/>
      <w:marTop w:val="0"/>
      <w:marBottom w:val="0"/>
      <w:divBdr>
        <w:top w:val="none" w:sz="0" w:space="0" w:color="auto"/>
        <w:left w:val="none" w:sz="0" w:space="0" w:color="auto"/>
        <w:bottom w:val="none" w:sz="0" w:space="0" w:color="auto"/>
        <w:right w:val="none" w:sz="0" w:space="0" w:color="auto"/>
      </w:divBdr>
    </w:div>
    <w:div w:id="2023315125">
      <w:bodyDiv w:val="1"/>
      <w:marLeft w:val="0"/>
      <w:marRight w:val="0"/>
      <w:marTop w:val="0"/>
      <w:marBottom w:val="0"/>
      <w:divBdr>
        <w:top w:val="none" w:sz="0" w:space="0" w:color="auto"/>
        <w:left w:val="none" w:sz="0" w:space="0" w:color="auto"/>
        <w:bottom w:val="none" w:sz="0" w:space="0" w:color="auto"/>
        <w:right w:val="none" w:sz="0" w:space="0" w:color="auto"/>
      </w:divBdr>
    </w:div>
    <w:div w:id="2025477889">
      <w:bodyDiv w:val="1"/>
      <w:marLeft w:val="0"/>
      <w:marRight w:val="0"/>
      <w:marTop w:val="0"/>
      <w:marBottom w:val="0"/>
      <w:divBdr>
        <w:top w:val="none" w:sz="0" w:space="0" w:color="auto"/>
        <w:left w:val="none" w:sz="0" w:space="0" w:color="auto"/>
        <w:bottom w:val="none" w:sz="0" w:space="0" w:color="auto"/>
        <w:right w:val="none" w:sz="0" w:space="0" w:color="auto"/>
      </w:divBdr>
    </w:div>
    <w:div w:id="2026012326">
      <w:bodyDiv w:val="1"/>
      <w:marLeft w:val="0"/>
      <w:marRight w:val="0"/>
      <w:marTop w:val="0"/>
      <w:marBottom w:val="0"/>
      <w:divBdr>
        <w:top w:val="none" w:sz="0" w:space="0" w:color="auto"/>
        <w:left w:val="none" w:sz="0" w:space="0" w:color="auto"/>
        <w:bottom w:val="none" w:sz="0" w:space="0" w:color="auto"/>
        <w:right w:val="none" w:sz="0" w:space="0" w:color="auto"/>
      </w:divBdr>
    </w:div>
    <w:div w:id="2026200602">
      <w:bodyDiv w:val="1"/>
      <w:marLeft w:val="0"/>
      <w:marRight w:val="0"/>
      <w:marTop w:val="0"/>
      <w:marBottom w:val="0"/>
      <w:divBdr>
        <w:top w:val="none" w:sz="0" w:space="0" w:color="auto"/>
        <w:left w:val="none" w:sz="0" w:space="0" w:color="auto"/>
        <w:bottom w:val="none" w:sz="0" w:space="0" w:color="auto"/>
        <w:right w:val="none" w:sz="0" w:space="0" w:color="auto"/>
      </w:divBdr>
    </w:div>
    <w:div w:id="2026247903">
      <w:bodyDiv w:val="1"/>
      <w:marLeft w:val="0"/>
      <w:marRight w:val="0"/>
      <w:marTop w:val="0"/>
      <w:marBottom w:val="0"/>
      <w:divBdr>
        <w:top w:val="none" w:sz="0" w:space="0" w:color="auto"/>
        <w:left w:val="none" w:sz="0" w:space="0" w:color="auto"/>
        <w:bottom w:val="none" w:sz="0" w:space="0" w:color="auto"/>
        <w:right w:val="none" w:sz="0" w:space="0" w:color="auto"/>
      </w:divBdr>
    </w:div>
    <w:div w:id="2036224696">
      <w:bodyDiv w:val="1"/>
      <w:marLeft w:val="0"/>
      <w:marRight w:val="0"/>
      <w:marTop w:val="0"/>
      <w:marBottom w:val="0"/>
      <w:divBdr>
        <w:top w:val="none" w:sz="0" w:space="0" w:color="auto"/>
        <w:left w:val="none" w:sz="0" w:space="0" w:color="auto"/>
        <w:bottom w:val="none" w:sz="0" w:space="0" w:color="auto"/>
        <w:right w:val="none" w:sz="0" w:space="0" w:color="auto"/>
      </w:divBdr>
    </w:div>
    <w:div w:id="2040620060">
      <w:bodyDiv w:val="1"/>
      <w:marLeft w:val="0"/>
      <w:marRight w:val="0"/>
      <w:marTop w:val="0"/>
      <w:marBottom w:val="0"/>
      <w:divBdr>
        <w:top w:val="none" w:sz="0" w:space="0" w:color="auto"/>
        <w:left w:val="none" w:sz="0" w:space="0" w:color="auto"/>
        <w:bottom w:val="none" w:sz="0" w:space="0" w:color="auto"/>
        <w:right w:val="none" w:sz="0" w:space="0" w:color="auto"/>
      </w:divBdr>
    </w:div>
    <w:div w:id="2063405892">
      <w:bodyDiv w:val="1"/>
      <w:marLeft w:val="0"/>
      <w:marRight w:val="0"/>
      <w:marTop w:val="0"/>
      <w:marBottom w:val="0"/>
      <w:divBdr>
        <w:top w:val="none" w:sz="0" w:space="0" w:color="auto"/>
        <w:left w:val="none" w:sz="0" w:space="0" w:color="auto"/>
        <w:bottom w:val="none" w:sz="0" w:space="0" w:color="auto"/>
        <w:right w:val="none" w:sz="0" w:space="0" w:color="auto"/>
      </w:divBdr>
    </w:div>
    <w:div w:id="2070685945">
      <w:bodyDiv w:val="1"/>
      <w:marLeft w:val="0"/>
      <w:marRight w:val="0"/>
      <w:marTop w:val="0"/>
      <w:marBottom w:val="0"/>
      <w:divBdr>
        <w:top w:val="none" w:sz="0" w:space="0" w:color="auto"/>
        <w:left w:val="none" w:sz="0" w:space="0" w:color="auto"/>
        <w:bottom w:val="none" w:sz="0" w:space="0" w:color="auto"/>
        <w:right w:val="none" w:sz="0" w:space="0" w:color="auto"/>
      </w:divBdr>
    </w:div>
    <w:div w:id="2076119309">
      <w:bodyDiv w:val="1"/>
      <w:marLeft w:val="0"/>
      <w:marRight w:val="0"/>
      <w:marTop w:val="0"/>
      <w:marBottom w:val="0"/>
      <w:divBdr>
        <w:top w:val="none" w:sz="0" w:space="0" w:color="auto"/>
        <w:left w:val="none" w:sz="0" w:space="0" w:color="auto"/>
        <w:bottom w:val="none" w:sz="0" w:space="0" w:color="auto"/>
        <w:right w:val="none" w:sz="0" w:space="0" w:color="auto"/>
      </w:divBdr>
    </w:div>
    <w:div w:id="2081440381">
      <w:bodyDiv w:val="1"/>
      <w:marLeft w:val="0"/>
      <w:marRight w:val="0"/>
      <w:marTop w:val="0"/>
      <w:marBottom w:val="0"/>
      <w:divBdr>
        <w:top w:val="none" w:sz="0" w:space="0" w:color="auto"/>
        <w:left w:val="none" w:sz="0" w:space="0" w:color="auto"/>
        <w:bottom w:val="none" w:sz="0" w:space="0" w:color="auto"/>
        <w:right w:val="none" w:sz="0" w:space="0" w:color="auto"/>
      </w:divBdr>
    </w:div>
    <w:div w:id="2098364061">
      <w:bodyDiv w:val="1"/>
      <w:marLeft w:val="0"/>
      <w:marRight w:val="0"/>
      <w:marTop w:val="0"/>
      <w:marBottom w:val="0"/>
      <w:divBdr>
        <w:top w:val="none" w:sz="0" w:space="0" w:color="auto"/>
        <w:left w:val="none" w:sz="0" w:space="0" w:color="auto"/>
        <w:bottom w:val="none" w:sz="0" w:space="0" w:color="auto"/>
        <w:right w:val="none" w:sz="0" w:space="0" w:color="auto"/>
      </w:divBdr>
    </w:div>
    <w:div w:id="2106605612">
      <w:bodyDiv w:val="1"/>
      <w:marLeft w:val="0"/>
      <w:marRight w:val="0"/>
      <w:marTop w:val="0"/>
      <w:marBottom w:val="0"/>
      <w:divBdr>
        <w:top w:val="none" w:sz="0" w:space="0" w:color="auto"/>
        <w:left w:val="none" w:sz="0" w:space="0" w:color="auto"/>
        <w:bottom w:val="none" w:sz="0" w:space="0" w:color="auto"/>
        <w:right w:val="none" w:sz="0" w:space="0" w:color="auto"/>
      </w:divBdr>
    </w:div>
    <w:div w:id="2111005046">
      <w:bodyDiv w:val="1"/>
      <w:marLeft w:val="0"/>
      <w:marRight w:val="0"/>
      <w:marTop w:val="0"/>
      <w:marBottom w:val="0"/>
      <w:divBdr>
        <w:top w:val="none" w:sz="0" w:space="0" w:color="auto"/>
        <w:left w:val="none" w:sz="0" w:space="0" w:color="auto"/>
        <w:bottom w:val="none" w:sz="0" w:space="0" w:color="auto"/>
        <w:right w:val="none" w:sz="0" w:space="0" w:color="auto"/>
      </w:divBdr>
    </w:div>
    <w:div w:id="2111006870">
      <w:bodyDiv w:val="1"/>
      <w:marLeft w:val="0"/>
      <w:marRight w:val="0"/>
      <w:marTop w:val="0"/>
      <w:marBottom w:val="0"/>
      <w:divBdr>
        <w:top w:val="none" w:sz="0" w:space="0" w:color="auto"/>
        <w:left w:val="none" w:sz="0" w:space="0" w:color="auto"/>
        <w:bottom w:val="none" w:sz="0" w:space="0" w:color="auto"/>
        <w:right w:val="none" w:sz="0" w:space="0" w:color="auto"/>
      </w:divBdr>
    </w:div>
    <w:div w:id="2128304347">
      <w:bodyDiv w:val="1"/>
      <w:marLeft w:val="0"/>
      <w:marRight w:val="0"/>
      <w:marTop w:val="0"/>
      <w:marBottom w:val="0"/>
      <w:divBdr>
        <w:top w:val="none" w:sz="0" w:space="0" w:color="auto"/>
        <w:left w:val="none" w:sz="0" w:space="0" w:color="auto"/>
        <w:bottom w:val="none" w:sz="0" w:space="0" w:color="auto"/>
        <w:right w:val="none" w:sz="0" w:space="0" w:color="auto"/>
      </w:divBdr>
    </w:div>
    <w:div w:id="213073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microsoft.com/office/2007/relationships/hdphoto" Target="media/hdphoto2.wdp"/><Relationship Id="rId39" Type="http://schemas.openxmlformats.org/officeDocument/2006/relationships/image" Target="media/image17.wmf"/><Relationship Id="rId21" Type="http://schemas.openxmlformats.org/officeDocument/2006/relationships/oleObject" Target="embeddings/oleObject7.bin"/><Relationship Id="rId34" Type="http://schemas.microsoft.com/office/2007/relationships/hdphoto" Target="media/hdphoto4.wdp"/><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3.bin"/><Relationship Id="rId63" Type="http://schemas.openxmlformats.org/officeDocument/2006/relationships/image" Target="media/image24.w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1.bin"/><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6.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2.bin"/><Relationship Id="rId24" Type="http://schemas.microsoft.com/office/2007/relationships/hdphoto" Target="media/hdphoto1.wdp"/><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3.wmf"/><Relationship Id="rId82" Type="http://schemas.openxmlformats.org/officeDocument/2006/relationships/image" Target="media/image31.wmf"/><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5.wmf"/><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image" Target="media/image19.png"/><Relationship Id="rId72" Type="http://schemas.openxmlformats.org/officeDocument/2006/relationships/oleObject" Target="embeddings/oleObject34.bin"/><Relationship Id="rId80" Type="http://schemas.openxmlformats.org/officeDocument/2006/relationships/image" Target="media/image30.wmf"/><Relationship Id="rId85" Type="http://schemas.openxmlformats.org/officeDocument/2006/relationships/image" Target="media/image32.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oleObject" Target="embeddings/oleObject11.bin"/><Relationship Id="rId46" Type="http://schemas.openxmlformats.org/officeDocument/2006/relationships/oleObject" Target="embeddings/oleObject18.bin"/><Relationship Id="rId59" Type="http://schemas.openxmlformats.org/officeDocument/2006/relationships/image" Target="media/image22.wmf"/><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oleObject" Target="embeddings/oleObject27.bin"/><Relationship Id="rId70" Type="http://schemas.openxmlformats.org/officeDocument/2006/relationships/oleObject" Target="embeddings/oleObject33.bin"/><Relationship Id="rId75" Type="http://schemas.openxmlformats.org/officeDocument/2006/relationships/image" Target="media/image28.wmf"/><Relationship Id="rId83" Type="http://schemas.openxmlformats.org/officeDocument/2006/relationships/oleObject" Target="embeddings/oleObject40.bin"/><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png"/><Relationship Id="rId28" Type="http://schemas.microsoft.com/office/2007/relationships/hdphoto" Target="media/hdphoto3.wdp"/><Relationship Id="rId36" Type="http://schemas.openxmlformats.org/officeDocument/2006/relationships/oleObject" Target="embeddings/oleObject10.bin"/><Relationship Id="rId49" Type="http://schemas.openxmlformats.org/officeDocument/2006/relationships/image" Target="media/image18.wmf"/><Relationship Id="rId57" Type="http://schemas.openxmlformats.org/officeDocument/2006/relationships/image" Target="media/image21.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6.bin"/><Relationship Id="rId52" Type="http://schemas.microsoft.com/office/2007/relationships/hdphoto" Target="media/hdphoto5.wdp"/><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7.wmf"/><Relationship Id="rId78" Type="http://schemas.openxmlformats.org/officeDocument/2006/relationships/image" Target="media/image29.wmf"/><Relationship Id="rId81" Type="http://schemas.openxmlformats.org/officeDocument/2006/relationships/oleObject" Target="embeddings/oleObject39.bin"/><Relationship Id="rId86"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45D99-3BC3-4000-B0A2-6E89FCC2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3841</TotalTime>
  <Pages>11</Pages>
  <Words>3997</Words>
  <Characters>22783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ĐỀ ÔN HÓA VÔ CƠ</vt:lpstr>
    </vt:vector>
  </TitlesOfParts>
  <Company>Chuyên đề LTĐH</Company>
  <LinksUpToDate>false</LinksUpToDate>
  <CharactersWithSpaces>26727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ÔN HÓA VÔ CƠ</dc:title>
  <dc:creator>SONY</dc:creator>
  <cp:lastModifiedBy>Administrator</cp:lastModifiedBy>
  <cp:revision>210</cp:revision>
  <cp:lastPrinted>2021-05-11T09:33:00Z</cp:lastPrinted>
  <dcterms:created xsi:type="dcterms:W3CDTF">2020-08-09T15:12:00Z</dcterms:created>
  <dcterms:modified xsi:type="dcterms:W3CDTF">2026-03-06T09:11:00Z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